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05C04" w14:textId="5975B24F" w:rsidR="00161750" w:rsidRPr="009642AA" w:rsidRDefault="00161750" w:rsidP="00161750">
      <w:pPr>
        <w:pStyle w:val="Corptext"/>
        <w:ind w:left="4591"/>
        <w:rPr>
          <w:sz w:val="20"/>
        </w:rPr>
      </w:pPr>
    </w:p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9642AA" w:rsidRPr="009642AA" w14:paraId="3FDF8B24" w14:textId="77777777" w:rsidTr="00CF5238">
        <w:trPr>
          <w:trHeight w:val="1276"/>
        </w:trPr>
        <w:tc>
          <w:tcPr>
            <w:tcW w:w="1814" w:type="dxa"/>
            <w:vAlign w:val="center"/>
          </w:tcPr>
          <w:p w14:paraId="4DD57CFC" w14:textId="16A7D81F" w:rsidR="00CF5238" w:rsidRPr="009642AA" w:rsidRDefault="0093514F" w:rsidP="00CF5238">
            <w:pPr>
              <w:pStyle w:val="TableParagraph"/>
              <w:rPr>
                <w:sz w:val="20"/>
                <w:szCs w:val="20"/>
              </w:rPr>
            </w:pPr>
            <w:r w:rsidRPr="009642AA">
              <w:rPr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743D7E60" wp14:editId="61911A39">
                  <wp:extent cx="714375" cy="733425"/>
                  <wp:effectExtent l="0" t="0" r="9525" b="9525"/>
                  <wp:docPr id="1270518619" name="Imagin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vAlign w:val="center"/>
          </w:tcPr>
          <w:p w14:paraId="1228BCCC" w14:textId="77777777" w:rsidR="00CF5238" w:rsidRPr="009642AA" w:rsidRDefault="00CF5238" w:rsidP="00CF5238">
            <w:pPr>
              <w:rPr>
                <w:b/>
                <w:bCs/>
                <w:sz w:val="26"/>
                <w:szCs w:val="26"/>
              </w:rPr>
            </w:pPr>
            <w:r w:rsidRPr="009642AA">
              <w:rPr>
                <w:b/>
                <w:bCs/>
                <w:sz w:val="26"/>
                <w:szCs w:val="26"/>
              </w:rPr>
              <w:t>MINISTERUL SĂNĂTĂŢII AL REPUBLICII  MOLDOVA</w:t>
            </w:r>
          </w:p>
        </w:tc>
      </w:tr>
    </w:tbl>
    <w:p w14:paraId="7C9298CA" w14:textId="79F2A382" w:rsidR="0093514F" w:rsidRPr="009642AA" w:rsidRDefault="0093514F" w:rsidP="0093514F">
      <w:pPr>
        <w:rPr>
          <w:rFonts w:eastAsia="Arial"/>
          <w:b/>
          <w:bCs/>
          <w:sz w:val="26"/>
          <w:szCs w:val="26"/>
        </w:rPr>
      </w:pPr>
      <w:r w:rsidRPr="009642AA">
        <w:rPr>
          <w:rFonts w:eastAsia="Arial"/>
          <w:b/>
          <w:bCs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764736" behindDoc="1" locked="0" layoutInCell="1" allowOverlap="1" wp14:anchorId="5FF87F29" wp14:editId="134ECB62">
            <wp:simplePos x="0" y="0"/>
            <wp:positionH relativeFrom="column">
              <wp:posOffset>215191</wp:posOffset>
            </wp:positionH>
            <wp:positionV relativeFrom="paragraph">
              <wp:posOffset>22919</wp:posOffset>
            </wp:positionV>
            <wp:extent cx="55245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0855" y="21287"/>
                <wp:lineTo x="20855" y="0"/>
                <wp:lineTo x="0" y="0"/>
              </wp:wrapPolygon>
            </wp:wrapTight>
            <wp:docPr id="1026624224" name="I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1C070E" w14:textId="7B54A95F" w:rsidR="00CF5238" w:rsidRPr="009642AA" w:rsidRDefault="00CF5238" w:rsidP="0093514F">
      <w:pPr>
        <w:rPr>
          <w:rFonts w:eastAsia="Arial"/>
          <w:b/>
          <w:bCs/>
          <w:sz w:val="26"/>
          <w:szCs w:val="26"/>
        </w:rPr>
      </w:pPr>
      <w:r w:rsidRPr="009642AA">
        <w:rPr>
          <w:rFonts w:eastAsia="Arial"/>
          <w:b/>
          <w:bCs/>
          <w:sz w:val="26"/>
          <w:szCs w:val="26"/>
        </w:rPr>
        <w:t>UNIVERSITATEA DE STAT DE MEDICINĂ ȘI FARMACIE</w:t>
      </w:r>
    </w:p>
    <w:p w14:paraId="0A6FA660" w14:textId="6C77B81F" w:rsidR="00161750" w:rsidRPr="009642AA" w:rsidRDefault="00CF5238" w:rsidP="0093514F">
      <w:pPr>
        <w:rPr>
          <w:rFonts w:eastAsia="Arial"/>
          <w:b/>
          <w:bCs/>
          <w:sz w:val="26"/>
          <w:szCs w:val="26"/>
        </w:rPr>
      </w:pPr>
      <w:r w:rsidRPr="009642AA">
        <w:rPr>
          <w:rFonts w:eastAsia="Arial"/>
          <w:b/>
          <w:bCs/>
          <w:sz w:val="26"/>
          <w:szCs w:val="26"/>
        </w:rPr>
        <w:t>,,NICOLAE TESTEMIȚANU’’ DIN REPUBLICA MOLDOVA</w:t>
      </w:r>
    </w:p>
    <w:p w14:paraId="1F0C978B" w14:textId="77777777" w:rsidR="00161750" w:rsidRPr="009642AA" w:rsidRDefault="00161750" w:rsidP="00161750">
      <w:pPr>
        <w:pStyle w:val="Corptext"/>
        <w:rPr>
          <w:b/>
          <w:sz w:val="30"/>
        </w:rPr>
      </w:pPr>
    </w:p>
    <w:p w14:paraId="411E6F1C" w14:textId="77777777" w:rsidR="00161750" w:rsidRPr="009642AA" w:rsidRDefault="00161750" w:rsidP="00161750">
      <w:pPr>
        <w:pStyle w:val="Corptext"/>
        <w:rPr>
          <w:b/>
          <w:sz w:val="30"/>
        </w:rPr>
      </w:pPr>
    </w:p>
    <w:p w14:paraId="4799672E" w14:textId="77777777" w:rsidR="00161750" w:rsidRPr="009642AA" w:rsidRDefault="00161750" w:rsidP="00161750">
      <w:pPr>
        <w:pStyle w:val="Corptext"/>
        <w:rPr>
          <w:b/>
          <w:sz w:val="30"/>
        </w:rPr>
      </w:pPr>
    </w:p>
    <w:p w14:paraId="631819AA" w14:textId="77777777" w:rsidR="00161750" w:rsidRPr="009642AA" w:rsidRDefault="00161750" w:rsidP="00161750">
      <w:pPr>
        <w:pStyle w:val="Corptext"/>
        <w:rPr>
          <w:b/>
          <w:sz w:val="30"/>
        </w:rPr>
      </w:pPr>
    </w:p>
    <w:p w14:paraId="695D94C2" w14:textId="77777777" w:rsidR="00161750" w:rsidRPr="009642AA" w:rsidRDefault="00161750" w:rsidP="00161750">
      <w:pPr>
        <w:pStyle w:val="Corptext"/>
        <w:spacing w:before="1"/>
        <w:rPr>
          <w:b/>
          <w:sz w:val="28"/>
        </w:rPr>
      </w:pPr>
    </w:p>
    <w:p w14:paraId="4620C85E" w14:textId="1383E81E" w:rsidR="00161750" w:rsidRPr="009642AA" w:rsidRDefault="0026230F" w:rsidP="00161750">
      <w:pPr>
        <w:pStyle w:val="Titlu"/>
        <w:rPr>
          <w:sz w:val="72"/>
          <w:szCs w:val="72"/>
        </w:rPr>
      </w:pPr>
      <w:r w:rsidRPr="009642AA">
        <w:rPr>
          <w:sz w:val="72"/>
          <w:szCs w:val="72"/>
        </w:rPr>
        <w:t>Wheezing</w:t>
      </w:r>
      <w:r w:rsidR="00793B14">
        <w:rPr>
          <w:sz w:val="72"/>
          <w:szCs w:val="72"/>
        </w:rPr>
        <w:t>-</w:t>
      </w:r>
      <w:r w:rsidRPr="009642AA">
        <w:rPr>
          <w:sz w:val="72"/>
          <w:szCs w:val="72"/>
        </w:rPr>
        <w:t>ul la copi</w:t>
      </w:r>
      <w:r w:rsidR="006F4F52">
        <w:rPr>
          <w:sz w:val="72"/>
          <w:szCs w:val="72"/>
        </w:rPr>
        <w:t>l</w:t>
      </w:r>
    </w:p>
    <w:p w14:paraId="72B39B95" w14:textId="77777777" w:rsidR="00161750" w:rsidRPr="009642AA" w:rsidRDefault="00161750" w:rsidP="00161750">
      <w:pPr>
        <w:pStyle w:val="Corptext"/>
        <w:spacing w:before="5"/>
        <w:rPr>
          <w:b/>
          <w:sz w:val="72"/>
        </w:rPr>
      </w:pPr>
    </w:p>
    <w:p w14:paraId="6F64905F" w14:textId="77777777" w:rsidR="00161750" w:rsidRPr="009642AA" w:rsidRDefault="00161750" w:rsidP="00161750">
      <w:pPr>
        <w:ind w:left="665" w:right="538"/>
        <w:jc w:val="center"/>
        <w:rPr>
          <w:b/>
          <w:sz w:val="52"/>
          <w:szCs w:val="52"/>
        </w:rPr>
      </w:pPr>
      <w:r w:rsidRPr="009642AA">
        <w:rPr>
          <w:b/>
          <w:sz w:val="52"/>
          <w:szCs w:val="52"/>
        </w:rPr>
        <w:t>Protocol</w:t>
      </w:r>
      <w:r w:rsidRPr="009642AA">
        <w:rPr>
          <w:b/>
          <w:spacing w:val="-3"/>
          <w:sz w:val="52"/>
          <w:szCs w:val="52"/>
        </w:rPr>
        <w:t xml:space="preserve"> </w:t>
      </w:r>
      <w:r w:rsidRPr="009642AA">
        <w:rPr>
          <w:b/>
          <w:sz w:val="52"/>
          <w:szCs w:val="52"/>
        </w:rPr>
        <w:t>clinic</w:t>
      </w:r>
      <w:r w:rsidRPr="009642AA">
        <w:rPr>
          <w:b/>
          <w:spacing w:val="-2"/>
          <w:sz w:val="52"/>
          <w:szCs w:val="52"/>
        </w:rPr>
        <w:t xml:space="preserve"> </w:t>
      </w:r>
      <w:r w:rsidRPr="009642AA">
        <w:rPr>
          <w:b/>
          <w:sz w:val="52"/>
          <w:szCs w:val="52"/>
        </w:rPr>
        <w:t>naţional</w:t>
      </w:r>
    </w:p>
    <w:p w14:paraId="573AB8D7" w14:textId="5FE8E612" w:rsidR="00352D65" w:rsidRPr="009642AA" w:rsidRDefault="00352D65" w:rsidP="00161750">
      <w:pPr>
        <w:ind w:left="665" w:right="538"/>
        <w:jc w:val="center"/>
        <w:rPr>
          <w:b/>
          <w:sz w:val="52"/>
          <w:szCs w:val="52"/>
        </w:rPr>
      </w:pPr>
      <w:r w:rsidRPr="009642AA">
        <w:rPr>
          <w:b/>
          <w:sz w:val="52"/>
          <w:szCs w:val="52"/>
        </w:rPr>
        <w:t>(Ediția I</w:t>
      </w:r>
      <w:r w:rsidR="006F4F52">
        <w:rPr>
          <w:b/>
          <w:sz w:val="52"/>
          <w:szCs w:val="52"/>
        </w:rPr>
        <w:t>II</w:t>
      </w:r>
      <w:r w:rsidRPr="009642AA">
        <w:rPr>
          <w:b/>
          <w:sz w:val="52"/>
          <w:szCs w:val="52"/>
        </w:rPr>
        <w:t>)</w:t>
      </w:r>
    </w:p>
    <w:p w14:paraId="0003866D" w14:textId="77777777" w:rsidR="00161750" w:rsidRPr="009642AA" w:rsidRDefault="00161750" w:rsidP="00161750">
      <w:pPr>
        <w:pStyle w:val="Corptext"/>
        <w:spacing w:before="8"/>
        <w:rPr>
          <w:b/>
          <w:sz w:val="52"/>
          <w:szCs w:val="52"/>
        </w:rPr>
      </w:pPr>
    </w:p>
    <w:p w14:paraId="2248A518" w14:textId="77777777" w:rsidR="00161750" w:rsidRPr="009642AA" w:rsidRDefault="00161750" w:rsidP="00161750">
      <w:pPr>
        <w:ind w:right="1434"/>
        <w:jc w:val="right"/>
        <w:rPr>
          <w:b/>
          <w:sz w:val="72"/>
          <w:szCs w:val="72"/>
        </w:rPr>
      </w:pPr>
      <w:r w:rsidRPr="009642AA">
        <w:rPr>
          <w:b/>
          <w:sz w:val="72"/>
          <w:szCs w:val="72"/>
        </w:rPr>
        <w:t>PCN-98</w:t>
      </w:r>
    </w:p>
    <w:p w14:paraId="57F2449D" w14:textId="77777777" w:rsidR="00161750" w:rsidRPr="009642AA" w:rsidRDefault="00161750" w:rsidP="00161750">
      <w:pPr>
        <w:pStyle w:val="Corptext"/>
        <w:rPr>
          <w:b/>
          <w:sz w:val="36"/>
        </w:rPr>
      </w:pPr>
    </w:p>
    <w:p w14:paraId="043F19DC" w14:textId="77777777" w:rsidR="00161750" w:rsidRPr="009642AA" w:rsidRDefault="00161750" w:rsidP="00161750">
      <w:pPr>
        <w:pStyle w:val="Corptext"/>
        <w:rPr>
          <w:b/>
          <w:sz w:val="36"/>
        </w:rPr>
      </w:pPr>
    </w:p>
    <w:p w14:paraId="03CFCE6A" w14:textId="77777777" w:rsidR="00161750" w:rsidRPr="009642AA" w:rsidRDefault="00161750" w:rsidP="00161750">
      <w:pPr>
        <w:pStyle w:val="Corptext"/>
        <w:rPr>
          <w:b/>
          <w:sz w:val="36"/>
        </w:rPr>
      </w:pPr>
    </w:p>
    <w:p w14:paraId="562E628B" w14:textId="77777777" w:rsidR="00161750" w:rsidRPr="009642AA" w:rsidRDefault="00161750" w:rsidP="00161750">
      <w:pPr>
        <w:pStyle w:val="Corptext"/>
        <w:rPr>
          <w:b/>
          <w:sz w:val="36"/>
        </w:rPr>
      </w:pPr>
    </w:p>
    <w:p w14:paraId="4C874483" w14:textId="77777777" w:rsidR="00161750" w:rsidRPr="009642AA" w:rsidRDefault="00161750" w:rsidP="00161750">
      <w:pPr>
        <w:pStyle w:val="Corptext"/>
        <w:rPr>
          <w:b/>
          <w:sz w:val="36"/>
        </w:rPr>
      </w:pPr>
    </w:p>
    <w:p w14:paraId="7C5C4382" w14:textId="77777777" w:rsidR="00161750" w:rsidRPr="009642AA" w:rsidRDefault="00161750" w:rsidP="00161750">
      <w:pPr>
        <w:pStyle w:val="Corptext"/>
        <w:rPr>
          <w:b/>
          <w:sz w:val="36"/>
        </w:rPr>
      </w:pPr>
    </w:p>
    <w:p w14:paraId="7A96BDF8" w14:textId="77777777" w:rsidR="00161750" w:rsidRPr="009642AA" w:rsidRDefault="00161750" w:rsidP="00161750">
      <w:pPr>
        <w:pStyle w:val="Corptext"/>
        <w:rPr>
          <w:b/>
          <w:sz w:val="36"/>
        </w:rPr>
      </w:pPr>
    </w:p>
    <w:p w14:paraId="0402DB18" w14:textId="77777777" w:rsidR="00161750" w:rsidRPr="009642AA" w:rsidRDefault="00161750" w:rsidP="00161750">
      <w:pPr>
        <w:pStyle w:val="Corptext"/>
        <w:rPr>
          <w:b/>
          <w:sz w:val="36"/>
        </w:rPr>
      </w:pPr>
    </w:p>
    <w:p w14:paraId="7C9BCEE7" w14:textId="77777777" w:rsidR="00161750" w:rsidRPr="009642AA" w:rsidRDefault="00161750" w:rsidP="00161750">
      <w:pPr>
        <w:pStyle w:val="Corptext"/>
        <w:rPr>
          <w:b/>
          <w:sz w:val="36"/>
        </w:rPr>
      </w:pPr>
    </w:p>
    <w:p w14:paraId="6DCFF210" w14:textId="77777777" w:rsidR="00161750" w:rsidRPr="009642AA" w:rsidRDefault="00161750" w:rsidP="00161750">
      <w:pPr>
        <w:pStyle w:val="Corptext"/>
        <w:rPr>
          <w:b/>
          <w:sz w:val="36"/>
        </w:rPr>
      </w:pPr>
    </w:p>
    <w:p w14:paraId="14E9E6A4" w14:textId="77777777" w:rsidR="0093514F" w:rsidRPr="009642AA" w:rsidRDefault="0093514F" w:rsidP="00161750">
      <w:pPr>
        <w:pStyle w:val="Corptext"/>
        <w:rPr>
          <w:b/>
          <w:sz w:val="36"/>
        </w:rPr>
      </w:pPr>
    </w:p>
    <w:p w14:paraId="5D864A2B" w14:textId="5F778A1A" w:rsidR="00352D65" w:rsidRPr="009642AA" w:rsidRDefault="00161750" w:rsidP="00161750">
      <w:pPr>
        <w:spacing w:before="274"/>
        <w:ind w:left="663" w:right="553"/>
        <w:jc w:val="center"/>
        <w:rPr>
          <w:i/>
          <w:sz w:val="28"/>
        </w:rPr>
      </w:pPr>
      <w:r w:rsidRPr="009642AA">
        <w:rPr>
          <w:i/>
          <w:sz w:val="28"/>
        </w:rPr>
        <w:t>Chişinău</w:t>
      </w:r>
      <w:r w:rsidRPr="009642AA">
        <w:rPr>
          <w:i/>
          <w:spacing w:val="-7"/>
          <w:sz w:val="28"/>
        </w:rPr>
        <w:t xml:space="preserve"> </w:t>
      </w:r>
      <w:r w:rsidRPr="009642AA">
        <w:rPr>
          <w:i/>
          <w:sz w:val="28"/>
        </w:rPr>
        <w:t>202</w:t>
      </w:r>
      <w:r w:rsidR="00352D65" w:rsidRPr="009642AA">
        <w:rPr>
          <w:i/>
          <w:sz w:val="28"/>
        </w:rPr>
        <w:t>5</w:t>
      </w:r>
    </w:p>
    <w:p w14:paraId="40263EBD" w14:textId="2F416F4F" w:rsidR="00161750" w:rsidRPr="009642AA" w:rsidRDefault="00161750" w:rsidP="00A6031B">
      <w:pPr>
        <w:spacing w:before="240"/>
        <w:ind w:left="663" w:right="332"/>
        <w:jc w:val="center"/>
        <w:rPr>
          <w:b/>
          <w:bCs/>
          <w:sz w:val="24"/>
          <w:szCs w:val="24"/>
        </w:rPr>
      </w:pPr>
      <w:r w:rsidRPr="009642AA">
        <w:rPr>
          <w:b/>
          <w:bCs/>
          <w:sz w:val="24"/>
          <w:szCs w:val="24"/>
        </w:rPr>
        <w:lastRenderedPageBreak/>
        <w:t>Aprobat la şedinţa Consiliului de experţi al Ministerului Sănătăţii</w:t>
      </w:r>
      <w:r w:rsidR="00C410AB" w:rsidRPr="009642AA">
        <w:rPr>
          <w:b/>
          <w:bCs/>
          <w:sz w:val="24"/>
          <w:szCs w:val="24"/>
        </w:rPr>
        <w:t xml:space="preserve"> </w:t>
      </w:r>
      <w:r w:rsidRPr="009642AA">
        <w:rPr>
          <w:b/>
          <w:bCs/>
          <w:sz w:val="24"/>
          <w:szCs w:val="24"/>
        </w:rPr>
        <w:t xml:space="preserve">al Republicii Moldova din </w:t>
      </w:r>
      <w:r w:rsidR="00A46BD8">
        <w:rPr>
          <w:b/>
          <w:bCs/>
          <w:sz w:val="24"/>
          <w:szCs w:val="24"/>
        </w:rPr>
        <w:t>26.</w:t>
      </w:r>
      <w:r w:rsidR="002A22F3" w:rsidRPr="009642AA">
        <w:rPr>
          <w:b/>
          <w:bCs/>
          <w:sz w:val="24"/>
          <w:szCs w:val="24"/>
        </w:rPr>
        <w:t>0</w:t>
      </w:r>
      <w:r w:rsidR="00151FC1">
        <w:rPr>
          <w:b/>
          <w:bCs/>
          <w:sz w:val="24"/>
          <w:szCs w:val="24"/>
        </w:rPr>
        <w:t>5</w:t>
      </w:r>
      <w:r w:rsidR="002A22F3" w:rsidRPr="009642AA">
        <w:rPr>
          <w:b/>
          <w:bCs/>
          <w:sz w:val="24"/>
          <w:szCs w:val="24"/>
        </w:rPr>
        <w:t>.2025</w:t>
      </w:r>
      <w:r w:rsidRPr="009642AA">
        <w:rPr>
          <w:b/>
          <w:bCs/>
          <w:sz w:val="24"/>
          <w:szCs w:val="24"/>
        </w:rPr>
        <w:t xml:space="preserve"> proces verbal nr.</w:t>
      </w:r>
      <w:r w:rsidR="002A22F3" w:rsidRPr="009642AA">
        <w:rPr>
          <w:b/>
          <w:bCs/>
          <w:sz w:val="24"/>
          <w:szCs w:val="24"/>
        </w:rPr>
        <w:t>1</w:t>
      </w:r>
    </w:p>
    <w:p w14:paraId="6D438955" w14:textId="11586FCF" w:rsidR="00161750" w:rsidRPr="009642AA" w:rsidRDefault="00161750" w:rsidP="00A46BD8">
      <w:pPr>
        <w:ind w:left="663" w:right="332"/>
        <w:jc w:val="center"/>
        <w:rPr>
          <w:b/>
          <w:bCs/>
          <w:sz w:val="24"/>
          <w:szCs w:val="24"/>
        </w:rPr>
      </w:pPr>
      <w:r w:rsidRPr="009642AA">
        <w:rPr>
          <w:b/>
          <w:bCs/>
          <w:sz w:val="24"/>
          <w:szCs w:val="24"/>
        </w:rPr>
        <w:t>Aprobat prin Ordinul Ministerului Sănătăţii</w:t>
      </w:r>
      <w:r w:rsidR="00C410AB" w:rsidRPr="009642AA">
        <w:rPr>
          <w:b/>
          <w:bCs/>
          <w:sz w:val="24"/>
          <w:szCs w:val="24"/>
        </w:rPr>
        <w:t xml:space="preserve"> </w:t>
      </w:r>
      <w:r w:rsidRPr="009642AA">
        <w:rPr>
          <w:b/>
          <w:bCs/>
          <w:sz w:val="24"/>
          <w:szCs w:val="24"/>
        </w:rPr>
        <w:t>al Republicii Moldova nr.</w:t>
      </w:r>
      <w:r w:rsidR="00A46BD8">
        <w:rPr>
          <w:b/>
          <w:bCs/>
          <w:sz w:val="24"/>
          <w:szCs w:val="24"/>
        </w:rPr>
        <w:t xml:space="preserve"> 532</w:t>
      </w:r>
      <w:r w:rsidRPr="009642AA">
        <w:rPr>
          <w:b/>
          <w:bCs/>
          <w:sz w:val="24"/>
          <w:szCs w:val="24"/>
        </w:rPr>
        <w:t xml:space="preserve"> din </w:t>
      </w:r>
      <w:r w:rsidR="00A46BD8">
        <w:rPr>
          <w:b/>
          <w:bCs/>
          <w:sz w:val="24"/>
          <w:szCs w:val="24"/>
        </w:rPr>
        <w:t>19.06.</w:t>
      </w:r>
      <w:r w:rsidR="002A22F3" w:rsidRPr="009642AA">
        <w:rPr>
          <w:b/>
          <w:bCs/>
          <w:sz w:val="24"/>
          <w:szCs w:val="24"/>
        </w:rPr>
        <w:t>2025</w:t>
      </w:r>
      <w:r w:rsidRPr="009642AA">
        <w:rPr>
          <w:b/>
          <w:bCs/>
          <w:sz w:val="24"/>
          <w:szCs w:val="24"/>
        </w:rPr>
        <w:t xml:space="preserve"> </w:t>
      </w:r>
      <w:r w:rsidR="00A46BD8">
        <w:rPr>
          <w:b/>
          <w:bCs/>
          <w:sz w:val="24"/>
          <w:szCs w:val="24"/>
        </w:rPr>
        <w:t>C</w:t>
      </w:r>
      <w:r w:rsidRPr="009642AA">
        <w:rPr>
          <w:b/>
          <w:bCs/>
          <w:sz w:val="24"/>
          <w:szCs w:val="24"/>
        </w:rPr>
        <w:t>u privire la aprobarea Protocolului clinic naţional „</w:t>
      </w:r>
      <w:r w:rsidR="0026230F" w:rsidRPr="009642AA">
        <w:rPr>
          <w:b/>
          <w:bCs/>
          <w:sz w:val="24"/>
          <w:szCs w:val="24"/>
        </w:rPr>
        <w:t>Wheezing</w:t>
      </w:r>
      <w:r w:rsidR="00793B14">
        <w:rPr>
          <w:b/>
          <w:bCs/>
          <w:sz w:val="24"/>
          <w:szCs w:val="24"/>
        </w:rPr>
        <w:t>-</w:t>
      </w:r>
      <w:r w:rsidR="0026230F" w:rsidRPr="009642AA">
        <w:rPr>
          <w:b/>
          <w:bCs/>
          <w:sz w:val="24"/>
          <w:szCs w:val="24"/>
        </w:rPr>
        <w:t>ul la copi</w:t>
      </w:r>
      <w:r w:rsidR="006F4F52">
        <w:rPr>
          <w:b/>
          <w:bCs/>
          <w:sz w:val="24"/>
          <w:szCs w:val="24"/>
        </w:rPr>
        <w:t>l</w:t>
      </w:r>
      <w:r w:rsidRPr="009642AA">
        <w:rPr>
          <w:b/>
          <w:bCs/>
          <w:sz w:val="24"/>
          <w:szCs w:val="24"/>
        </w:rPr>
        <w:t>”</w:t>
      </w:r>
      <w:r w:rsidR="002A22F3" w:rsidRPr="009642AA">
        <w:rPr>
          <w:b/>
          <w:bCs/>
          <w:sz w:val="24"/>
          <w:szCs w:val="24"/>
        </w:rPr>
        <w:t>, ediția I</w:t>
      </w:r>
      <w:r w:rsidR="006F4F52">
        <w:rPr>
          <w:b/>
          <w:bCs/>
          <w:sz w:val="24"/>
          <w:szCs w:val="24"/>
        </w:rPr>
        <w:t>II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1151175398"/>
        <w:docPartObj>
          <w:docPartGallery w:val="Table of Contents"/>
          <w:docPartUnique/>
        </w:docPartObj>
      </w:sdtPr>
      <w:sdtEndPr>
        <w:rPr>
          <w:bCs/>
          <w:sz w:val="24"/>
        </w:rPr>
      </w:sdtEndPr>
      <w:sdtContent>
        <w:p w14:paraId="2ACFA2BE" w14:textId="1DC17915" w:rsidR="00022116" w:rsidRPr="009642AA" w:rsidRDefault="00022116" w:rsidP="00E56789">
          <w:pPr>
            <w:pStyle w:val="Titlucuprins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9642AA">
            <w:rPr>
              <w:rFonts w:ascii="Times New Roman" w:hAnsi="Times New Roman" w:cs="Times New Roman"/>
              <w:b/>
              <w:bCs/>
              <w:color w:val="auto"/>
            </w:rPr>
            <w:t>Cuprins</w:t>
          </w:r>
        </w:p>
        <w:p w14:paraId="2DCF8A8A" w14:textId="139CE3AD" w:rsidR="00054A3B" w:rsidRPr="003050DD" w:rsidRDefault="00022116">
          <w:pPr>
            <w:pStyle w:val="Cuprins1"/>
            <w:tabs>
              <w:tab w:val="right" w:leader="dot" w:pos="10245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r w:rsidRPr="00596079">
            <w:rPr>
              <w:b w:val="0"/>
              <w:sz w:val="24"/>
            </w:rPr>
            <w:fldChar w:fldCharType="begin"/>
          </w:r>
          <w:r w:rsidRPr="00596079">
            <w:rPr>
              <w:b w:val="0"/>
              <w:sz w:val="24"/>
            </w:rPr>
            <w:instrText xml:space="preserve"> TOC \o "1-3" \h \z \u </w:instrText>
          </w:r>
          <w:r w:rsidRPr="00596079">
            <w:rPr>
              <w:b w:val="0"/>
              <w:sz w:val="24"/>
            </w:rPr>
            <w:fldChar w:fldCharType="separate"/>
          </w:r>
          <w:hyperlink w:anchor="_Toc200717127" w:history="1">
            <w:r w:rsidR="00054A3B" w:rsidRPr="003050DD">
              <w:rPr>
                <w:rStyle w:val="Hyperlink"/>
                <w:b w:val="0"/>
                <w:noProof/>
                <w:sz w:val="24"/>
              </w:rPr>
              <w:t>ABREVIERILE FOLOSITE ÎN DOCUMENT</w:t>
            </w:r>
            <w:r w:rsidR="00054A3B" w:rsidRPr="003050DD">
              <w:rPr>
                <w:b w:val="0"/>
                <w:noProof/>
                <w:webHidden/>
                <w:sz w:val="24"/>
              </w:rPr>
              <w:tab/>
            </w:r>
            <w:r w:rsidR="00054A3B" w:rsidRPr="003050DD">
              <w:rPr>
                <w:b w:val="0"/>
                <w:noProof/>
                <w:webHidden/>
                <w:sz w:val="24"/>
              </w:rPr>
              <w:fldChar w:fldCharType="begin"/>
            </w:r>
            <w:r w:rsidR="00054A3B" w:rsidRPr="003050DD">
              <w:rPr>
                <w:b w:val="0"/>
                <w:noProof/>
                <w:webHidden/>
                <w:sz w:val="24"/>
              </w:rPr>
              <w:instrText xml:space="preserve"> PAGEREF _Toc200717127 \h </w:instrText>
            </w:r>
            <w:r w:rsidR="00054A3B" w:rsidRPr="003050DD">
              <w:rPr>
                <w:b w:val="0"/>
                <w:noProof/>
                <w:webHidden/>
                <w:sz w:val="24"/>
              </w:rPr>
            </w:r>
            <w:r w:rsidR="00054A3B" w:rsidRPr="003050DD">
              <w:rPr>
                <w:b w:val="0"/>
                <w:noProof/>
                <w:webHidden/>
                <w:sz w:val="24"/>
              </w:rPr>
              <w:fldChar w:fldCharType="separate"/>
            </w:r>
            <w:r w:rsidR="003C0017">
              <w:rPr>
                <w:b w:val="0"/>
                <w:noProof/>
                <w:webHidden/>
                <w:sz w:val="24"/>
              </w:rPr>
              <w:t>3</w:t>
            </w:r>
            <w:r w:rsidR="00054A3B" w:rsidRPr="003050DD">
              <w:rPr>
                <w:b w:val="0"/>
                <w:noProof/>
                <w:webHidden/>
                <w:sz w:val="24"/>
              </w:rPr>
              <w:fldChar w:fldCharType="end"/>
            </w:r>
          </w:hyperlink>
        </w:p>
        <w:p w14:paraId="0E02AE52" w14:textId="513D450F" w:rsidR="00054A3B" w:rsidRPr="003050DD" w:rsidRDefault="00054A3B">
          <w:pPr>
            <w:pStyle w:val="Cuprins1"/>
            <w:tabs>
              <w:tab w:val="right" w:leader="dot" w:pos="10245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28" w:history="1">
            <w:r w:rsidRPr="003050DD">
              <w:rPr>
                <w:rStyle w:val="Hyperlink"/>
                <w:b w:val="0"/>
                <w:noProof/>
                <w:sz w:val="24"/>
              </w:rPr>
              <w:t>SUMARUL RECOMANDĂRILOR</w:t>
            </w:r>
            <w:r w:rsidRPr="003050DD">
              <w:rPr>
                <w:b w:val="0"/>
                <w:noProof/>
                <w:webHidden/>
                <w:sz w:val="24"/>
              </w:rPr>
              <w:tab/>
            </w:r>
            <w:r w:rsidRPr="003050DD">
              <w:rPr>
                <w:b w:val="0"/>
                <w:noProof/>
                <w:webHidden/>
                <w:sz w:val="24"/>
              </w:rPr>
              <w:fldChar w:fldCharType="begin"/>
            </w:r>
            <w:r w:rsidRPr="003050DD">
              <w:rPr>
                <w:b w:val="0"/>
                <w:noProof/>
                <w:webHidden/>
                <w:sz w:val="24"/>
              </w:rPr>
              <w:instrText xml:space="preserve"> PAGEREF _Toc200717128 \h </w:instrText>
            </w:r>
            <w:r w:rsidRPr="003050DD">
              <w:rPr>
                <w:b w:val="0"/>
                <w:noProof/>
                <w:webHidden/>
                <w:sz w:val="24"/>
              </w:rPr>
            </w:r>
            <w:r w:rsidRPr="003050DD">
              <w:rPr>
                <w:b w:val="0"/>
                <w:noProof/>
                <w:webHidden/>
                <w:sz w:val="24"/>
              </w:rPr>
              <w:fldChar w:fldCharType="separate"/>
            </w:r>
            <w:r w:rsidR="003C0017">
              <w:rPr>
                <w:b w:val="0"/>
                <w:noProof/>
                <w:webHidden/>
                <w:sz w:val="24"/>
              </w:rPr>
              <w:t>3</w:t>
            </w:r>
            <w:r w:rsidRPr="003050DD">
              <w:rPr>
                <w:b w:val="0"/>
                <w:noProof/>
                <w:webHidden/>
                <w:sz w:val="24"/>
              </w:rPr>
              <w:fldChar w:fldCharType="end"/>
            </w:r>
          </w:hyperlink>
        </w:p>
        <w:p w14:paraId="17E63FA1" w14:textId="2F5B9347" w:rsidR="00054A3B" w:rsidRPr="003050DD" w:rsidRDefault="00054A3B">
          <w:pPr>
            <w:pStyle w:val="Cuprins1"/>
            <w:tabs>
              <w:tab w:val="left" w:pos="793"/>
              <w:tab w:val="right" w:leader="dot" w:pos="10245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29" w:history="1">
            <w:r w:rsidRPr="003050DD">
              <w:rPr>
                <w:rStyle w:val="Hyperlink"/>
                <w:b w:val="0"/>
                <w:noProof/>
                <w:spacing w:val="-1"/>
                <w:w w:val="99"/>
                <w:sz w:val="24"/>
              </w:rPr>
              <w:t>A.</w:t>
            </w:r>
            <w:r w:rsidRPr="003050DD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ro-MD" w:eastAsia="ro-MD"/>
                <w14:ligatures w14:val="standardContextual"/>
              </w:rPr>
              <w:tab/>
            </w:r>
            <w:r w:rsidRPr="003050DD">
              <w:rPr>
                <w:rStyle w:val="Hyperlink"/>
                <w:b w:val="0"/>
                <w:noProof/>
                <w:sz w:val="24"/>
              </w:rPr>
              <w:t>PARTEA</w:t>
            </w:r>
            <w:r w:rsidRPr="003050DD">
              <w:rPr>
                <w:rStyle w:val="Hyperlink"/>
                <w:b w:val="0"/>
                <w:noProof/>
                <w:spacing w:val="-6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INTRODUCTIVĂ</w:t>
            </w:r>
            <w:r w:rsidRPr="003050DD">
              <w:rPr>
                <w:b w:val="0"/>
                <w:noProof/>
                <w:webHidden/>
                <w:sz w:val="24"/>
              </w:rPr>
              <w:tab/>
            </w:r>
            <w:r w:rsidRPr="003050DD">
              <w:rPr>
                <w:b w:val="0"/>
                <w:noProof/>
                <w:webHidden/>
                <w:sz w:val="24"/>
              </w:rPr>
              <w:fldChar w:fldCharType="begin"/>
            </w:r>
            <w:r w:rsidRPr="003050DD">
              <w:rPr>
                <w:b w:val="0"/>
                <w:noProof/>
                <w:webHidden/>
                <w:sz w:val="24"/>
              </w:rPr>
              <w:instrText xml:space="preserve"> PAGEREF _Toc200717129 \h </w:instrText>
            </w:r>
            <w:r w:rsidRPr="003050DD">
              <w:rPr>
                <w:b w:val="0"/>
                <w:noProof/>
                <w:webHidden/>
                <w:sz w:val="24"/>
              </w:rPr>
            </w:r>
            <w:r w:rsidRPr="003050DD">
              <w:rPr>
                <w:b w:val="0"/>
                <w:noProof/>
                <w:webHidden/>
                <w:sz w:val="24"/>
              </w:rPr>
              <w:fldChar w:fldCharType="separate"/>
            </w:r>
            <w:r w:rsidR="003C0017">
              <w:rPr>
                <w:b w:val="0"/>
                <w:noProof/>
                <w:webHidden/>
                <w:sz w:val="24"/>
              </w:rPr>
              <w:t>5</w:t>
            </w:r>
            <w:r w:rsidRPr="003050DD">
              <w:rPr>
                <w:b w:val="0"/>
                <w:noProof/>
                <w:webHidden/>
                <w:sz w:val="24"/>
              </w:rPr>
              <w:fldChar w:fldCharType="end"/>
            </w:r>
          </w:hyperlink>
        </w:p>
        <w:p w14:paraId="7723D408" w14:textId="64A9438B" w:rsidR="00054A3B" w:rsidRPr="003050DD" w:rsidRDefault="00054A3B">
          <w:pPr>
            <w:pStyle w:val="Cuprins2"/>
            <w:tabs>
              <w:tab w:val="left" w:pos="1408"/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30" w:history="1">
            <w:r w:rsidRPr="003050DD">
              <w:rPr>
                <w:rStyle w:val="Hyperlink"/>
                <w:bCs/>
                <w:noProof/>
                <w:w w:val="99"/>
                <w:sz w:val="24"/>
              </w:rPr>
              <w:t>A.1.</w:t>
            </w:r>
            <w:r w:rsidRPr="003050DD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ro-MD" w:eastAsia="ro-MD"/>
                <w14:ligatures w14:val="standardContextual"/>
              </w:rPr>
              <w:tab/>
            </w:r>
            <w:r w:rsidRPr="003050DD">
              <w:rPr>
                <w:rStyle w:val="Hyperlink"/>
                <w:noProof/>
                <w:sz w:val="24"/>
              </w:rPr>
              <w:t>Diagnosticul:</w:t>
            </w:r>
            <w:r w:rsidRPr="003050DD">
              <w:rPr>
                <w:rStyle w:val="Hyperlink"/>
                <w:noProof/>
                <w:spacing w:val="-3"/>
                <w:sz w:val="24"/>
              </w:rPr>
              <w:t xml:space="preserve"> </w:t>
            </w:r>
            <w:r w:rsidRPr="003050DD">
              <w:rPr>
                <w:rStyle w:val="Hyperlink"/>
                <w:noProof/>
                <w:sz w:val="24"/>
              </w:rPr>
              <w:t>Wheezing-ul</w:t>
            </w:r>
            <w:r w:rsidRPr="003050DD">
              <w:rPr>
                <w:rStyle w:val="Hyperlink"/>
                <w:noProof/>
                <w:spacing w:val="-3"/>
                <w:sz w:val="24"/>
              </w:rPr>
              <w:t xml:space="preserve"> </w:t>
            </w:r>
            <w:r w:rsidRPr="003050DD">
              <w:rPr>
                <w:rStyle w:val="Hyperlink"/>
                <w:noProof/>
                <w:sz w:val="24"/>
              </w:rPr>
              <w:t>la</w:t>
            </w:r>
            <w:r w:rsidRPr="003050DD">
              <w:rPr>
                <w:rStyle w:val="Hyperlink"/>
                <w:noProof/>
                <w:spacing w:val="-4"/>
                <w:sz w:val="24"/>
              </w:rPr>
              <w:t xml:space="preserve"> </w:t>
            </w:r>
            <w:r w:rsidRPr="003050DD">
              <w:rPr>
                <w:rStyle w:val="Hyperlink"/>
                <w:noProof/>
                <w:sz w:val="24"/>
              </w:rPr>
              <w:t>copii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_Toc200717130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5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348A413A" w14:textId="73277EAB" w:rsidR="00054A3B" w:rsidRPr="003050DD" w:rsidRDefault="00054A3B">
          <w:pPr>
            <w:pStyle w:val="Cuprins2"/>
            <w:tabs>
              <w:tab w:val="left" w:pos="1408"/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31" w:history="1">
            <w:r w:rsidRPr="003050DD">
              <w:rPr>
                <w:rStyle w:val="Hyperlink"/>
                <w:bCs/>
                <w:noProof/>
                <w:w w:val="99"/>
                <w:sz w:val="24"/>
              </w:rPr>
              <w:t>A.2.</w:t>
            </w:r>
            <w:r w:rsidRPr="003050DD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ro-MD" w:eastAsia="ro-MD"/>
                <w14:ligatures w14:val="standardContextual"/>
              </w:rPr>
              <w:tab/>
            </w:r>
            <w:r w:rsidRPr="003050DD">
              <w:rPr>
                <w:rStyle w:val="Hyperlink"/>
                <w:bCs/>
                <w:noProof/>
                <w:sz w:val="24"/>
              </w:rPr>
              <w:t>Codul bolii (CIM 10):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_Toc200717131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5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36F50D89" w14:textId="47C111B6" w:rsidR="00054A3B" w:rsidRPr="003050DD" w:rsidRDefault="00054A3B">
          <w:pPr>
            <w:pStyle w:val="Cuprins2"/>
            <w:tabs>
              <w:tab w:val="left" w:pos="1408"/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32" w:history="1">
            <w:r w:rsidRPr="003050DD">
              <w:rPr>
                <w:rStyle w:val="Hyperlink"/>
                <w:bCs/>
                <w:noProof/>
                <w:w w:val="99"/>
                <w:sz w:val="24"/>
              </w:rPr>
              <w:t>A.3.</w:t>
            </w:r>
            <w:r w:rsidRPr="003050DD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ro-MD" w:eastAsia="ro-MD"/>
                <w14:ligatures w14:val="standardContextual"/>
              </w:rPr>
              <w:tab/>
            </w:r>
            <w:r w:rsidRPr="003050DD">
              <w:rPr>
                <w:rStyle w:val="Hyperlink"/>
                <w:bCs/>
                <w:noProof/>
                <w:sz w:val="24"/>
              </w:rPr>
              <w:t>Utilizatori</w:t>
            </w:r>
            <w:r w:rsidRPr="003050DD">
              <w:rPr>
                <w:rStyle w:val="Hyperlink"/>
                <w:noProof/>
                <w:sz w:val="24"/>
              </w:rPr>
              <w:t>i: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_Toc200717132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5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721514D6" w14:textId="7AA21A45" w:rsidR="00054A3B" w:rsidRPr="003050DD" w:rsidRDefault="00054A3B">
          <w:pPr>
            <w:pStyle w:val="Cuprins2"/>
            <w:tabs>
              <w:tab w:val="left" w:pos="1408"/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33" w:history="1">
            <w:r w:rsidRPr="003050DD">
              <w:rPr>
                <w:rStyle w:val="Hyperlink"/>
                <w:bCs/>
                <w:noProof/>
                <w:w w:val="99"/>
                <w:sz w:val="24"/>
              </w:rPr>
              <w:t>A.4.</w:t>
            </w:r>
            <w:r w:rsidRPr="003050DD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ro-MD" w:eastAsia="ro-MD"/>
                <w14:ligatures w14:val="standardContextual"/>
              </w:rPr>
              <w:tab/>
            </w:r>
            <w:r w:rsidRPr="003050DD">
              <w:rPr>
                <w:rStyle w:val="Hyperlink"/>
                <w:bCs/>
                <w:noProof/>
                <w:sz w:val="24"/>
              </w:rPr>
              <w:t>Scopul și obiectivele</w:t>
            </w:r>
            <w:r w:rsidRPr="003050DD">
              <w:rPr>
                <w:rStyle w:val="Hyperlink"/>
                <w:bCs/>
                <w:noProof/>
                <w:spacing w:val="-9"/>
                <w:sz w:val="24"/>
              </w:rPr>
              <w:t xml:space="preserve"> </w:t>
            </w:r>
            <w:r w:rsidRPr="003050DD">
              <w:rPr>
                <w:rStyle w:val="Hyperlink"/>
                <w:bCs/>
                <w:noProof/>
                <w:sz w:val="24"/>
              </w:rPr>
              <w:t>protocolului</w:t>
            </w:r>
            <w:r w:rsidRPr="003050DD">
              <w:rPr>
                <w:rStyle w:val="Hyperlink"/>
                <w:noProof/>
                <w:sz w:val="24"/>
              </w:rPr>
              <w:t>: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_Toc200717133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5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2DCD4E4E" w14:textId="4589D2AC" w:rsidR="00054A3B" w:rsidRPr="003050DD" w:rsidRDefault="00054A3B">
          <w:pPr>
            <w:pStyle w:val="Cuprins2"/>
            <w:tabs>
              <w:tab w:val="left" w:pos="1408"/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34" w:history="1">
            <w:r w:rsidRPr="003050DD">
              <w:rPr>
                <w:rStyle w:val="Hyperlink"/>
                <w:bCs/>
                <w:noProof/>
                <w:w w:val="99"/>
                <w:sz w:val="24"/>
              </w:rPr>
              <w:t>A.5.</w:t>
            </w:r>
            <w:r w:rsidRPr="003050DD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ro-MD" w:eastAsia="ro-MD"/>
                <w14:ligatures w14:val="standardContextual"/>
              </w:rPr>
              <w:tab/>
            </w:r>
            <w:r w:rsidRPr="003050DD">
              <w:rPr>
                <w:rStyle w:val="Hyperlink"/>
                <w:noProof/>
                <w:sz w:val="24"/>
              </w:rPr>
              <w:t>Data</w:t>
            </w:r>
            <w:r w:rsidRPr="003050DD">
              <w:rPr>
                <w:rStyle w:val="Hyperlink"/>
                <w:noProof/>
                <w:spacing w:val="-4"/>
                <w:sz w:val="24"/>
              </w:rPr>
              <w:t xml:space="preserve"> </w:t>
            </w:r>
            <w:r w:rsidRPr="003050DD">
              <w:rPr>
                <w:rStyle w:val="Hyperlink"/>
                <w:noProof/>
                <w:sz w:val="24"/>
              </w:rPr>
              <w:t>elaborării:</w:t>
            </w:r>
            <w:r w:rsidRPr="003050DD">
              <w:rPr>
                <w:rStyle w:val="Hyperlink"/>
                <w:noProof/>
                <w:spacing w:val="3"/>
                <w:sz w:val="24"/>
              </w:rPr>
              <w:t xml:space="preserve"> </w:t>
            </w:r>
            <w:r w:rsidRPr="003050DD">
              <w:rPr>
                <w:rStyle w:val="Hyperlink"/>
                <w:noProof/>
                <w:sz w:val="24"/>
              </w:rPr>
              <w:t>2010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_Toc200717134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5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3841C3DA" w14:textId="3D014E3A" w:rsidR="00054A3B" w:rsidRPr="003050DD" w:rsidRDefault="00054A3B">
          <w:pPr>
            <w:pStyle w:val="Cuprins2"/>
            <w:tabs>
              <w:tab w:val="left" w:pos="1408"/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35" w:history="1">
            <w:r w:rsidRPr="003050DD">
              <w:rPr>
                <w:rStyle w:val="Hyperlink"/>
                <w:bCs/>
                <w:noProof/>
                <w:w w:val="99"/>
                <w:sz w:val="24"/>
              </w:rPr>
              <w:t>A.6.</w:t>
            </w:r>
            <w:r w:rsidRPr="003050DD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ro-MD" w:eastAsia="ro-MD"/>
                <w14:ligatures w14:val="standardContextual"/>
              </w:rPr>
              <w:tab/>
            </w:r>
            <w:r w:rsidRPr="003050DD">
              <w:rPr>
                <w:rStyle w:val="Hyperlink"/>
                <w:bCs/>
                <w:noProof/>
                <w:sz w:val="24"/>
              </w:rPr>
              <w:t>Revizuire:</w:t>
            </w:r>
            <w:r w:rsidRPr="003050DD">
              <w:rPr>
                <w:rStyle w:val="Hyperlink"/>
                <w:noProof/>
                <w:sz w:val="24"/>
              </w:rPr>
              <w:t xml:space="preserve"> 2025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_Toc200717135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5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4E0360E7" w14:textId="3362F916" w:rsidR="00054A3B" w:rsidRPr="003050DD" w:rsidRDefault="00054A3B">
          <w:pPr>
            <w:pStyle w:val="Cuprins2"/>
            <w:tabs>
              <w:tab w:val="left" w:pos="1408"/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36" w:history="1">
            <w:r w:rsidRPr="003050DD">
              <w:rPr>
                <w:rStyle w:val="Hyperlink"/>
                <w:bCs/>
                <w:noProof/>
                <w:w w:val="99"/>
                <w:sz w:val="24"/>
              </w:rPr>
              <w:t>A.7.</w:t>
            </w:r>
            <w:r w:rsidRPr="003050DD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ro-MD" w:eastAsia="ro-MD"/>
                <w14:ligatures w14:val="standardContextual"/>
              </w:rPr>
              <w:tab/>
            </w:r>
            <w:r w:rsidRPr="003050DD">
              <w:rPr>
                <w:rStyle w:val="Hyperlink"/>
                <w:noProof/>
                <w:sz w:val="24"/>
              </w:rPr>
              <w:t>Următoarea revizuire: 2030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_Toc200717136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5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690257D5" w14:textId="03135D18" w:rsidR="00054A3B" w:rsidRPr="003050DD" w:rsidRDefault="00054A3B" w:rsidP="00B92A59">
          <w:pPr>
            <w:pStyle w:val="Cuprins2"/>
            <w:tabs>
              <w:tab w:val="left" w:pos="1408"/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37" w:history="1">
            <w:r w:rsidRPr="003050DD">
              <w:rPr>
                <w:rStyle w:val="Hyperlink"/>
                <w:bCs/>
                <w:noProof/>
                <w:w w:val="99"/>
                <w:sz w:val="24"/>
              </w:rPr>
              <w:t>A.8.</w:t>
            </w:r>
            <w:r w:rsidRPr="003050DD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ro-MD" w:eastAsia="ro-MD"/>
                <w14:ligatures w14:val="standardContextual"/>
              </w:rPr>
              <w:tab/>
            </w:r>
            <w:r w:rsidRPr="003050DD">
              <w:rPr>
                <w:rStyle w:val="Hyperlink"/>
                <w:bCs/>
                <w:noProof/>
                <w:sz w:val="24"/>
              </w:rPr>
              <w:t>Grupul de autori. Recenzenții. Structurile care au examinat, avizat și aprobat protocolul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_Toc200717137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6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19F06D1C" w14:textId="757DE151" w:rsidR="00054A3B" w:rsidRPr="003050DD" w:rsidRDefault="00054A3B">
          <w:pPr>
            <w:pStyle w:val="Cuprins2"/>
            <w:tabs>
              <w:tab w:val="left" w:pos="1408"/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39" w:history="1">
            <w:r w:rsidRPr="003050DD">
              <w:rPr>
                <w:rStyle w:val="Hyperlink"/>
                <w:bCs/>
                <w:noProof/>
                <w:w w:val="99"/>
                <w:sz w:val="24"/>
              </w:rPr>
              <w:t>A.9.</w:t>
            </w:r>
            <w:r w:rsidRPr="003050DD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ro-MD" w:eastAsia="ro-MD"/>
                <w14:ligatures w14:val="standardContextual"/>
              </w:rPr>
              <w:tab/>
            </w:r>
            <w:r w:rsidRPr="003050DD">
              <w:rPr>
                <w:rStyle w:val="Hyperlink"/>
                <w:bCs/>
                <w:noProof/>
                <w:sz w:val="24"/>
              </w:rPr>
              <w:t>Definiţiile folosite în document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_Toc200717139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7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37967FC6" w14:textId="3AADC635" w:rsidR="00054A3B" w:rsidRPr="003050DD" w:rsidRDefault="00054A3B">
          <w:pPr>
            <w:pStyle w:val="Cuprins2"/>
            <w:tabs>
              <w:tab w:val="left" w:pos="1408"/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40" w:history="1">
            <w:r w:rsidRPr="003050DD">
              <w:rPr>
                <w:rStyle w:val="Hyperlink"/>
                <w:bCs/>
                <w:noProof/>
                <w:w w:val="99"/>
                <w:sz w:val="24"/>
              </w:rPr>
              <w:t>A.10.</w:t>
            </w:r>
            <w:r w:rsidRPr="003050DD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ro-MD" w:eastAsia="ro-MD"/>
                <w14:ligatures w14:val="standardContextual"/>
              </w:rPr>
              <w:tab/>
            </w:r>
            <w:r w:rsidRPr="003050DD">
              <w:rPr>
                <w:rStyle w:val="Hyperlink"/>
                <w:bCs/>
                <w:noProof/>
                <w:sz w:val="24"/>
              </w:rPr>
              <w:t>Informaţia</w:t>
            </w:r>
            <w:r w:rsidRPr="003050DD">
              <w:rPr>
                <w:rStyle w:val="Hyperlink"/>
                <w:bCs/>
                <w:noProof/>
                <w:spacing w:val="-6"/>
                <w:sz w:val="24"/>
              </w:rPr>
              <w:t xml:space="preserve"> </w:t>
            </w:r>
            <w:r w:rsidRPr="003050DD">
              <w:rPr>
                <w:rStyle w:val="Hyperlink"/>
                <w:bCs/>
                <w:noProof/>
                <w:sz w:val="24"/>
              </w:rPr>
              <w:t>epidemiologică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_Toc200717140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8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23B0960A" w14:textId="1D4DB730" w:rsidR="00054A3B" w:rsidRPr="003050DD" w:rsidRDefault="00054A3B">
          <w:pPr>
            <w:pStyle w:val="Cuprins1"/>
            <w:tabs>
              <w:tab w:val="left" w:pos="793"/>
              <w:tab w:val="right" w:leader="dot" w:pos="10245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41" w:history="1">
            <w:r w:rsidRPr="003050DD">
              <w:rPr>
                <w:rStyle w:val="Hyperlink"/>
                <w:b w:val="0"/>
                <w:noProof/>
                <w:spacing w:val="-1"/>
                <w:w w:val="99"/>
                <w:sz w:val="24"/>
              </w:rPr>
              <w:t>B.</w:t>
            </w:r>
            <w:r w:rsidRPr="003050DD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ro-MD" w:eastAsia="ro-MD"/>
                <w14:ligatures w14:val="standardContextual"/>
              </w:rPr>
              <w:tab/>
            </w:r>
            <w:r w:rsidRPr="003050DD">
              <w:rPr>
                <w:rStyle w:val="Hyperlink"/>
                <w:b w:val="0"/>
                <w:noProof/>
                <w:sz w:val="24"/>
              </w:rPr>
              <w:t>PARTEA</w:t>
            </w:r>
            <w:r w:rsidRPr="003050DD">
              <w:rPr>
                <w:rStyle w:val="Hyperlink"/>
                <w:b w:val="0"/>
                <w:noProof/>
                <w:spacing w:val="-6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GENERALĂ</w:t>
            </w:r>
            <w:r w:rsidRPr="003050DD">
              <w:rPr>
                <w:b w:val="0"/>
                <w:noProof/>
                <w:webHidden/>
                <w:sz w:val="24"/>
              </w:rPr>
              <w:tab/>
            </w:r>
            <w:r w:rsidRPr="003050DD">
              <w:rPr>
                <w:b w:val="0"/>
                <w:noProof/>
                <w:webHidden/>
                <w:sz w:val="24"/>
              </w:rPr>
              <w:fldChar w:fldCharType="begin"/>
            </w:r>
            <w:r w:rsidRPr="003050DD">
              <w:rPr>
                <w:b w:val="0"/>
                <w:noProof/>
                <w:webHidden/>
                <w:sz w:val="24"/>
              </w:rPr>
              <w:instrText xml:space="preserve"> PAGEREF _Toc200717141 \h </w:instrText>
            </w:r>
            <w:r w:rsidRPr="003050DD">
              <w:rPr>
                <w:b w:val="0"/>
                <w:noProof/>
                <w:webHidden/>
                <w:sz w:val="24"/>
              </w:rPr>
            </w:r>
            <w:r w:rsidRPr="003050DD">
              <w:rPr>
                <w:b w:val="0"/>
                <w:noProof/>
                <w:webHidden/>
                <w:sz w:val="24"/>
              </w:rPr>
              <w:fldChar w:fldCharType="separate"/>
            </w:r>
            <w:r w:rsidR="003C0017">
              <w:rPr>
                <w:b w:val="0"/>
                <w:noProof/>
                <w:webHidden/>
                <w:sz w:val="24"/>
              </w:rPr>
              <w:t>9</w:t>
            </w:r>
            <w:r w:rsidRPr="003050DD">
              <w:rPr>
                <w:b w:val="0"/>
                <w:noProof/>
                <w:webHidden/>
                <w:sz w:val="24"/>
              </w:rPr>
              <w:fldChar w:fldCharType="end"/>
            </w:r>
          </w:hyperlink>
        </w:p>
        <w:p w14:paraId="4878BF92" w14:textId="54B6F3C2" w:rsidR="00054A3B" w:rsidRPr="003050DD" w:rsidRDefault="00054A3B">
          <w:pPr>
            <w:pStyle w:val="Cuprins2"/>
            <w:tabs>
              <w:tab w:val="left" w:pos="1408"/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42" w:history="1">
            <w:r w:rsidRPr="003050DD">
              <w:rPr>
                <w:rStyle w:val="Hyperlink"/>
                <w:bCs/>
                <w:noProof/>
                <w:w w:val="99"/>
                <w:sz w:val="24"/>
              </w:rPr>
              <w:t>B.1.</w:t>
            </w:r>
            <w:r w:rsidRPr="003050DD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ro-MD" w:eastAsia="ro-MD"/>
                <w14:ligatures w14:val="standardContextual"/>
              </w:rPr>
              <w:tab/>
            </w:r>
            <w:r w:rsidRPr="003050DD">
              <w:rPr>
                <w:rStyle w:val="Hyperlink"/>
                <w:bCs/>
                <w:noProof/>
                <w:sz w:val="24"/>
              </w:rPr>
              <w:t>Nivelul de asistenţă medicală primară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_Toc200717142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9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5B5A17E2" w14:textId="1769D971" w:rsidR="00054A3B" w:rsidRPr="003050DD" w:rsidRDefault="00054A3B">
          <w:pPr>
            <w:pStyle w:val="Cuprins2"/>
            <w:tabs>
              <w:tab w:val="left" w:pos="1408"/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43" w:history="1">
            <w:r w:rsidRPr="003050DD">
              <w:rPr>
                <w:rStyle w:val="Hyperlink"/>
                <w:bCs/>
                <w:noProof/>
                <w:w w:val="99"/>
                <w:sz w:val="24"/>
              </w:rPr>
              <w:t>B.2.</w:t>
            </w:r>
            <w:r w:rsidRPr="003050DD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ro-MD" w:eastAsia="ro-MD"/>
                <w14:ligatures w14:val="standardContextual"/>
              </w:rPr>
              <w:tab/>
            </w:r>
            <w:r w:rsidRPr="003050DD">
              <w:rPr>
                <w:rStyle w:val="Hyperlink"/>
                <w:bCs/>
                <w:noProof/>
                <w:sz w:val="24"/>
              </w:rPr>
              <w:t xml:space="preserve">Nivel de asistență medicală urgentă prespitalicească (echipele de AMU; </w:t>
            </w:r>
            <w:r w:rsidR="00492776">
              <w:rPr>
                <w:rStyle w:val="Hyperlink"/>
                <w:bCs/>
                <w:noProof/>
                <w:sz w:val="24"/>
              </w:rPr>
              <w:t>DMU/</w:t>
            </w:r>
            <w:r w:rsidRPr="003050DD">
              <w:rPr>
                <w:rStyle w:val="Hyperlink"/>
                <w:bCs/>
                <w:noProof/>
                <w:sz w:val="24"/>
              </w:rPr>
              <w:t>UPU, CG)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_Toc200717143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10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2A531CC2" w14:textId="4A667A86" w:rsidR="00054A3B" w:rsidRPr="003050DD" w:rsidRDefault="00054A3B">
          <w:pPr>
            <w:pStyle w:val="Cuprins2"/>
            <w:tabs>
              <w:tab w:val="left" w:pos="1408"/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44" w:history="1">
            <w:r w:rsidRPr="003050DD">
              <w:rPr>
                <w:rStyle w:val="Hyperlink"/>
                <w:bCs/>
                <w:noProof/>
                <w:w w:val="99"/>
                <w:sz w:val="24"/>
              </w:rPr>
              <w:t>B.3.</w:t>
            </w:r>
            <w:r w:rsidRPr="003050DD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ro-MD" w:eastAsia="ro-MD"/>
                <w14:ligatures w14:val="standardContextual"/>
              </w:rPr>
              <w:tab/>
            </w:r>
            <w:r w:rsidRPr="003050DD">
              <w:rPr>
                <w:rStyle w:val="Hyperlink"/>
                <w:bCs/>
                <w:noProof/>
                <w:sz w:val="24"/>
              </w:rPr>
              <w:t>Nivel de asistență medicală specializată de ambulator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_Toc200717144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11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51830848" w14:textId="7220FDEB" w:rsidR="00054A3B" w:rsidRPr="003050DD" w:rsidRDefault="00054A3B">
          <w:pPr>
            <w:pStyle w:val="Cuprins2"/>
            <w:tabs>
              <w:tab w:val="left" w:pos="1408"/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45" w:history="1">
            <w:r w:rsidRPr="003050DD">
              <w:rPr>
                <w:rStyle w:val="Hyperlink"/>
                <w:bCs/>
                <w:noProof/>
                <w:w w:val="99"/>
                <w:sz w:val="24"/>
              </w:rPr>
              <w:t>B.4.</w:t>
            </w:r>
            <w:r w:rsidRPr="003050DD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ro-MD" w:eastAsia="ro-MD"/>
                <w14:ligatures w14:val="standardContextual"/>
              </w:rPr>
              <w:tab/>
            </w:r>
            <w:r w:rsidRPr="003050DD">
              <w:rPr>
                <w:rStyle w:val="Hyperlink"/>
                <w:bCs/>
                <w:noProof/>
                <w:sz w:val="24"/>
              </w:rPr>
              <w:t>Nivel de asistență medicală spitalicească (secţii pneumologie, alergologie)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_Toc200717145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11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2AE188C6" w14:textId="594D6984" w:rsidR="00054A3B" w:rsidRPr="003050DD" w:rsidRDefault="00054A3B">
          <w:pPr>
            <w:pStyle w:val="Cuprins1"/>
            <w:tabs>
              <w:tab w:val="left" w:pos="1408"/>
              <w:tab w:val="right" w:leader="dot" w:pos="10245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46" w:history="1">
            <w:r w:rsidRPr="003050DD">
              <w:rPr>
                <w:rStyle w:val="Hyperlink"/>
                <w:b w:val="0"/>
                <w:noProof/>
                <w:spacing w:val="-1"/>
                <w:w w:val="99"/>
                <w:sz w:val="24"/>
              </w:rPr>
              <w:t>C.1.</w:t>
            </w:r>
            <w:r w:rsidRPr="003050DD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val="ro-MD" w:eastAsia="ro-MD"/>
                <w14:ligatures w14:val="standardContextual"/>
              </w:rPr>
              <w:tab/>
            </w:r>
            <w:r w:rsidRPr="003050DD">
              <w:rPr>
                <w:rStyle w:val="Hyperlink"/>
                <w:b w:val="0"/>
                <w:noProof/>
                <w:sz w:val="24"/>
              </w:rPr>
              <w:t>ALGORITM</w:t>
            </w:r>
            <w:r w:rsidRPr="003050DD">
              <w:rPr>
                <w:rStyle w:val="Hyperlink"/>
                <w:b w:val="0"/>
                <w:noProof/>
                <w:spacing w:val="54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DE</w:t>
            </w:r>
            <w:r w:rsidRPr="003050DD">
              <w:rPr>
                <w:rStyle w:val="Hyperlink"/>
                <w:b w:val="0"/>
                <w:noProof/>
                <w:spacing w:val="-6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CONDUITĂ</w:t>
            </w:r>
            <w:r w:rsidRPr="003050DD">
              <w:rPr>
                <w:b w:val="0"/>
                <w:noProof/>
                <w:webHidden/>
                <w:sz w:val="24"/>
              </w:rPr>
              <w:tab/>
            </w:r>
            <w:r w:rsidRPr="003050DD">
              <w:rPr>
                <w:b w:val="0"/>
                <w:noProof/>
                <w:webHidden/>
                <w:sz w:val="24"/>
              </w:rPr>
              <w:fldChar w:fldCharType="begin"/>
            </w:r>
            <w:r w:rsidRPr="003050DD">
              <w:rPr>
                <w:b w:val="0"/>
                <w:noProof/>
                <w:webHidden/>
                <w:sz w:val="24"/>
              </w:rPr>
              <w:instrText xml:space="preserve"> PAGEREF _Toc200717146 \h </w:instrText>
            </w:r>
            <w:r w:rsidRPr="003050DD">
              <w:rPr>
                <w:b w:val="0"/>
                <w:noProof/>
                <w:webHidden/>
                <w:sz w:val="24"/>
              </w:rPr>
            </w:r>
            <w:r w:rsidRPr="003050DD">
              <w:rPr>
                <w:b w:val="0"/>
                <w:noProof/>
                <w:webHidden/>
                <w:sz w:val="24"/>
              </w:rPr>
              <w:fldChar w:fldCharType="separate"/>
            </w:r>
            <w:r w:rsidR="003C0017">
              <w:rPr>
                <w:b w:val="0"/>
                <w:noProof/>
                <w:webHidden/>
                <w:sz w:val="24"/>
              </w:rPr>
              <w:t>13</w:t>
            </w:r>
            <w:r w:rsidRPr="003050DD">
              <w:rPr>
                <w:b w:val="0"/>
                <w:noProof/>
                <w:webHidden/>
                <w:sz w:val="24"/>
              </w:rPr>
              <w:fldChar w:fldCharType="end"/>
            </w:r>
          </w:hyperlink>
        </w:p>
        <w:p w14:paraId="2948ECDF" w14:textId="6B37D465" w:rsidR="00054A3B" w:rsidRPr="003050DD" w:rsidRDefault="00054A3B">
          <w:pPr>
            <w:pStyle w:val="Cuprins2"/>
            <w:tabs>
              <w:tab w:val="left" w:pos="1408"/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47" w:history="1">
            <w:r w:rsidRPr="003050DD">
              <w:rPr>
                <w:rStyle w:val="Hyperlink"/>
                <w:bCs/>
                <w:noProof/>
                <w:spacing w:val="-1"/>
                <w:w w:val="99"/>
                <w:sz w:val="24"/>
              </w:rPr>
              <w:t>C.1.1.</w:t>
            </w:r>
            <w:r w:rsidRPr="003050DD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ro-MD" w:eastAsia="ro-MD"/>
                <w14:ligatures w14:val="standardContextual"/>
              </w:rPr>
              <w:tab/>
            </w:r>
            <w:r w:rsidRPr="003050DD">
              <w:rPr>
                <w:rStyle w:val="Hyperlink"/>
                <w:bCs/>
                <w:noProof/>
                <w:sz w:val="24"/>
              </w:rPr>
              <w:t>Algoritmul</w:t>
            </w:r>
            <w:r w:rsidRPr="003050DD">
              <w:rPr>
                <w:rStyle w:val="Hyperlink"/>
                <w:bCs/>
                <w:noProof/>
                <w:spacing w:val="-1"/>
                <w:sz w:val="24"/>
              </w:rPr>
              <w:t xml:space="preserve"> </w:t>
            </w:r>
            <w:r w:rsidRPr="003050DD">
              <w:rPr>
                <w:rStyle w:val="Hyperlink"/>
                <w:bCs/>
                <w:noProof/>
                <w:sz w:val="24"/>
              </w:rPr>
              <w:t>general</w:t>
            </w:r>
            <w:r w:rsidRPr="003050DD">
              <w:rPr>
                <w:rStyle w:val="Hyperlink"/>
                <w:bCs/>
                <w:noProof/>
                <w:spacing w:val="-1"/>
                <w:sz w:val="24"/>
              </w:rPr>
              <w:t xml:space="preserve"> </w:t>
            </w:r>
            <w:r w:rsidRPr="003050DD">
              <w:rPr>
                <w:rStyle w:val="Hyperlink"/>
                <w:bCs/>
                <w:noProof/>
                <w:sz w:val="24"/>
              </w:rPr>
              <w:t>de</w:t>
            </w:r>
            <w:r w:rsidRPr="003050DD">
              <w:rPr>
                <w:rStyle w:val="Hyperlink"/>
                <w:bCs/>
                <w:noProof/>
                <w:spacing w:val="-1"/>
                <w:sz w:val="24"/>
              </w:rPr>
              <w:t xml:space="preserve"> </w:t>
            </w:r>
            <w:r w:rsidRPr="003050DD">
              <w:rPr>
                <w:rStyle w:val="Hyperlink"/>
                <w:bCs/>
                <w:noProof/>
                <w:sz w:val="24"/>
              </w:rPr>
              <w:t>conduită</w:t>
            </w:r>
            <w:r w:rsidRPr="003050DD">
              <w:rPr>
                <w:rStyle w:val="Hyperlink"/>
                <w:bCs/>
                <w:noProof/>
                <w:spacing w:val="-1"/>
                <w:sz w:val="24"/>
              </w:rPr>
              <w:t xml:space="preserve"> </w:t>
            </w:r>
            <w:r w:rsidRPr="003050DD">
              <w:rPr>
                <w:rStyle w:val="Hyperlink"/>
                <w:bCs/>
                <w:noProof/>
                <w:sz w:val="24"/>
              </w:rPr>
              <w:t>a</w:t>
            </w:r>
            <w:r w:rsidRPr="003050DD">
              <w:rPr>
                <w:rStyle w:val="Hyperlink"/>
                <w:bCs/>
                <w:noProof/>
                <w:spacing w:val="-5"/>
                <w:sz w:val="24"/>
              </w:rPr>
              <w:t xml:space="preserve">l wheezing-ului </w:t>
            </w:r>
            <w:r w:rsidRPr="003050DD">
              <w:rPr>
                <w:rStyle w:val="Hyperlink"/>
                <w:bCs/>
                <w:noProof/>
                <w:sz w:val="24"/>
              </w:rPr>
              <w:t>la</w:t>
            </w:r>
            <w:r w:rsidRPr="003050DD">
              <w:rPr>
                <w:rStyle w:val="Hyperlink"/>
                <w:bCs/>
                <w:noProof/>
                <w:spacing w:val="-1"/>
                <w:sz w:val="24"/>
              </w:rPr>
              <w:t xml:space="preserve"> </w:t>
            </w:r>
            <w:r w:rsidRPr="003050DD">
              <w:rPr>
                <w:rStyle w:val="Hyperlink"/>
                <w:bCs/>
                <w:noProof/>
                <w:sz w:val="24"/>
              </w:rPr>
              <w:t>copii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_Toc200717147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13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6DB3F1CA" w14:textId="330979BC" w:rsidR="00054A3B" w:rsidRPr="003050DD" w:rsidRDefault="00054A3B">
          <w:pPr>
            <w:pStyle w:val="Cuprins2"/>
            <w:tabs>
              <w:tab w:val="left" w:pos="1408"/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48" w:history="1">
            <w:r w:rsidRPr="003050DD">
              <w:rPr>
                <w:rStyle w:val="Hyperlink"/>
                <w:bCs/>
                <w:noProof/>
                <w:spacing w:val="-1"/>
                <w:w w:val="99"/>
                <w:sz w:val="24"/>
              </w:rPr>
              <w:t>C.1.2.</w:t>
            </w:r>
            <w:r w:rsidRPr="003050DD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ro-MD" w:eastAsia="ro-MD"/>
                <w14:ligatures w14:val="standardContextual"/>
              </w:rPr>
              <w:tab/>
            </w:r>
            <w:r w:rsidRPr="003050DD">
              <w:rPr>
                <w:rStyle w:val="Hyperlink"/>
                <w:noProof/>
                <w:sz w:val="24"/>
              </w:rPr>
              <w:t xml:space="preserve">Algoritm de abordare a copilului cu </w:t>
            </w:r>
            <w:r w:rsidRPr="003050DD">
              <w:rPr>
                <w:rStyle w:val="Hyperlink"/>
                <w:iCs/>
                <w:noProof/>
                <w:sz w:val="24"/>
              </w:rPr>
              <w:t>wheezing</w:t>
            </w:r>
            <w:r w:rsidRPr="003050DD">
              <w:rPr>
                <w:rStyle w:val="Hyperlink"/>
                <w:noProof/>
                <w:sz w:val="24"/>
              </w:rPr>
              <w:t xml:space="preserve"> 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_Toc200717148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14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2B4FB6DD" w14:textId="649D022C" w:rsidR="00054A3B" w:rsidRPr="003050DD" w:rsidRDefault="00054A3B">
          <w:pPr>
            <w:pStyle w:val="Cuprins1"/>
            <w:tabs>
              <w:tab w:val="right" w:leader="dot" w:pos="10245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49" w:history="1">
            <w:r w:rsidRPr="003050DD">
              <w:rPr>
                <w:rStyle w:val="Hyperlink"/>
                <w:b w:val="0"/>
                <w:noProof/>
                <w:sz w:val="24"/>
              </w:rPr>
              <w:t>C.2 DESCRIEREA</w:t>
            </w:r>
            <w:r w:rsidRPr="003050DD">
              <w:rPr>
                <w:rStyle w:val="Hyperlink"/>
                <w:b w:val="0"/>
                <w:noProof/>
                <w:spacing w:val="-6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METODELOR,</w:t>
            </w:r>
            <w:r w:rsidRPr="003050DD">
              <w:rPr>
                <w:rStyle w:val="Hyperlink"/>
                <w:b w:val="0"/>
                <w:noProof/>
                <w:spacing w:val="-2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TEHNICILOR</w:t>
            </w:r>
            <w:r w:rsidRPr="003050DD">
              <w:rPr>
                <w:rStyle w:val="Hyperlink"/>
                <w:b w:val="0"/>
                <w:noProof/>
                <w:spacing w:val="-3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ŞI</w:t>
            </w:r>
            <w:r w:rsidRPr="003050DD">
              <w:rPr>
                <w:rStyle w:val="Hyperlink"/>
                <w:b w:val="0"/>
                <w:noProof/>
                <w:spacing w:val="-5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A</w:t>
            </w:r>
            <w:r w:rsidRPr="003050DD">
              <w:rPr>
                <w:rStyle w:val="Hyperlink"/>
                <w:b w:val="0"/>
                <w:noProof/>
                <w:spacing w:val="-6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PROCEDURILOR</w:t>
            </w:r>
            <w:r w:rsidRPr="003050DD">
              <w:rPr>
                <w:b w:val="0"/>
                <w:noProof/>
                <w:webHidden/>
                <w:sz w:val="24"/>
              </w:rPr>
              <w:tab/>
            </w:r>
            <w:r w:rsidRPr="003050DD">
              <w:rPr>
                <w:b w:val="0"/>
                <w:noProof/>
                <w:webHidden/>
                <w:sz w:val="24"/>
              </w:rPr>
              <w:fldChar w:fldCharType="begin"/>
            </w:r>
            <w:r w:rsidRPr="003050DD">
              <w:rPr>
                <w:b w:val="0"/>
                <w:noProof/>
                <w:webHidden/>
                <w:sz w:val="24"/>
              </w:rPr>
              <w:instrText xml:space="preserve"> PAGEREF _Toc200717149 \h </w:instrText>
            </w:r>
            <w:r w:rsidRPr="003050DD">
              <w:rPr>
                <w:b w:val="0"/>
                <w:noProof/>
                <w:webHidden/>
                <w:sz w:val="24"/>
              </w:rPr>
            </w:r>
            <w:r w:rsidRPr="003050DD">
              <w:rPr>
                <w:b w:val="0"/>
                <w:noProof/>
                <w:webHidden/>
                <w:sz w:val="24"/>
              </w:rPr>
              <w:fldChar w:fldCharType="separate"/>
            </w:r>
            <w:r w:rsidR="003C0017">
              <w:rPr>
                <w:b w:val="0"/>
                <w:noProof/>
                <w:webHidden/>
                <w:sz w:val="24"/>
              </w:rPr>
              <w:t>15</w:t>
            </w:r>
            <w:r w:rsidRPr="003050DD">
              <w:rPr>
                <w:b w:val="0"/>
                <w:noProof/>
                <w:webHidden/>
                <w:sz w:val="24"/>
              </w:rPr>
              <w:fldChar w:fldCharType="end"/>
            </w:r>
          </w:hyperlink>
        </w:p>
        <w:p w14:paraId="2C270617" w14:textId="40D934BD" w:rsidR="00054A3B" w:rsidRPr="003050DD" w:rsidRDefault="00054A3B">
          <w:pPr>
            <w:pStyle w:val="Cuprins2"/>
            <w:tabs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50" w:history="1">
            <w:r w:rsidRPr="003050DD">
              <w:rPr>
                <w:rStyle w:val="Hyperlink"/>
                <w:noProof/>
                <w:sz w:val="24"/>
              </w:rPr>
              <w:t>C2.1 Clasificarea</w:t>
            </w:r>
            <w:r w:rsidRPr="003050DD">
              <w:rPr>
                <w:rStyle w:val="Hyperlink"/>
                <w:noProof/>
                <w:spacing w:val="-9"/>
                <w:sz w:val="24"/>
              </w:rPr>
              <w:t xml:space="preserve"> </w:t>
            </w:r>
            <w:r w:rsidRPr="003050DD">
              <w:rPr>
                <w:rStyle w:val="Hyperlink"/>
                <w:noProof/>
                <w:sz w:val="24"/>
              </w:rPr>
              <w:t>wheezing-ului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_Toc200717150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15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702176F8" w14:textId="296DBA72" w:rsidR="00054A3B" w:rsidRPr="003050DD" w:rsidRDefault="00054A3B">
          <w:pPr>
            <w:pStyle w:val="Cuprins2"/>
            <w:tabs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51" w:history="1">
            <w:r w:rsidRPr="003050DD">
              <w:rPr>
                <w:rStyle w:val="Hyperlink"/>
                <w:bCs/>
                <w:noProof/>
                <w:sz w:val="24"/>
              </w:rPr>
              <w:t>C.2.2   Etiologia</w:t>
            </w:r>
            <w:r w:rsidRPr="003050DD">
              <w:rPr>
                <w:rStyle w:val="Hyperlink"/>
                <w:noProof/>
                <w:sz w:val="24"/>
              </w:rPr>
              <w:t xml:space="preserve"> 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_Toc200717151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15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4EDE0765" w14:textId="3593302A" w:rsidR="00054A3B" w:rsidRPr="003050DD" w:rsidRDefault="00054A3B">
          <w:pPr>
            <w:pStyle w:val="Cuprins2"/>
            <w:tabs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52" w:history="1">
            <w:r w:rsidRPr="003050DD">
              <w:rPr>
                <w:rStyle w:val="Hyperlink"/>
                <w:noProof/>
                <w:sz w:val="24"/>
              </w:rPr>
              <w:t xml:space="preserve">C.2.3. Profilaxia wheezing-ului la copil 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_Toc200717152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15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36CE9EE9" w14:textId="54BA23C9" w:rsidR="00054A3B" w:rsidRPr="003050DD" w:rsidRDefault="00054A3B">
          <w:pPr>
            <w:pStyle w:val="Cuprins2"/>
            <w:tabs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53" w:history="1">
            <w:r w:rsidRPr="003050DD">
              <w:rPr>
                <w:rStyle w:val="Hyperlink"/>
                <w:bCs/>
                <w:noProof/>
                <w:sz w:val="24"/>
              </w:rPr>
              <w:t>C.2.4. Conduita</w:t>
            </w:r>
            <w:r w:rsidRPr="003050DD">
              <w:rPr>
                <w:rStyle w:val="Hyperlink"/>
                <w:bCs/>
                <w:noProof/>
                <w:spacing w:val="-3"/>
                <w:sz w:val="24"/>
              </w:rPr>
              <w:t xml:space="preserve"> </w:t>
            </w:r>
            <w:r w:rsidRPr="003050DD">
              <w:rPr>
                <w:rStyle w:val="Hyperlink"/>
                <w:bCs/>
                <w:noProof/>
                <w:sz w:val="24"/>
              </w:rPr>
              <w:t>copilului</w:t>
            </w:r>
            <w:r w:rsidRPr="003050DD">
              <w:rPr>
                <w:rStyle w:val="Hyperlink"/>
                <w:bCs/>
                <w:noProof/>
                <w:spacing w:val="-2"/>
                <w:sz w:val="24"/>
              </w:rPr>
              <w:t xml:space="preserve"> </w:t>
            </w:r>
            <w:r w:rsidRPr="003050DD">
              <w:rPr>
                <w:rStyle w:val="Hyperlink"/>
                <w:bCs/>
                <w:noProof/>
                <w:sz w:val="24"/>
              </w:rPr>
              <w:t>cu</w:t>
            </w:r>
            <w:r w:rsidRPr="003050DD">
              <w:rPr>
                <w:rStyle w:val="Hyperlink"/>
                <w:bCs/>
                <w:noProof/>
                <w:spacing w:val="-7"/>
                <w:sz w:val="24"/>
              </w:rPr>
              <w:t xml:space="preserve"> </w:t>
            </w:r>
            <w:r w:rsidRPr="003050DD">
              <w:rPr>
                <w:rStyle w:val="Hyperlink"/>
                <w:bCs/>
                <w:iCs/>
                <w:noProof/>
                <w:sz w:val="24"/>
              </w:rPr>
              <w:t>wheezing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_Toc200717153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17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2FB315BB" w14:textId="6BCF82FC" w:rsidR="00054A3B" w:rsidRPr="003050DD" w:rsidRDefault="00054A3B">
          <w:pPr>
            <w:pStyle w:val="Cuprins3"/>
            <w:tabs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54" w:history="1">
            <w:r w:rsidRPr="003050DD">
              <w:rPr>
                <w:rStyle w:val="Hyperlink"/>
                <w:noProof/>
                <w:sz w:val="24"/>
              </w:rPr>
              <w:t xml:space="preserve">C.2.4.1. Anamneza 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_Toc200717154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18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04556C8C" w14:textId="5AD5931E" w:rsidR="00054A3B" w:rsidRPr="003050DD" w:rsidRDefault="00054A3B">
          <w:pPr>
            <w:pStyle w:val="Cuprins3"/>
            <w:tabs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55" w:history="1">
            <w:r w:rsidRPr="003050DD">
              <w:rPr>
                <w:rStyle w:val="Hyperlink"/>
                <w:noProof/>
                <w:sz w:val="24"/>
              </w:rPr>
              <w:t>C.2.4.2. Examenul</w:t>
            </w:r>
            <w:r w:rsidRPr="003050DD">
              <w:rPr>
                <w:rStyle w:val="Hyperlink"/>
                <w:noProof/>
                <w:spacing w:val="-6"/>
                <w:sz w:val="24"/>
              </w:rPr>
              <w:t xml:space="preserve"> </w:t>
            </w:r>
            <w:r w:rsidRPr="003050DD">
              <w:rPr>
                <w:rStyle w:val="Hyperlink"/>
                <w:noProof/>
                <w:sz w:val="24"/>
              </w:rPr>
              <w:t xml:space="preserve">obiectiv 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_Toc200717155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18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5C31E085" w14:textId="33697D0B" w:rsidR="00054A3B" w:rsidRPr="003050DD" w:rsidRDefault="00054A3B">
          <w:pPr>
            <w:pStyle w:val="Cuprins3"/>
            <w:tabs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56" w:history="1">
            <w:r w:rsidRPr="003050DD">
              <w:rPr>
                <w:rStyle w:val="Hyperlink"/>
                <w:noProof/>
                <w:sz w:val="24"/>
              </w:rPr>
              <w:t xml:space="preserve">C.2.4.3 Investigațiile paraclinice 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_Toc200717156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20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007F27DC" w14:textId="179B1499" w:rsidR="00054A3B" w:rsidRPr="003050DD" w:rsidRDefault="00054A3B">
          <w:pPr>
            <w:pStyle w:val="Cuprins3"/>
            <w:tabs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57" w:history="1">
            <w:r w:rsidRPr="003050DD">
              <w:rPr>
                <w:rStyle w:val="Hyperlink"/>
                <w:noProof/>
                <w:sz w:val="24"/>
              </w:rPr>
              <w:t>C.2.4.4  Diagnosticul</w:t>
            </w:r>
            <w:r w:rsidRPr="003050DD">
              <w:rPr>
                <w:rStyle w:val="Hyperlink"/>
                <w:noProof/>
                <w:spacing w:val="-5"/>
                <w:sz w:val="24"/>
              </w:rPr>
              <w:t xml:space="preserve"> </w:t>
            </w:r>
            <w:r w:rsidRPr="003050DD">
              <w:rPr>
                <w:rStyle w:val="Hyperlink"/>
                <w:noProof/>
                <w:sz w:val="24"/>
              </w:rPr>
              <w:t>diferenţial</w:t>
            </w:r>
            <w:r w:rsidRPr="003050DD">
              <w:rPr>
                <w:rStyle w:val="Hyperlink"/>
                <w:noProof/>
                <w:spacing w:val="-1"/>
                <w:sz w:val="24"/>
              </w:rPr>
              <w:t xml:space="preserve"> </w:t>
            </w:r>
            <w:r w:rsidRPr="003050DD">
              <w:rPr>
                <w:rStyle w:val="Hyperlink"/>
                <w:noProof/>
                <w:sz w:val="24"/>
              </w:rPr>
              <w:t>al</w:t>
            </w:r>
            <w:r w:rsidRPr="003050DD">
              <w:rPr>
                <w:rStyle w:val="Hyperlink"/>
                <w:noProof/>
                <w:spacing w:val="-6"/>
                <w:sz w:val="24"/>
              </w:rPr>
              <w:t xml:space="preserve"> </w:t>
            </w:r>
            <w:r w:rsidRPr="003050DD">
              <w:rPr>
                <w:rStyle w:val="Hyperlink"/>
                <w:noProof/>
                <w:sz w:val="24"/>
              </w:rPr>
              <w:t>wheezing-ului</w:t>
            </w:r>
            <w:r w:rsidRPr="003050DD">
              <w:rPr>
                <w:rStyle w:val="Hyperlink"/>
                <w:noProof/>
                <w:spacing w:val="-1"/>
                <w:sz w:val="24"/>
              </w:rPr>
              <w:t xml:space="preserve"> </w:t>
            </w:r>
            <w:r w:rsidRPr="003050DD">
              <w:rPr>
                <w:rStyle w:val="Hyperlink"/>
                <w:noProof/>
                <w:sz w:val="24"/>
              </w:rPr>
              <w:t>la</w:t>
            </w:r>
            <w:r w:rsidRPr="003050DD">
              <w:rPr>
                <w:rStyle w:val="Hyperlink"/>
                <w:noProof/>
                <w:spacing w:val="-1"/>
                <w:sz w:val="24"/>
              </w:rPr>
              <w:t xml:space="preserve"> </w:t>
            </w:r>
            <w:r w:rsidRPr="003050DD">
              <w:rPr>
                <w:rStyle w:val="Hyperlink"/>
                <w:noProof/>
                <w:sz w:val="24"/>
              </w:rPr>
              <w:t>copil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_Toc200717157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20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2928D8B9" w14:textId="36F99941" w:rsidR="00054A3B" w:rsidRPr="003050DD" w:rsidRDefault="00054A3B">
          <w:pPr>
            <w:pStyle w:val="Cuprins3"/>
            <w:tabs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58" w:history="1">
            <w:r w:rsidRPr="003050DD">
              <w:rPr>
                <w:rStyle w:val="Hyperlink"/>
                <w:noProof/>
                <w:sz w:val="24"/>
              </w:rPr>
              <w:t xml:space="preserve">C.2.4.5. Criteriile de spitalizare 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_Toc200717158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22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1F0EF4B9" w14:textId="63EA6CF7" w:rsidR="00054A3B" w:rsidRPr="003050DD" w:rsidRDefault="00054A3B">
          <w:pPr>
            <w:pStyle w:val="Cuprins3"/>
            <w:tabs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59" w:history="1">
            <w:r w:rsidRPr="003050DD">
              <w:rPr>
                <w:rStyle w:val="Hyperlink"/>
                <w:noProof/>
                <w:sz w:val="24"/>
              </w:rPr>
              <w:t xml:space="preserve">C.2.4.6 Tratamentul 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_Toc200717159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23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1BCF0F13" w14:textId="7F709E53" w:rsidR="00054A3B" w:rsidRPr="003050DD" w:rsidRDefault="00054A3B">
          <w:pPr>
            <w:pStyle w:val="Cuprins3"/>
            <w:tabs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60" w:history="1">
            <w:r w:rsidRPr="003050DD">
              <w:rPr>
                <w:rStyle w:val="Hyperlink"/>
                <w:noProof/>
                <w:sz w:val="24"/>
              </w:rPr>
              <w:t xml:space="preserve">C.2.4.7 Supravegherea copilului cu BAO 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_Toc200717160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26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71820E06" w14:textId="4DD10C69" w:rsidR="00054A3B" w:rsidRPr="003050DD" w:rsidRDefault="00054A3B">
          <w:pPr>
            <w:pStyle w:val="Cuprins3"/>
            <w:tabs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61" w:history="1">
            <w:r w:rsidRPr="003050DD">
              <w:rPr>
                <w:rStyle w:val="Hyperlink"/>
                <w:noProof/>
                <w:sz w:val="24"/>
              </w:rPr>
              <w:t>C.2.4.8 Complicațiile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_Toc200717161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26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2560F4A1" w14:textId="1837E520" w:rsidR="00054A3B" w:rsidRPr="003050DD" w:rsidRDefault="00054A3B">
          <w:pPr>
            <w:pStyle w:val="Cuprins3"/>
            <w:tabs>
              <w:tab w:val="right" w:leader="dot" w:pos="102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62" w:history="1">
            <w:r w:rsidRPr="003050DD">
              <w:rPr>
                <w:rStyle w:val="Hyperlink"/>
                <w:noProof/>
                <w:sz w:val="24"/>
              </w:rPr>
              <w:t>C.2.4.9 Evoluția wheezing-ului la copil</w:t>
            </w:r>
            <w:r w:rsidRPr="003050DD">
              <w:rPr>
                <w:noProof/>
                <w:webHidden/>
                <w:sz w:val="24"/>
              </w:rPr>
              <w:tab/>
            </w:r>
            <w:r w:rsidRPr="003050DD">
              <w:rPr>
                <w:noProof/>
                <w:webHidden/>
                <w:sz w:val="24"/>
              </w:rPr>
              <w:fldChar w:fldCharType="begin"/>
            </w:r>
            <w:r w:rsidRPr="003050DD">
              <w:rPr>
                <w:noProof/>
                <w:webHidden/>
                <w:sz w:val="24"/>
              </w:rPr>
              <w:instrText xml:space="preserve"> PAGEREF _Toc200717162 \h </w:instrText>
            </w:r>
            <w:r w:rsidRPr="003050DD">
              <w:rPr>
                <w:noProof/>
                <w:webHidden/>
                <w:sz w:val="24"/>
              </w:rPr>
            </w:r>
            <w:r w:rsidRPr="003050DD">
              <w:rPr>
                <w:noProof/>
                <w:webHidden/>
                <w:sz w:val="24"/>
              </w:rPr>
              <w:fldChar w:fldCharType="separate"/>
            </w:r>
            <w:r w:rsidR="003C0017">
              <w:rPr>
                <w:noProof/>
                <w:webHidden/>
                <w:sz w:val="24"/>
              </w:rPr>
              <w:t>26</w:t>
            </w:r>
            <w:r w:rsidRPr="003050DD">
              <w:rPr>
                <w:noProof/>
                <w:webHidden/>
                <w:sz w:val="24"/>
              </w:rPr>
              <w:fldChar w:fldCharType="end"/>
            </w:r>
          </w:hyperlink>
        </w:p>
        <w:p w14:paraId="13958AB3" w14:textId="2B2E5325" w:rsidR="00054A3B" w:rsidRPr="003050DD" w:rsidRDefault="00054A3B">
          <w:pPr>
            <w:pStyle w:val="Cuprins1"/>
            <w:tabs>
              <w:tab w:val="right" w:leader="dot" w:pos="10245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63" w:history="1">
            <w:r w:rsidRPr="003050DD">
              <w:rPr>
                <w:rStyle w:val="Hyperlink"/>
                <w:b w:val="0"/>
                <w:noProof/>
                <w:sz w:val="24"/>
              </w:rPr>
              <w:t>D.</w:t>
            </w:r>
            <w:r w:rsidRPr="003050DD">
              <w:rPr>
                <w:rStyle w:val="Hyperlink"/>
                <w:b w:val="0"/>
                <w:noProof/>
                <w:spacing w:val="30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RESURSELE</w:t>
            </w:r>
            <w:r w:rsidRPr="003050DD">
              <w:rPr>
                <w:rStyle w:val="Hyperlink"/>
                <w:b w:val="0"/>
                <w:noProof/>
                <w:spacing w:val="30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UMANE</w:t>
            </w:r>
            <w:r w:rsidRPr="003050DD">
              <w:rPr>
                <w:rStyle w:val="Hyperlink"/>
                <w:b w:val="0"/>
                <w:noProof/>
                <w:spacing w:val="29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ŞI</w:t>
            </w:r>
            <w:r w:rsidRPr="003050DD">
              <w:rPr>
                <w:rStyle w:val="Hyperlink"/>
                <w:b w:val="0"/>
                <w:noProof/>
                <w:spacing w:val="30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MATERIALELE</w:t>
            </w:r>
            <w:r w:rsidRPr="003050DD">
              <w:rPr>
                <w:rStyle w:val="Hyperlink"/>
                <w:b w:val="0"/>
                <w:noProof/>
                <w:spacing w:val="31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NECESARE</w:t>
            </w:r>
            <w:r w:rsidRPr="003050DD">
              <w:rPr>
                <w:rStyle w:val="Hyperlink"/>
                <w:b w:val="0"/>
                <w:noProof/>
                <w:spacing w:val="30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PENTRU</w:t>
            </w:r>
            <w:r w:rsidRPr="003050DD">
              <w:rPr>
                <w:rStyle w:val="Hyperlink"/>
                <w:b w:val="0"/>
                <w:noProof/>
                <w:spacing w:val="30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RESPECTAREA</w:t>
            </w:r>
            <w:r w:rsidRPr="003050DD">
              <w:rPr>
                <w:rStyle w:val="Hyperlink"/>
                <w:b w:val="0"/>
                <w:noProof/>
                <w:spacing w:val="-57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PREVEDERILOR PROTOCOLULUI</w:t>
            </w:r>
            <w:r w:rsidRPr="003050DD">
              <w:rPr>
                <w:b w:val="0"/>
                <w:noProof/>
                <w:webHidden/>
                <w:sz w:val="24"/>
              </w:rPr>
              <w:tab/>
            </w:r>
            <w:r w:rsidRPr="003050DD">
              <w:rPr>
                <w:b w:val="0"/>
                <w:noProof/>
                <w:webHidden/>
                <w:sz w:val="24"/>
              </w:rPr>
              <w:fldChar w:fldCharType="begin"/>
            </w:r>
            <w:r w:rsidRPr="003050DD">
              <w:rPr>
                <w:b w:val="0"/>
                <w:noProof/>
                <w:webHidden/>
                <w:sz w:val="24"/>
              </w:rPr>
              <w:instrText xml:space="preserve"> PAGEREF _Toc200717163 \h </w:instrText>
            </w:r>
            <w:r w:rsidRPr="003050DD">
              <w:rPr>
                <w:b w:val="0"/>
                <w:noProof/>
                <w:webHidden/>
                <w:sz w:val="24"/>
              </w:rPr>
            </w:r>
            <w:r w:rsidRPr="003050DD">
              <w:rPr>
                <w:b w:val="0"/>
                <w:noProof/>
                <w:webHidden/>
                <w:sz w:val="24"/>
              </w:rPr>
              <w:fldChar w:fldCharType="separate"/>
            </w:r>
            <w:r w:rsidR="003C0017">
              <w:rPr>
                <w:b w:val="0"/>
                <w:noProof/>
                <w:webHidden/>
                <w:sz w:val="24"/>
              </w:rPr>
              <w:t>27</w:t>
            </w:r>
            <w:r w:rsidRPr="003050DD">
              <w:rPr>
                <w:b w:val="0"/>
                <w:noProof/>
                <w:webHidden/>
                <w:sz w:val="24"/>
              </w:rPr>
              <w:fldChar w:fldCharType="end"/>
            </w:r>
          </w:hyperlink>
        </w:p>
        <w:p w14:paraId="6AF6B012" w14:textId="334AD940" w:rsidR="00054A3B" w:rsidRPr="003050DD" w:rsidRDefault="00054A3B">
          <w:pPr>
            <w:pStyle w:val="Cuprins1"/>
            <w:tabs>
              <w:tab w:val="right" w:leader="dot" w:pos="10245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64" w:history="1">
            <w:r w:rsidRPr="003050DD">
              <w:rPr>
                <w:rStyle w:val="Hyperlink"/>
                <w:b w:val="0"/>
                <w:noProof/>
                <w:sz w:val="24"/>
              </w:rPr>
              <w:t>E.</w:t>
            </w:r>
            <w:r w:rsidRPr="003050DD">
              <w:rPr>
                <w:rStyle w:val="Hyperlink"/>
                <w:b w:val="0"/>
                <w:noProof/>
                <w:spacing w:val="-3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INDICATORII</w:t>
            </w:r>
            <w:r w:rsidRPr="003050DD">
              <w:rPr>
                <w:rStyle w:val="Hyperlink"/>
                <w:b w:val="0"/>
                <w:noProof/>
                <w:spacing w:val="-2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DE</w:t>
            </w:r>
            <w:r w:rsidRPr="003050DD">
              <w:rPr>
                <w:rStyle w:val="Hyperlink"/>
                <w:b w:val="0"/>
                <w:noProof/>
                <w:spacing w:val="-2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MONITORIZARE</w:t>
            </w:r>
            <w:r w:rsidRPr="003050DD">
              <w:rPr>
                <w:rStyle w:val="Hyperlink"/>
                <w:b w:val="0"/>
                <w:noProof/>
                <w:spacing w:val="-3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A</w:t>
            </w:r>
            <w:r w:rsidRPr="003050DD">
              <w:rPr>
                <w:rStyle w:val="Hyperlink"/>
                <w:b w:val="0"/>
                <w:noProof/>
                <w:spacing w:val="-2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IMPLIMENTĂRII</w:t>
            </w:r>
            <w:r w:rsidRPr="003050DD">
              <w:rPr>
                <w:rStyle w:val="Hyperlink"/>
                <w:b w:val="0"/>
                <w:noProof/>
                <w:spacing w:val="-2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PROTOCOLULUI</w:t>
            </w:r>
            <w:r w:rsidRPr="003050DD">
              <w:rPr>
                <w:b w:val="0"/>
                <w:noProof/>
                <w:webHidden/>
                <w:sz w:val="24"/>
              </w:rPr>
              <w:tab/>
            </w:r>
            <w:r w:rsidRPr="003050DD">
              <w:rPr>
                <w:b w:val="0"/>
                <w:noProof/>
                <w:webHidden/>
                <w:sz w:val="24"/>
              </w:rPr>
              <w:fldChar w:fldCharType="begin"/>
            </w:r>
            <w:r w:rsidRPr="003050DD">
              <w:rPr>
                <w:b w:val="0"/>
                <w:noProof/>
                <w:webHidden/>
                <w:sz w:val="24"/>
              </w:rPr>
              <w:instrText xml:space="preserve"> PAGEREF _Toc200717164 \h </w:instrText>
            </w:r>
            <w:r w:rsidRPr="003050DD">
              <w:rPr>
                <w:b w:val="0"/>
                <w:noProof/>
                <w:webHidden/>
                <w:sz w:val="24"/>
              </w:rPr>
            </w:r>
            <w:r w:rsidRPr="003050DD">
              <w:rPr>
                <w:b w:val="0"/>
                <w:noProof/>
                <w:webHidden/>
                <w:sz w:val="24"/>
              </w:rPr>
              <w:fldChar w:fldCharType="separate"/>
            </w:r>
            <w:r w:rsidR="003C0017">
              <w:rPr>
                <w:b w:val="0"/>
                <w:noProof/>
                <w:webHidden/>
                <w:sz w:val="24"/>
              </w:rPr>
              <w:t>29</w:t>
            </w:r>
            <w:r w:rsidRPr="003050DD">
              <w:rPr>
                <w:b w:val="0"/>
                <w:noProof/>
                <w:webHidden/>
                <w:sz w:val="24"/>
              </w:rPr>
              <w:fldChar w:fldCharType="end"/>
            </w:r>
          </w:hyperlink>
        </w:p>
        <w:p w14:paraId="14CD817A" w14:textId="36F0C6C7" w:rsidR="00054A3B" w:rsidRPr="003050DD" w:rsidRDefault="00054A3B">
          <w:pPr>
            <w:pStyle w:val="Cuprins1"/>
            <w:tabs>
              <w:tab w:val="right" w:leader="dot" w:pos="10245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65" w:history="1">
            <w:r w:rsidRPr="003050DD">
              <w:rPr>
                <w:rStyle w:val="Hyperlink"/>
                <w:b w:val="0"/>
                <w:noProof/>
                <w:sz w:val="24"/>
              </w:rPr>
              <w:t>Anexa</w:t>
            </w:r>
            <w:r w:rsidRPr="003050DD">
              <w:rPr>
                <w:rStyle w:val="Hyperlink"/>
                <w:b w:val="0"/>
                <w:noProof/>
                <w:spacing w:val="-6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1.</w:t>
            </w:r>
            <w:r w:rsidRPr="003050DD">
              <w:rPr>
                <w:rStyle w:val="Hyperlink"/>
                <w:b w:val="0"/>
                <w:noProof/>
                <w:spacing w:val="-1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Formular</w:t>
            </w:r>
            <w:r w:rsidRPr="003050DD">
              <w:rPr>
                <w:rStyle w:val="Hyperlink"/>
                <w:b w:val="0"/>
                <w:noProof/>
                <w:spacing w:val="-5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de</w:t>
            </w:r>
            <w:r w:rsidRPr="003050DD">
              <w:rPr>
                <w:rStyle w:val="Hyperlink"/>
                <w:b w:val="0"/>
                <w:noProof/>
                <w:spacing w:val="-6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consultaţie</w:t>
            </w:r>
            <w:r w:rsidRPr="003050DD">
              <w:rPr>
                <w:rStyle w:val="Hyperlink"/>
                <w:b w:val="0"/>
                <w:noProof/>
                <w:spacing w:val="-6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la</w:t>
            </w:r>
            <w:r w:rsidRPr="003050DD">
              <w:rPr>
                <w:rStyle w:val="Hyperlink"/>
                <w:b w:val="0"/>
                <w:noProof/>
                <w:spacing w:val="-6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medicul</w:t>
            </w:r>
            <w:r w:rsidRPr="003050DD">
              <w:rPr>
                <w:rStyle w:val="Hyperlink"/>
                <w:b w:val="0"/>
                <w:noProof/>
                <w:spacing w:val="-5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de</w:t>
            </w:r>
            <w:r w:rsidRPr="003050DD">
              <w:rPr>
                <w:rStyle w:val="Hyperlink"/>
                <w:b w:val="0"/>
                <w:noProof/>
                <w:spacing w:val="-6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familie</w:t>
            </w:r>
            <w:r w:rsidRPr="003050DD">
              <w:rPr>
                <w:rStyle w:val="Hyperlink"/>
                <w:b w:val="0"/>
                <w:noProof/>
                <w:spacing w:val="-6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pentru</w:t>
            </w:r>
            <w:r w:rsidRPr="003050DD">
              <w:rPr>
                <w:rStyle w:val="Hyperlink"/>
                <w:b w:val="0"/>
                <w:noProof/>
                <w:spacing w:val="-6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copilul</w:t>
            </w:r>
            <w:r w:rsidRPr="003050DD">
              <w:rPr>
                <w:rStyle w:val="Hyperlink"/>
                <w:b w:val="0"/>
                <w:noProof/>
                <w:spacing w:val="-5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cu</w:t>
            </w:r>
            <w:r w:rsidRPr="003050DD">
              <w:rPr>
                <w:rStyle w:val="Hyperlink"/>
                <w:b w:val="0"/>
                <w:noProof/>
                <w:spacing w:val="-6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wheezing</w:t>
            </w:r>
            <w:r w:rsidRPr="003050DD">
              <w:rPr>
                <w:b w:val="0"/>
                <w:noProof/>
                <w:webHidden/>
                <w:sz w:val="24"/>
              </w:rPr>
              <w:tab/>
            </w:r>
            <w:r w:rsidRPr="003050DD">
              <w:rPr>
                <w:b w:val="0"/>
                <w:noProof/>
                <w:webHidden/>
                <w:sz w:val="24"/>
              </w:rPr>
              <w:fldChar w:fldCharType="begin"/>
            </w:r>
            <w:r w:rsidRPr="003050DD">
              <w:rPr>
                <w:b w:val="0"/>
                <w:noProof/>
                <w:webHidden/>
                <w:sz w:val="24"/>
              </w:rPr>
              <w:instrText xml:space="preserve"> PAGEREF _Toc200717165 \h </w:instrText>
            </w:r>
            <w:r w:rsidRPr="003050DD">
              <w:rPr>
                <w:b w:val="0"/>
                <w:noProof/>
                <w:webHidden/>
                <w:sz w:val="24"/>
              </w:rPr>
            </w:r>
            <w:r w:rsidRPr="003050DD">
              <w:rPr>
                <w:b w:val="0"/>
                <w:noProof/>
                <w:webHidden/>
                <w:sz w:val="24"/>
              </w:rPr>
              <w:fldChar w:fldCharType="separate"/>
            </w:r>
            <w:r w:rsidR="003C0017">
              <w:rPr>
                <w:b w:val="0"/>
                <w:noProof/>
                <w:webHidden/>
                <w:sz w:val="24"/>
              </w:rPr>
              <w:t>30</w:t>
            </w:r>
            <w:r w:rsidRPr="003050DD">
              <w:rPr>
                <w:b w:val="0"/>
                <w:noProof/>
                <w:webHidden/>
                <w:sz w:val="24"/>
              </w:rPr>
              <w:fldChar w:fldCharType="end"/>
            </w:r>
          </w:hyperlink>
        </w:p>
        <w:p w14:paraId="2AECDE31" w14:textId="6C45D3B0" w:rsidR="00054A3B" w:rsidRPr="003050DD" w:rsidRDefault="00054A3B">
          <w:pPr>
            <w:pStyle w:val="Cuprins1"/>
            <w:tabs>
              <w:tab w:val="right" w:leader="dot" w:pos="10245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66" w:history="1">
            <w:r w:rsidRPr="003050DD">
              <w:rPr>
                <w:rStyle w:val="Hyperlink"/>
                <w:b w:val="0"/>
                <w:noProof/>
                <w:sz w:val="24"/>
              </w:rPr>
              <w:t>Anexa</w:t>
            </w:r>
            <w:r w:rsidRPr="003050DD">
              <w:rPr>
                <w:rStyle w:val="Hyperlink"/>
                <w:b w:val="0"/>
                <w:noProof/>
                <w:spacing w:val="-7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2.</w:t>
            </w:r>
            <w:r w:rsidRPr="003050DD">
              <w:rPr>
                <w:rStyle w:val="Hyperlink"/>
                <w:b w:val="0"/>
                <w:noProof/>
                <w:spacing w:val="-1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Ghidul</w:t>
            </w:r>
            <w:r w:rsidRPr="003050DD">
              <w:rPr>
                <w:rStyle w:val="Hyperlink"/>
                <w:b w:val="0"/>
                <w:noProof/>
                <w:spacing w:val="-7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pacientului</w:t>
            </w:r>
            <w:r w:rsidRPr="003050DD">
              <w:rPr>
                <w:rStyle w:val="Hyperlink"/>
                <w:b w:val="0"/>
                <w:noProof/>
                <w:spacing w:val="-7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cu</w:t>
            </w:r>
            <w:r w:rsidRPr="003050DD">
              <w:rPr>
                <w:rStyle w:val="Hyperlink"/>
                <w:b w:val="0"/>
                <w:noProof/>
                <w:spacing w:val="-6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wheezing</w:t>
            </w:r>
            <w:r w:rsidRPr="003050DD">
              <w:rPr>
                <w:b w:val="0"/>
                <w:noProof/>
                <w:webHidden/>
                <w:sz w:val="24"/>
              </w:rPr>
              <w:tab/>
            </w:r>
            <w:r w:rsidRPr="003050DD">
              <w:rPr>
                <w:b w:val="0"/>
                <w:noProof/>
                <w:webHidden/>
                <w:sz w:val="24"/>
              </w:rPr>
              <w:fldChar w:fldCharType="begin"/>
            </w:r>
            <w:r w:rsidRPr="003050DD">
              <w:rPr>
                <w:b w:val="0"/>
                <w:noProof/>
                <w:webHidden/>
                <w:sz w:val="24"/>
              </w:rPr>
              <w:instrText xml:space="preserve"> PAGEREF _Toc200717166 \h </w:instrText>
            </w:r>
            <w:r w:rsidRPr="003050DD">
              <w:rPr>
                <w:b w:val="0"/>
                <w:noProof/>
                <w:webHidden/>
                <w:sz w:val="24"/>
              </w:rPr>
            </w:r>
            <w:r w:rsidRPr="003050DD">
              <w:rPr>
                <w:b w:val="0"/>
                <w:noProof/>
                <w:webHidden/>
                <w:sz w:val="24"/>
              </w:rPr>
              <w:fldChar w:fldCharType="separate"/>
            </w:r>
            <w:r w:rsidR="003C0017">
              <w:rPr>
                <w:b w:val="0"/>
                <w:noProof/>
                <w:webHidden/>
                <w:sz w:val="24"/>
              </w:rPr>
              <w:t>31</w:t>
            </w:r>
            <w:r w:rsidRPr="003050DD">
              <w:rPr>
                <w:b w:val="0"/>
                <w:noProof/>
                <w:webHidden/>
                <w:sz w:val="24"/>
              </w:rPr>
              <w:fldChar w:fldCharType="end"/>
            </w:r>
          </w:hyperlink>
        </w:p>
        <w:p w14:paraId="5C14D278" w14:textId="4B31794F" w:rsidR="00054A3B" w:rsidRPr="003050DD" w:rsidRDefault="00054A3B">
          <w:pPr>
            <w:pStyle w:val="Cuprins1"/>
            <w:tabs>
              <w:tab w:val="right" w:leader="dot" w:pos="10245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67" w:history="1">
            <w:r w:rsidRPr="003050DD">
              <w:rPr>
                <w:rStyle w:val="Hyperlink"/>
                <w:b w:val="0"/>
                <w:noProof/>
                <w:sz w:val="24"/>
              </w:rPr>
              <w:t>Anexa</w:t>
            </w:r>
            <w:r w:rsidRPr="003050DD">
              <w:rPr>
                <w:rStyle w:val="Hyperlink"/>
                <w:b w:val="0"/>
                <w:noProof/>
                <w:spacing w:val="-2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3.</w:t>
            </w:r>
            <w:r w:rsidRPr="003050DD">
              <w:rPr>
                <w:rStyle w:val="Hyperlink"/>
                <w:b w:val="0"/>
                <w:noProof/>
                <w:spacing w:val="55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Fișa</w:t>
            </w:r>
            <w:r w:rsidRPr="003050DD">
              <w:rPr>
                <w:rStyle w:val="Hyperlink"/>
                <w:b w:val="0"/>
                <w:noProof/>
                <w:spacing w:val="-2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standardizata</w:t>
            </w:r>
            <w:r w:rsidRPr="003050DD">
              <w:rPr>
                <w:rStyle w:val="Hyperlink"/>
                <w:b w:val="0"/>
                <w:noProof/>
                <w:spacing w:val="-2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de</w:t>
            </w:r>
            <w:r w:rsidRPr="003050DD">
              <w:rPr>
                <w:rStyle w:val="Hyperlink"/>
                <w:b w:val="0"/>
                <w:noProof/>
                <w:spacing w:val="-1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audit</w:t>
            </w:r>
            <w:r w:rsidRPr="003050DD">
              <w:rPr>
                <w:rStyle w:val="Hyperlink"/>
                <w:b w:val="0"/>
                <w:noProof/>
                <w:spacing w:val="3"/>
                <w:sz w:val="24"/>
              </w:rPr>
              <w:t xml:space="preserve"> </w:t>
            </w:r>
            <w:r w:rsidRPr="003050DD">
              <w:rPr>
                <w:rStyle w:val="Hyperlink"/>
                <w:b w:val="0"/>
                <w:noProof/>
                <w:sz w:val="24"/>
              </w:rPr>
              <w:t>medical</w:t>
            </w:r>
            <w:r w:rsidRPr="003050DD">
              <w:rPr>
                <w:b w:val="0"/>
                <w:noProof/>
                <w:webHidden/>
                <w:sz w:val="24"/>
              </w:rPr>
              <w:tab/>
            </w:r>
            <w:r w:rsidRPr="003050DD">
              <w:rPr>
                <w:b w:val="0"/>
                <w:noProof/>
                <w:webHidden/>
                <w:sz w:val="24"/>
              </w:rPr>
              <w:fldChar w:fldCharType="begin"/>
            </w:r>
            <w:r w:rsidRPr="003050DD">
              <w:rPr>
                <w:b w:val="0"/>
                <w:noProof/>
                <w:webHidden/>
                <w:sz w:val="24"/>
              </w:rPr>
              <w:instrText xml:space="preserve"> PAGEREF _Toc200717167 \h </w:instrText>
            </w:r>
            <w:r w:rsidRPr="003050DD">
              <w:rPr>
                <w:b w:val="0"/>
                <w:noProof/>
                <w:webHidden/>
                <w:sz w:val="24"/>
              </w:rPr>
            </w:r>
            <w:r w:rsidRPr="003050DD">
              <w:rPr>
                <w:b w:val="0"/>
                <w:noProof/>
                <w:webHidden/>
                <w:sz w:val="24"/>
              </w:rPr>
              <w:fldChar w:fldCharType="separate"/>
            </w:r>
            <w:r w:rsidR="003C0017">
              <w:rPr>
                <w:b w:val="0"/>
                <w:noProof/>
                <w:webHidden/>
                <w:sz w:val="24"/>
              </w:rPr>
              <w:t>33</w:t>
            </w:r>
            <w:r w:rsidRPr="003050DD">
              <w:rPr>
                <w:b w:val="0"/>
                <w:noProof/>
                <w:webHidden/>
                <w:sz w:val="24"/>
              </w:rPr>
              <w:fldChar w:fldCharType="end"/>
            </w:r>
          </w:hyperlink>
        </w:p>
        <w:p w14:paraId="25DB292D" w14:textId="73389E62" w:rsidR="00054A3B" w:rsidRDefault="00054A3B">
          <w:pPr>
            <w:pStyle w:val="Cuprins1"/>
            <w:tabs>
              <w:tab w:val="right" w:leader="dot" w:pos="10245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val="ro-MD" w:eastAsia="ro-MD"/>
              <w14:ligatures w14:val="standardContextual"/>
            </w:rPr>
          </w:pPr>
          <w:hyperlink w:anchor="_Toc200717168" w:history="1">
            <w:r w:rsidRPr="003050DD">
              <w:rPr>
                <w:rStyle w:val="Hyperlink"/>
                <w:b w:val="0"/>
                <w:noProof/>
                <w:sz w:val="24"/>
              </w:rPr>
              <w:t>BIBLIOGRAFIA</w:t>
            </w:r>
            <w:r w:rsidRPr="003050DD">
              <w:rPr>
                <w:b w:val="0"/>
                <w:noProof/>
                <w:webHidden/>
                <w:sz w:val="24"/>
              </w:rPr>
              <w:tab/>
            </w:r>
            <w:r w:rsidRPr="003050DD">
              <w:rPr>
                <w:b w:val="0"/>
                <w:noProof/>
                <w:webHidden/>
                <w:sz w:val="24"/>
              </w:rPr>
              <w:fldChar w:fldCharType="begin"/>
            </w:r>
            <w:r w:rsidRPr="003050DD">
              <w:rPr>
                <w:b w:val="0"/>
                <w:noProof/>
                <w:webHidden/>
                <w:sz w:val="24"/>
              </w:rPr>
              <w:instrText xml:space="preserve"> PAGEREF _Toc200717168 \h </w:instrText>
            </w:r>
            <w:r w:rsidRPr="003050DD">
              <w:rPr>
                <w:b w:val="0"/>
                <w:noProof/>
                <w:webHidden/>
                <w:sz w:val="24"/>
              </w:rPr>
            </w:r>
            <w:r w:rsidRPr="003050DD">
              <w:rPr>
                <w:b w:val="0"/>
                <w:noProof/>
                <w:webHidden/>
                <w:sz w:val="24"/>
              </w:rPr>
              <w:fldChar w:fldCharType="separate"/>
            </w:r>
            <w:r w:rsidR="003C0017">
              <w:rPr>
                <w:b w:val="0"/>
                <w:noProof/>
                <w:webHidden/>
                <w:sz w:val="24"/>
              </w:rPr>
              <w:t>34</w:t>
            </w:r>
            <w:r w:rsidRPr="003050DD">
              <w:rPr>
                <w:b w:val="0"/>
                <w:noProof/>
                <w:webHidden/>
                <w:sz w:val="24"/>
              </w:rPr>
              <w:fldChar w:fldCharType="end"/>
            </w:r>
          </w:hyperlink>
        </w:p>
        <w:p w14:paraId="7068D061" w14:textId="63C7662F" w:rsidR="00701AFD" w:rsidRPr="00596079" w:rsidRDefault="00022116">
          <w:pPr>
            <w:rPr>
              <w:sz w:val="24"/>
            </w:rPr>
          </w:pPr>
          <w:r w:rsidRPr="00596079">
            <w:rPr>
              <w:bCs/>
              <w:sz w:val="24"/>
            </w:rPr>
            <w:fldChar w:fldCharType="end"/>
          </w:r>
        </w:p>
      </w:sdtContent>
    </w:sdt>
    <w:p w14:paraId="24D6032F" w14:textId="77777777" w:rsidR="007E2C3E" w:rsidRPr="00596079" w:rsidRDefault="007E2C3E" w:rsidP="007E2C3E">
      <w:pPr>
        <w:rPr>
          <w:sz w:val="24"/>
        </w:rPr>
      </w:pPr>
    </w:p>
    <w:p w14:paraId="2C244622" w14:textId="5879ABC9" w:rsidR="007246DB" w:rsidRPr="009642AA" w:rsidRDefault="007246DB" w:rsidP="00A73789">
      <w:pPr>
        <w:pStyle w:val="Titlu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00717127"/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ABREVIERILE FOLOSITE ÎN DOCUMENT</w:t>
      </w:r>
      <w:bookmarkEnd w:id="0"/>
    </w:p>
    <w:p w14:paraId="4697F6F0" w14:textId="77777777" w:rsidR="007E2C3E" w:rsidRPr="009642AA" w:rsidRDefault="007E2C3E" w:rsidP="007E2C3E"/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479"/>
      </w:tblGrid>
      <w:tr w:rsidR="009642AA" w:rsidRPr="009642AA" w14:paraId="5352E6B2" w14:textId="77777777" w:rsidTr="00305C76">
        <w:trPr>
          <w:trHeight w:val="277"/>
        </w:trPr>
        <w:tc>
          <w:tcPr>
            <w:tcW w:w="2093" w:type="dxa"/>
          </w:tcPr>
          <w:p w14:paraId="0559A59D" w14:textId="77777777" w:rsidR="007246DB" w:rsidRPr="009642AA" w:rsidRDefault="007246DB" w:rsidP="00305C7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AMO</w:t>
            </w:r>
          </w:p>
        </w:tc>
        <w:tc>
          <w:tcPr>
            <w:tcW w:w="7479" w:type="dxa"/>
          </w:tcPr>
          <w:p w14:paraId="5B331FAC" w14:textId="3418B86A" w:rsidR="007246DB" w:rsidRPr="009642AA" w:rsidRDefault="003C3A0F" w:rsidP="00305C76">
            <w:pPr>
              <w:pStyle w:val="TableParagraph"/>
              <w:ind w:left="105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Amoxicillinum</w:t>
            </w:r>
          </w:p>
        </w:tc>
      </w:tr>
      <w:tr w:rsidR="009642AA" w:rsidRPr="009642AA" w14:paraId="0E379D59" w14:textId="77777777" w:rsidTr="00305C76">
        <w:trPr>
          <w:trHeight w:val="277"/>
        </w:trPr>
        <w:tc>
          <w:tcPr>
            <w:tcW w:w="2093" w:type="dxa"/>
          </w:tcPr>
          <w:p w14:paraId="2E691302" w14:textId="77777777" w:rsidR="007246DB" w:rsidRPr="009642AA" w:rsidRDefault="007246DB" w:rsidP="00305C7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AMP</w:t>
            </w:r>
          </w:p>
        </w:tc>
        <w:tc>
          <w:tcPr>
            <w:tcW w:w="7479" w:type="dxa"/>
          </w:tcPr>
          <w:p w14:paraId="100AED20" w14:textId="69B41E2E" w:rsidR="007246DB" w:rsidRPr="009642AA" w:rsidRDefault="007246DB" w:rsidP="00305C76">
            <w:pPr>
              <w:pStyle w:val="TableParagraph"/>
              <w:ind w:left="105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Asistența </w:t>
            </w:r>
            <w:r w:rsidR="004B4424">
              <w:rPr>
                <w:sz w:val="24"/>
                <w:szCs w:val="24"/>
              </w:rPr>
              <w:t>M</w:t>
            </w:r>
            <w:r w:rsidRPr="009642AA">
              <w:rPr>
                <w:sz w:val="24"/>
                <w:szCs w:val="24"/>
              </w:rPr>
              <w:t xml:space="preserve">edicală </w:t>
            </w:r>
            <w:r w:rsidR="004B4424">
              <w:rPr>
                <w:sz w:val="24"/>
                <w:szCs w:val="24"/>
              </w:rPr>
              <w:t>P</w:t>
            </w:r>
            <w:r w:rsidRPr="009642AA">
              <w:rPr>
                <w:sz w:val="24"/>
                <w:szCs w:val="24"/>
              </w:rPr>
              <w:t>rimară</w:t>
            </w:r>
          </w:p>
        </w:tc>
      </w:tr>
      <w:tr w:rsidR="009642AA" w:rsidRPr="009642AA" w14:paraId="0863724E" w14:textId="77777777" w:rsidTr="00305C76">
        <w:trPr>
          <w:trHeight w:val="277"/>
        </w:trPr>
        <w:tc>
          <w:tcPr>
            <w:tcW w:w="2093" w:type="dxa"/>
          </w:tcPr>
          <w:p w14:paraId="069C2611" w14:textId="77777777" w:rsidR="007246DB" w:rsidRPr="009642AA" w:rsidRDefault="007246DB" w:rsidP="00305C7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AMSA</w:t>
            </w:r>
          </w:p>
        </w:tc>
        <w:tc>
          <w:tcPr>
            <w:tcW w:w="7479" w:type="dxa"/>
          </w:tcPr>
          <w:p w14:paraId="2F6D1FA3" w14:textId="02B650F9" w:rsidR="007246DB" w:rsidRPr="009642AA" w:rsidRDefault="007246DB" w:rsidP="00305C76">
            <w:pPr>
              <w:pStyle w:val="TableParagraph"/>
              <w:ind w:left="105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Asistența </w:t>
            </w:r>
            <w:r w:rsidR="004B4424">
              <w:rPr>
                <w:sz w:val="24"/>
                <w:szCs w:val="24"/>
              </w:rPr>
              <w:t>M</w:t>
            </w:r>
            <w:r w:rsidRPr="009642AA">
              <w:rPr>
                <w:sz w:val="24"/>
                <w:szCs w:val="24"/>
              </w:rPr>
              <w:t xml:space="preserve">edicală </w:t>
            </w:r>
            <w:r w:rsidR="004B4424">
              <w:rPr>
                <w:sz w:val="24"/>
                <w:szCs w:val="24"/>
              </w:rPr>
              <w:t>S</w:t>
            </w:r>
            <w:r w:rsidR="00793B14">
              <w:rPr>
                <w:sz w:val="24"/>
                <w:szCs w:val="24"/>
              </w:rPr>
              <w:t xml:space="preserve">pecializată de </w:t>
            </w:r>
            <w:r w:rsidR="004B4424">
              <w:rPr>
                <w:sz w:val="24"/>
                <w:szCs w:val="24"/>
              </w:rPr>
              <w:t>A</w:t>
            </w:r>
            <w:r w:rsidR="00793B14">
              <w:rPr>
                <w:sz w:val="24"/>
                <w:szCs w:val="24"/>
              </w:rPr>
              <w:t>mbulator</w:t>
            </w:r>
          </w:p>
        </w:tc>
      </w:tr>
      <w:tr w:rsidR="009642AA" w:rsidRPr="009642AA" w14:paraId="20048D99" w14:textId="77777777" w:rsidTr="00305C76">
        <w:trPr>
          <w:trHeight w:val="277"/>
        </w:trPr>
        <w:tc>
          <w:tcPr>
            <w:tcW w:w="2093" w:type="dxa"/>
          </w:tcPr>
          <w:p w14:paraId="6A24D5C0" w14:textId="77777777" w:rsidR="007246DB" w:rsidRPr="009642AA" w:rsidRDefault="007246DB" w:rsidP="00305C7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AMS</w:t>
            </w:r>
          </w:p>
        </w:tc>
        <w:tc>
          <w:tcPr>
            <w:tcW w:w="7479" w:type="dxa"/>
          </w:tcPr>
          <w:p w14:paraId="22292887" w14:textId="33CACCAE" w:rsidR="007246DB" w:rsidRPr="009642AA" w:rsidRDefault="007246DB" w:rsidP="00305C76">
            <w:pPr>
              <w:pStyle w:val="TableParagraph"/>
              <w:ind w:left="105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Asistența </w:t>
            </w:r>
            <w:r w:rsidR="004B4424">
              <w:rPr>
                <w:sz w:val="24"/>
                <w:szCs w:val="24"/>
              </w:rPr>
              <w:t>M</w:t>
            </w:r>
            <w:r w:rsidRPr="009642AA">
              <w:rPr>
                <w:sz w:val="24"/>
                <w:szCs w:val="24"/>
              </w:rPr>
              <w:t xml:space="preserve">edicală </w:t>
            </w:r>
            <w:r w:rsidR="004B4424">
              <w:rPr>
                <w:sz w:val="24"/>
                <w:szCs w:val="24"/>
              </w:rPr>
              <w:t>S</w:t>
            </w:r>
            <w:r w:rsidRPr="009642AA">
              <w:rPr>
                <w:sz w:val="24"/>
                <w:szCs w:val="24"/>
              </w:rPr>
              <w:t>pitalicească</w:t>
            </w:r>
          </w:p>
        </w:tc>
      </w:tr>
      <w:tr w:rsidR="00793B14" w:rsidRPr="009642AA" w14:paraId="5612D896" w14:textId="77777777" w:rsidTr="00305C76">
        <w:trPr>
          <w:trHeight w:val="277"/>
        </w:trPr>
        <w:tc>
          <w:tcPr>
            <w:tcW w:w="2093" w:type="dxa"/>
          </w:tcPr>
          <w:p w14:paraId="2463E073" w14:textId="29BD4271" w:rsidR="00793B14" w:rsidRPr="009642AA" w:rsidRDefault="00793B14" w:rsidP="00305C7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AMU</w:t>
            </w:r>
          </w:p>
        </w:tc>
        <w:tc>
          <w:tcPr>
            <w:tcW w:w="7479" w:type="dxa"/>
          </w:tcPr>
          <w:p w14:paraId="26A654E0" w14:textId="534C6A66" w:rsidR="00793B14" w:rsidRPr="009642AA" w:rsidRDefault="00793B14" w:rsidP="00305C76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Asistența Medicală </w:t>
            </w:r>
            <w:r w:rsidR="004B442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rgentă</w:t>
            </w:r>
          </w:p>
        </w:tc>
      </w:tr>
      <w:tr w:rsidR="009642AA" w:rsidRPr="009642AA" w14:paraId="564AF2A6" w14:textId="77777777" w:rsidTr="00305C76">
        <w:trPr>
          <w:trHeight w:val="273"/>
        </w:trPr>
        <w:tc>
          <w:tcPr>
            <w:tcW w:w="2093" w:type="dxa"/>
          </w:tcPr>
          <w:p w14:paraId="69B8F627" w14:textId="77777777" w:rsidR="007246DB" w:rsidRPr="009642AA" w:rsidRDefault="007246DB" w:rsidP="00305C7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ATI</w:t>
            </w:r>
          </w:p>
        </w:tc>
        <w:tc>
          <w:tcPr>
            <w:tcW w:w="7479" w:type="dxa"/>
          </w:tcPr>
          <w:p w14:paraId="77C8329F" w14:textId="77777777" w:rsidR="007246DB" w:rsidRPr="009642AA" w:rsidRDefault="007246DB" w:rsidP="00305C76">
            <w:pPr>
              <w:pStyle w:val="TableParagraph"/>
              <w:ind w:left="105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anestezie</w:t>
            </w:r>
            <w:r w:rsidRPr="009642AA">
              <w:rPr>
                <w:spacing w:val="-3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şi</w:t>
            </w:r>
            <w:r w:rsidRPr="009642AA">
              <w:rPr>
                <w:spacing w:val="-6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terapie</w:t>
            </w:r>
            <w:r w:rsidRPr="009642AA">
              <w:rPr>
                <w:spacing w:val="-2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intensivă</w:t>
            </w:r>
          </w:p>
        </w:tc>
      </w:tr>
      <w:tr w:rsidR="009642AA" w:rsidRPr="009642AA" w14:paraId="109EDACF" w14:textId="77777777" w:rsidTr="00305C76">
        <w:trPr>
          <w:trHeight w:val="273"/>
        </w:trPr>
        <w:tc>
          <w:tcPr>
            <w:tcW w:w="2093" w:type="dxa"/>
          </w:tcPr>
          <w:p w14:paraId="144BB1EF" w14:textId="77777777" w:rsidR="007246DB" w:rsidRPr="009642AA" w:rsidRDefault="007246DB" w:rsidP="00305C76">
            <w:pPr>
              <w:pStyle w:val="TableParagraph"/>
              <w:ind w:left="110"/>
              <w:rPr>
                <w:b/>
                <w:bCs/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 xml:space="preserve">C. </w:t>
            </w:r>
            <w:proofErr w:type="spellStart"/>
            <w:r w:rsidRPr="009642AA">
              <w:rPr>
                <w:b/>
                <w:bCs/>
                <w:sz w:val="24"/>
                <w:szCs w:val="24"/>
              </w:rPr>
              <w:t>pneumoniae</w:t>
            </w:r>
            <w:proofErr w:type="spellEnd"/>
          </w:p>
        </w:tc>
        <w:tc>
          <w:tcPr>
            <w:tcW w:w="7479" w:type="dxa"/>
          </w:tcPr>
          <w:p w14:paraId="36F5D951" w14:textId="77777777" w:rsidR="007246DB" w:rsidRPr="009642AA" w:rsidRDefault="007246DB" w:rsidP="00305C7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9642AA">
              <w:rPr>
                <w:sz w:val="24"/>
                <w:szCs w:val="24"/>
              </w:rPr>
              <w:t>Chlamydia</w:t>
            </w:r>
            <w:proofErr w:type="spellEnd"/>
            <w:r w:rsidRPr="009642AA">
              <w:rPr>
                <w:sz w:val="24"/>
                <w:szCs w:val="24"/>
              </w:rPr>
              <w:t xml:space="preserve"> </w:t>
            </w:r>
            <w:proofErr w:type="spellStart"/>
            <w:r w:rsidRPr="009642AA">
              <w:rPr>
                <w:sz w:val="24"/>
                <w:szCs w:val="24"/>
              </w:rPr>
              <w:t>pneumoniae</w:t>
            </w:r>
            <w:proofErr w:type="spellEnd"/>
          </w:p>
        </w:tc>
      </w:tr>
      <w:tr w:rsidR="009642AA" w:rsidRPr="009642AA" w14:paraId="33942E0B" w14:textId="77777777" w:rsidTr="00305C76">
        <w:trPr>
          <w:trHeight w:val="277"/>
        </w:trPr>
        <w:tc>
          <w:tcPr>
            <w:tcW w:w="2093" w:type="dxa"/>
          </w:tcPr>
          <w:p w14:paraId="393CFDA2" w14:textId="77777777" w:rsidR="007246DB" w:rsidRPr="009642AA" w:rsidRDefault="007246DB" w:rsidP="00305C76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CS</w:t>
            </w:r>
          </w:p>
        </w:tc>
        <w:tc>
          <w:tcPr>
            <w:tcW w:w="7479" w:type="dxa"/>
          </w:tcPr>
          <w:p w14:paraId="73DAFFCC" w14:textId="77777777" w:rsidR="007246DB" w:rsidRPr="009642AA" w:rsidRDefault="007246DB" w:rsidP="00305C76">
            <w:pPr>
              <w:pStyle w:val="TableParagraph"/>
              <w:ind w:left="105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cefalosporine</w:t>
            </w:r>
          </w:p>
        </w:tc>
      </w:tr>
      <w:tr w:rsidR="009642AA" w:rsidRPr="009642AA" w14:paraId="6F4B3646" w14:textId="77777777" w:rsidTr="00305C76">
        <w:trPr>
          <w:trHeight w:val="277"/>
        </w:trPr>
        <w:tc>
          <w:tcPr>
            <w:tcW w:w="2093" w:type="dxa"/>
          </w:tcPr>
          <w:p w14:paraId="56B73C6E" w14:textId="77777777" w:rsidR="007246DB" w:rsidRPr="009642AA" w:rsidRDefault="007246DB" w:rsidP="00305C76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CSI</w:t>
            </w:r>
          </w:p>
        </w:tc>
        <w:tc>
          <w:tcPr>
            <w:tcW w:w="7479" w:type="dxa"/>
          </w:tcPr>
          <w:p w14:paraId="4E961908" w14:textId="77777777" w:rsidR="007246DB" w:rsidRPr="009642AA" w:rsidRDefault="007246DB" w:rsidP="00305C76">
            <w:pPr>
              <w:pStyle w:val="TableParagraph"/>
              <w:ind w:left="105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Glucocorticoizi inhalatori</w:t>
            </w:r>
          </w:p>
        </w:tc>
      </w:tr>
      <w:tr w:rsidR="00793B14" w:rsidRPr="009642AA" w14:paraId="3699ACE7" w14:textId="77777777" w:rsidTr="00305C76">
        <w:trPr>
          <w:trHeight w:val="277"/>
        </w:trPr>
        <w:tc>
          <w:tcPr>
            <w:tcW w:w="2093" w:type="dxa"/>
          </w:tcPr>
          <w:p w14:paraId="20DAEA54" w14:textId="3963F143" w:rsidR="00793B14" w:rsidRPr="009642AA" w:rsidRDefault="00793B14" w:rsidP="00305C76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DMU</w:t>
            </w:r>
          </w:p>
        </w:tc>
        <w:tc>
          <w:tcPr>
            <w:tcW w:w="7479" w:type="dxa"/>
          </w:tcPr>
          <w:p w14:paraId="095C579C" w14:textId="02002BDE" w:rsidR="00793B14" w:rsidRPr="009642AA" w:rsidRDefault="00793B14" w:rsidP="00305C76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Departament Medicină Urgentă</w:t>
            </w:r>
          </w:p>
        </w:tc>
      </w:tr>
      <w:tr w:rsidR="009642AA" w:rsidRPr="009642AA" w14:paraId="011CF3E5" w14:textId="77777777" w:rsidTr="00305C76">
        <w:trPr>
          <w:trHeight w:val="277"/>
        </w:trPr>
        <w:tc>
          <w:tcPr>
            <w:tcW w:w="2093" w:type="dxa"/>
          </w:tcPr>
          <w:p w14:paraId="336E0AA0" w14:textId="77777777" w:rsidR="007246DB" w:rsidRPr="009642AA" w:rsidRDefault="007246DB" w:rsidP="00305C7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FCC</w:t>
            </w:r>
          </w:p>
        </w:tc>
        <w:tc>
          <w:tcPr>
            <w:tcW w:w="7479" w:type="dxa"/>
          </w:tcPr>
          <w:p w14:paraId="1F9A64E2" w14:textId="77777777" w:rsidR="007246DB" w:rsidRPr="009642AA" w:rsidRDefault="007246DB" w:rsidP="00305C7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9642AA">
              <w:rPr>
                <w:sz w:val="24"/>
                <w:szCs w:val="24"/>
              </w:rPr>
              <w:t>frecvenţa</w:t>
            </w:r>
            <w:proofErr w:type="spellEnd"/>
            <w:r w:rsidRPr="009642A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642AA">
              <w:rPr>
                <w:sz w:val="24"/>
                <w:szCs w:val="24"/>
              </w:rPr>
              <w:t>contracţiilor</w:t>
            </w:r>
            <w:proofErr w:type="spellEnd"/>
            <w:r w:rsidRPr="009642AA">
              <w:rPr>
                <w:spacing w:val="-5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cardiace</w:t>
            </w:r>
          </w:p>
        </w:tc>
      </w:tr>
      <w:tr w:rsidR="009642AA" w:rsidRPr="009642AA" w14:paraId="0E0539B0" w14:textId="77777777" w:rsidTr="00305C76">
        <w:trPr>
          <w:trHeight w:val="273"/>
        </w:trPr>
        <w:tc>
          <w:tcPr>
            <w:tcW w:w="2093" w:type="dxa"/>
          </w:tcPr>
          <w:p w14:paraId="4EC537BC" w14:textId="77777777" w:rsidR="007246DB" w:rsidRPr="009642AA" w:rsidRDefault="007246DB" w:rsidP="00305C7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FR</w:t>
            </w:r>
          </w:p>
        </w:tc>
        <w:tc>
          <w:tcPr>
            <w:tcW w:w="7479" w:type="dxa"/>
          </w:tcPr>
          <w:p w14:paraId="7EF81331" w14:textId="77777777" w:rsidR="007246DB" w:rsidRPr="009642AA" w:rsidRDefault="007246DB" w:rsidP="00305C7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9642AA">
              <w:rPr>
                <w:sz w:val="24"/>
                <w:szCs w:val="24"/>
              </w:rPr>
              <w:t>frecvenţa</w:t>
            </w:r>
            <w:proofErr w:type="spellEnd"/>
            <w:r w:rsidRPr="009642AA">
              <w:rPr>
                <w:spacing w:val="-6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respiratorie</w:t>
            </w:r>
          </w:p>
        </w:tc>
      </w:tr>
      <w:tr w:rsidR="002C453C" w:rsidRPr="009642AA" w14:paraId="7E145E80" w14:textId="77777777" w:rsidTr="00305C76">
        <w:trPr>
          <w:trHeight w:val="273"/>
        </w:trPr>
        <w:tc>
          <w:tcPr>
            <w:tcW w:w="2093" w:type="dxa"/>
          </w:tcPr>
          <w:p w14:paraId="279A0F76" w14:textId="48D2BE3E" w:rsidR="002C453C" w:rsidRPr="009642AA" w:rsidRDefault="002C453C" w:rsidP="00305C7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IMSP</w:t>
            </w:r>
          </w:p>
        </w:tc>
        <w:tc>
          <w:tcPr>
            <w:tcW w:w="7479" w:type="dxa"/>
          </w:tcPr>
          <w:p w14:paraId="5C4FD7BD" w14:textId="4FDB3EE5" w:rsidR="002C453C" w:rsidRPr="009642AA" w:rsidRDefault="002C453C" w:rsidP="00305C76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Instituție Medico-Sanitară </w:t>
            </w:r>
            <w:r w:rsidR="00A870BA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ublică</w:t>
            </w:r>
          </w:p>
        </w:tc>
      </w:tr>
      <w:tr w:rsidR="009642AA" w:rsidRPr="009642AA" w14:paraId="45290060" w14:textId="77777777" w:rsidTr="00305C76">
        <w:trPr>
          <w:trHeight w:val="278"/>
        </w:trPr>
        <w:tc>
          <w:tcPr>
            <w:tcW w:w="2093" w:type="dxa"/>
          </w:tcPr>
          <w:p w14:paraId="7982C437" w14:textId="77777777" w:rsidR="007246DB" w:rsidRPr="009642AA" w:rsidRDefault="007246DB" w:rsidP="00305C7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i/m</w:t>
            </w:r>
          </w:p>
        </w:tc>
        <w:tc>
          <w:tcPr>
            <w:tcW w:w="7479" w:type="dxa"/>
          </w:tcPr>
          <w:p w14:paraId="28AE636C" w14:textId="77777777" w:rsidR="007246DB" w:rsidRPr="009642AA" w:rsidRDefault="007246DB" w:rsidP="00305C76">
            <w:pPr>
              <w:pStyle w:val="TableParagraph"/>
              <w:ind w:left="105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intramuscular</w:t>
            </w:r>
          </w:p>
        </w:tc>
      </w:tr>
      <w:tr w:rsidR="009642AA" w:rsidRPr="009642AA" w14:paraId="38E354C8" w14:textId="77777777" w:rsidTr="00305C76">
        <w:trPr>
          <w:trHeight w:val="273"/>
        </w:trPr>
        <w:tc>
          <w:tcPr>
            <w:tcW w:w="2093" w:type="dxa"/>
          </w:tcPr>
          <w:p w14:paraId="51002A0E" w14:textId="77777777" w:rsidR="007246DB" w:rsidRPr="009642AA" w:rsidRDefault="007246DB" w:rsidP="00305C7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i/v</w:t>
            </w:r>
          </w:p>
        </w:tc>
        <w:tc>
          <w:tcPr>
            <w:tcW w:w="7479" w:type="dxa"/>
          </w:tcPr>
          <w:p w14:paraId="0E5A4A5C" w14:textId="77777777" w:rsidR="007246DB" w:rsidRPr="009642AA" w:rsidRDefault="007246DB" w:rsidP="00305C76">
            <w:pPr>
              <w:pStyle w:val="TableParagraph"/>
              <w:ind w:left="105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intravenos</w:t>
            </w:r>
          </w:p>
        </w:tc>
      </w:tr>
      <w:tr w:rsidR="007B1736" w:rsidRPr="009642AA" w14:paraId="067D36DE" w14:textId="77777777" w:rsidTr="00305C76">
        <w:trPr>
          <w:trHeight w:val="273"/>
        </w:trPr>
        <w:tc>
          <w:tcPr>
            <w:tcW w:w="2093" w:type="dxa"/>
          </w:tcPr>
          <w:p w14:paraId="5565B24E" w14:textId="6A6C67DF" w:rsidR="007B1736" w:rsidRPr="009642AA" w:rsidRDefault="007B1736" w:rsidP="00305C7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Ig</w:t>
            </w:r>
            <w:proofErr w:type="spellEnd"/>
          </w:p>
        </w:tc>
        <w:tc>
          <w:tcPr>
            <w:tcW w:w="7479" w:type="dxa"/>
          </w:tcPr>
          <w:p w14:paraId="39763287" w14:textId="53C8234A" w:rsidR="007B1736" w:rsidRPr="009642AA" w:rsidRDefault="007B1736" w:rsidP="00305C76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Imunoglobulină</w:t>
            </w:r>
          </w:p>
        </w:tc>
      </w:tr>
      <w:tr w:rsidR="009642AA" w:rsidRPr="009642AA" w14:paraId="57157AB8" w14:textId="77777777" w:rsidTr="00305C76">
        <w:trPr>
          <w:trHeight w:val="278"/>
        </w:trPr>
        <w:tc>
          <w:tcPr>
            <w:tcW w:w="2093" w:type="dxa"/>
          </w:tcPr>
          <w:p w14:paraId="043860B1" w14:textId="77777777" w:rsidR="007246DB" w:rsidRPr="009642AA" w:rsidRDefault="007246DB" w:rsidP="00305C7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BAO</w:t>
            </w:r>
          </w:p>
        </w:tc>
        <w:tc>
          <w:tcPr>
            <w:tcW w:w="7479" w:type="dxa"/>
          </w:tcPr>
          <w:p w14:paraId="01E20639" w14:textId="77777777" w:rsidR="007246DB" w:rsidRPr="009642AA" w:rsidRDefault="007246DB" w:rsidP="00305C7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9642AA">
              <w:rPr>
                <w:sz w:val="24"/>
                <w:szCs w:val="24"/>
              </w:rPr>
              <w:t>bronşita</w:t>
            </w:r>
            <w:proofErr w:type="spellEnd"/>
            <w:r w:rsidRPr="009642AA">
              <w:rPr>
                <w:spacing w:val="-5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acută</w:t>
            </w:r>
            <w:r w:rsidRPr="009642AA">
              <w:rPr>
                <w:spacing w:val="-5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obstructivă</w:t>
            </w:r>
          </w:p>
        </w:tc>
      </w:tr>
      <w:tr w:rsidR="009642AA" w:rsidRPr="009642AA" w14:paraId="2821504E" w14:textId="77777777" w:rsidTr="00305C76">
        <w:trPr>
          <w:trHeight w:val="278"/>
        </w:trPr>
        <w:tc>
          <w:tcPr>
            <w:tcW w:w="2093" w:type="dxa"/>
          </w:tcPr>
          <w:p w14:paraId="6E11BFA8" w14:textId="77777777" w:rsidR="007246DB" w:rsidRPr="009642AA" w:rsidRDefault="007246DB" w:rsidP="00305C76">
            <w:pPr>
              <w:pStyle w:val="TableParagraph"/>
              <w:ind w:left="110"/>
              <w:rPr>
                <w:b/>
                <w:bCs/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 xml:space="preserve">M. </w:t>
            </w:r>
            <w:proofErr w:type="spellStart"/>
            <w:r w:rsidRPr="009642AA">
              <w:rPr>
                <w:b/>
                <w:bCs/>
                <w:sz w:val="24"/>
                <w:szCs w:val="24"/>
              </w:rPr>
              <w:t>pneumoniae</w:t>
            </w:r>
            <w:proofErr w:type="spellEnd"/>
          </w:p>
        </w:tc>
        <w:tc>
          <w:tcPr>
            <w:tcW w:w="7479" w:type="dxa"/>
          </w:tcPr>
          <w:p w14:paraId="39F28692" w14:textId="77777777" w:rsidR="007246DB" w:rsidRPr="009642AA" w:rsidRDefault="007246DB" w:rsidP="00305C7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9642AA">
              <w:rPr>
                <w:sz w:val="24"/>
                <w:szCs w:val="24"/>
              </w:rPr>
              <w:t>Mycoplasma</w:t>
            </w:r>
            <w:proofErr w:type="spellEnd"/>
            <w:r w:rsidRPr="009642AA">
              <w:rPr>
                <w:sz w:val="24"/>
                <w:szCs w:val="24"/>
              </w:rPr>
              <w:t xml:space="preserve"> </w:t>
            </w:r>
            <w:proofErr w:type="spellStart"/>
            <w:r w:rsidRPr="009642AA">
              <w:rPr>
                <w:sz w:val="24"/>
                <w:szCs w:val="24"/>
              </w:rPr>
              <w:t>pneumoniae</w:t>
            </w:r>
            <w:proofErr w:type="spellEnd"/>
          </w:p>
        </w:tc>
      </w:tr>
      <w:tr w:rsidR="009301DE" w:rsidRPr="009642AA" w14:paraId="091B736D" w14:textId="77777777" w:rsidTr="00305C76">
        <w:trPr>
          <w:trHeight w:val="278"/>
        </w:trPr>
        <w:tc>
          <w:tcPr>
            <w:tcW w:w="2093" w:type="dxa"/>
          </w:tcPr>
          <w:p w14:paraId="405FEB00" w14:textId="7BC5164E" w:rsidR="009301DE" w:rsidRPr="009642AA" w:rsidRDefault="009301DE" w:rsidP="00305C76">
            <w:pPr>
              <w:pStyle w:val="TableParagraph"/>
              <w:ind w:left="11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MF</w:t>
            </w:r>
          </w:p>
        </w:tc>
        <w:tc>
          <w:tcPr>
            <w:tcW w:w="7479" w:type="dxa"/>
          </w:tcPr>
          <w:p w14:paraId="3AC74128" w14:textId="0BC712B5" w:rsidR="009301DE" w:rsidRPr="009642AA" w:rsidRDefault="009301DE" w:rsidP="00305C76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 de familie</w:t>
            </w:r>
          </w:p>
        </w:tc>
      </w:tr>
      <w:tr w:rsidR="009642AA" w:rsidRPr="009642AA" w14:paraId="7C704D7C" w14:textId="77777777" w:rsidTr="00305C76">
        <w:trPr>
          <w:trHeight w:val="272"/>
        </w:trPr>
        <w:tc>
          <w:tcPr>
            <w:tcW w:w="2093" w:type="dxa"/>
          </w:tcPr>
          <w:p w14:paraId="21127BD5" w14:textId="77777777" w:rsidR="007246DB" w:rsidRPr="009642AA" w:rsidRDefault="007246DB" w:rsidP="00305C7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proofErr w:type="spellStart"/>
            <w:r w:rsidRPr="009642AA">
              <w:rPr>
                <w:b/>
                <w:position w:val="2"/>
                <w:sz w:val="24"/>
                <w:szCs w:val="24"/>
              </w:rPr>
              <w:t>PaCO</w:t>
            </w:r>
            <w:proofErr w:type="spellEnd"/>
            <w:r w:rsidRPr="009642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79" w:type="dxa"/>
          </w:tcPr>
          <w:p w14:paraId="5D255665" w14:textId="77777777" w:rsidR="007246DB" w:rsidRPr="009642AA" w:rsidRDefault="007246DB" w:rsidP="00305C76">
            <w:pPr>
              <w:pStyle w:val="TableParagraph"/>
              <w:ind w:left="105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presiune</w:t>
            </w:r>
            <w:r w:rsidRPr="009642A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642AA">
              <w:rPr>
                <w:sz w:val="24"/>
                <w:szCs w:val="24"/>
              </w:rPr>
              <w:t>parţială</w:t>
            </w:r>
            <w:proofErr w:type="spellEnd"/>
            <w:r w:rsidRPr="009642AA">
              <w:rPr>
                <w:spacing w:val="-2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a</w:t>
            </w:r>
            <w:r w:rsidRPr="009642AA">
              <w:rPr>
                <w:spacing w:val="-2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bioxidului</w:t>
            </w:r>
            <w:r w:rsidRPr="009642AA">
              <w:rPr>
                <w:spacing w:val="-9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de</w:t>
            </w:r>
            <w:r w:rsidRPr="009642AA">
              <w:rPr>
                <w:spacing w:val="-2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carbon</w:t>
            </w:r>
          </w:p>
        </w:tc>
      </w:tr>
      <w:tr w:rsidR="009642AA" w:rsidRPr="009642AA" w14:paraId="529EC380" w14:textId="77777777" w:rsidTr="00305C76">
        <w:trPr>
          <w:trHeight w:val="278"/>
        </w:trPr>
        <w:tc>
          <w:tcPr>
            <w:tcW w:w="2093" w:type="dxa"/>
          </w:tcPr>
          <w:p w14:paraId="7B59845B" w14:textId="77777777" w:rsidR="007246DB" w:rsidRPr="009642AA" w:rsidRDefault="007246DB" w:rsidP="00305C76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Per</w:t>
            </w:r>
            <w:r w:rsidRPr="009642A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642AA">
              <w:rPr>
                <w:b/>
                <w:sz w:val="24"/>
                <w:szCs w:val="24"/>
              </w:rPr>
              <w:t>os</w:t>
            </w:r>
          </w:p>
        </w:tc>
        <w:tc>
          <w:tcPr>
            <w:tcW w:w="7479" w:type="dxa"/>
          </w:tcPr>
          <w:p w14:paraId="34379012" w14:textId="77777777" w:rsidR="007246DB" w:rsidRPr="009642AA" w:rsidRDefault="007246DB" w:rsidP="00305C76">
            <w:pPr>
              <w:pStyle w:val="TableParagraph"/>
              <w:ind w:left="105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pe</w:t>
            </w:r>
            <w:r w:rsidRPr="009642AA">
              <w:rPr>
                <w:spacing w:val="-3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calea</w:t>
            </w:r>
            <w:r w:rsidRPr="009642AA">
              <w:rPr>
                <w:spacing w:val="-2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orală</w:t>
            </w:r>
          </w:p>
        </w:tc>
      </w:tr>
      <w:tr w:rsidR="007E2558" w:rsidRPr="009642AA" w14:paraId="3DA3F7D2" w14:textId="77777777" w:rsidTr="00305C76">
        <w:trPr>
          <w:trHeight w:val="278"/>
        </w:trPr>
        <w:tc>
          <w:tcPr>
            <w:tcW w:w="2093" w:type="dxa"/>
          </w:tcPr>
          <w:p w14:paraId="02D1FF98" w14:textId="69FBE785" w:rsidR="007E2558" w:rsidRPr="009642AA" w:rsidRDefault="007E2558" w:rsidP="00305C76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pMDI</w:t>
            </w:r>
            <w:proofErr w:type="spellEnd"/>
          </w:p>
        </w:tc>
        <w:tc>
          <w:tcPr>
            <w:tcW w:w="7479" w:type="dxa"/>
          </w:tcPr>
          <w:p w14:paraId="4D4726AF" w14:textId="541115FA" w:rsidR="007E2558" w:rsidRPr="007E2558" w:rsidRDefault="00607690" w:rsidP="00305C76">
            <w:pPr>
              <w:pStyle w:val="TableParagraph"/>
              <w:ind w:left="105"/>
              <w:rPr>
                <w:iCs/>
                <w:sz w:val="24"/>
                <w:szCs w:val="24"/>
              </w:rPr>
            </w:pPr>
            <w:proofErr w:type="spellStart"/>
            <w:r w:rsidRPr="00607690">
              <w:rPr>
                <w:iCs/>
                <w:sz w:val="24"/>
                <w:szCs w:val="24"/>
                <w:lang w:val="en-US"/>
              </w:rPr>
              <w:t>inhalatoare</w:t>
            </w:r>
            <w:proofErr w:type="spellEnd"/>
            <w:r w:rsidRPr="00607690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690">
              <w:rPr>
                <w:iCs/>
                <w:sz w:val="24"/>
                <w:szCs w:val="24"/>
                <w:lang w:val="en-US"/>
              </w:rPr>
              <w:t>presurizate</w:t>
            </w:r>
            <w:proofErr w:type="spellEnd"/>
            <w:r w:rsidRPr="00607690">
              <w:rPr>
                <w:i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07690">
              <w:rPr>
                <w:iCs/>
                <w:sz w:val="24"/>
                <w:szCs w:val="24"/>
                <w:lang w:val="en-US"/>
              </w:rPr>
              <w:t>doză</w:t>
            </w:r>
            <w:proofErr w:type="spellEnd"/>
            <w:r w:rsidRPr="00607690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690">
              <w:rPr>
                <w:iCs/>
                <w:sz w:val="24"/>
                <w:szCs w:val="24"/>
                <w:lang w:val="en-US"/>
              </w:rPr>
              <w:t>măsurată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>/</w:t>
            </w:r>
            <w:r w:rsidR="007E2558" w:rsidRPr="007E2558">
              <w:rPr>
                <w:iCs/>
                <w:sz w:val="24"/>
                <w:szCs w:val="24"/>
                <w:lang w:val="en-US"/>
              </w:rPr>
              <w:t>pressurized metered dose inhalers</w:t>
            </w:r>
          </w:p>
        </w:tc>
      </w:tr>
      <w:tr w:rsidR="009C0BD7" w:rsidRPr="009642AA" w14:paraId="5C3F4EF8" w14:textId="77777777" w:rsidTr="00305C76">
        <w:trPr>
          <w:trHeight w:val="278"/>
        </w:trPr>
        <w:tc>
          <w:tcPr>
            <w:tcW w:w="2093" w:type="dxa"/>
          </w:tcPr>
          <w:p w14:paraId="7A53A547" w14:textId="03C5663A" w:rsidR="009C0BD7" w:rsidRPr="009C0BD7" w:rsidRDefault="009C0BD7" w:rsidP="00305C76">
            <w:pPr>
              <w:pStyle w:val="TableParagraph"/>
              <w:spacing w:before="1"/>
              <w:ind w:left="110"/>
              <w:rPr>
                <w:b/>
                <w:bCs/>
                <w:sz w:val="24"/>
                <w:szCs w:val="24"/>
              </w:rPr>
            </w:pPr>
            <w:r w:rsidRPr="009C0BD7">
              <w:rPr>
                <w:b/>
                <w:bCs/>
                <w:sz w:val="24"/>
                <w:szCs w:val="24"/>
              </w:rPr>
              <w:t>RS-virus</w:t>
            </w:r>
          </w:p>
        </w:tc>
        <w:tc>
          <w:tcPr>
            <w:tcW w:w="7479" w:type="dxa"/>
          </w:tcPr>
          <w:p w14:paraId="75F8937E" w14:textId="54E58738" w:rsidR="009C0BD7" w:rsidRPr="00607690" w:rsidRDefault="009C0BD7" w:rsidP="00305C76">
            <w:pPr>
              <w:pStyle w:val="TableParagraph"/>
              <w:ind w:left="105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 xml:space="preserve">Virus respirator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sincițial</w:t>
            </w:r>
            <w:proofErr w:type="spellEnd"/>
          </w:p>
        </w:tc>
      </w:tr>
      <w:tr w:rsidR="002C453C" w:rsidRPr="009642AA" w14:paraId="762F5165" w14:textId="77777777" w:rsidTr="00305C76">
        <w:trPr>
          <w:trHeight w:val="278"/>
        </w:trPr>
        <w:tc>
          <w:tcPr>
            <w:tcW w:w="2093" w:type="dxa"/>
          </w:tcPr>
          <w:p w14:paraId="563C0AA1" w14:textId="4AEE2FEF" w:rsidR="002C453C" w:rsidRPr="009642AA" w:rsidRDefault="002C453C" w:rsidP="00305C76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RM</w:t>
            </w:r>
          </w:p>
        </w:tc>
        <w:tc>
          <w:tcPr>
            <w:tcW w:w="7479" w:type="dxa"/>
          </w:tcPr>
          <w:p w14:paraId="5870B07B" w14:textId="3FAA740D" w:rsidR="002C453C" w:rsidRPr="009642AA" w:rsidRDefault="002C453C" w:rsidP="00305C76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Republica Moldova</w:t>
            </w:r>
          </w:p>
        </w:tc>
      </w:tr>
      <w:tr w:rsidR="009642AA" w:rsidRPr="009642AA" w14:paraId="786E4E2C" w14:textId="77777777" w:rsidTr="00305C76">
        <w:trPr>
          <w:trHeight w:val="277"/>
        </w:trPr>
        <w:tc>
          <w:tcPr>
            <w:tcW w:w="2093" w:type="dxa"/>
          </w:tcPr>
          <w:p w14:paraId="2FBEF1D9" w14:textId="77777777" w:rsidR="007246DB" w:rsidRPr="009642AA" w:rsidRDefault="007246DB" w:rsidP="00305C7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proofErr w:type="spellStart"/>
            <w:r w:rsidRPr="009642AA">
              <w:rPr>
                <w:b/>
                <w:position w:val="2"/>
                <w:sz w:val="24"/>
                <w:szCs w:val="24"/>
              </w:rPr>
              <w:t>SaO</w:t>
            </w:r>
            <w:proofErr w:type="spellEnd"/>
            <w:r w:rsidRPr="009642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79" w:type="dxa"/>
          </w:tcPr>
          <w:p w14:paraId="4B50DE55" w14:textId="77777777" w:rsidR="007246DB" w:rsidRPr="009642AA" w:rsidRDefault="007246DB" w:rsidP="00305C7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9642AA">
              <w:rPr>
                <w:sz w:val="24"/>
                <w:szCs w:val="24"/>
              </w:rPr>
              <w:t>saturaţie</w:t>
            </w:r>
            <w:proofErr w:type="spellEnd"/>
            <w:r w:rsidRPr="009642AA">
              <w:rPr>
                <w:spacing w:val="-2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cu</w:t>
            </w:r>
            <w:r w:rsidRPr="009642AA">
              <w:rPr>
                <w:spacing w:val="-1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oxigen</w:t>
            </w:r>
            <w:r w:rsidRPr="009642AA">
              <w:rPr>
                <w:spacing w:val="-6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a</w:t>
            </w:r>
            <w:r w:rsidRPr="009642AA">
              <w:rPr>
                <w:spacing w:val="-1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sângelui</w:t>
            </w:r>
            <w:r w:rsidRPr="009642AA">
              <w:rPr>
                <w:spacing w:val="-1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arterial</w:t>
            </w:r>
            <w:r w:rsidRPr="009642AA">
              <w:rPr>
                <w:spacing w:val="-9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sistemic</w:t>
            </w:r>
          </w:p>
        </w:tc>
      </w:tr>
      <w:tr w:rsidR="00793B14" w:rsidRPr="009642AA" w14:paraId="1F518712" w14:textId="77777777" w:rsidTr="00305C76">
        <w:trPr>
          <w:trHeight w:val="277"/>
        </w:trPr>
        <w:tc>
          <w:tcPr>
            <w:tcW w:w="2093" w:type="dxa"/>
          </w:tcPr>
          <w:p w14:paraId="5F2165F8" w14:textId="59E19D7C" w:rsidR="00793B14" w:rsidRPr="009642AA" w:rsidRDefault="00793B14" w:rsidP="00305C76">
            <w:pPr>
              <w:pStyle w:val="TableParagraph"/>
              <w:ind w:left="110"/>
              <w:rPr>
                <w:b/>
                <w:position w:val="2"/>
                <w:sz w:val="24"/>
                <w:szCs w:val="24"/>
              </w:rPr>
            </w:pPr>
            <w:r>
              <w:rPr>
                <w:b/>
                <w:position w:val="2"/>
                <w:sz w:val="24"/>
                <w:szCs w:val="24"/>
              </w:rPr>
              <w:t>UPU</w:t>
            </w:r>
          </w:p>
        </w:tc>
        <w:tc>
          <w:tcPr>
            <w:tcW w:w="7479" w:type="dxa"/>
          </w:tcPr>
          <w:p w14:paraId="1F51C725" w14:textId="34CABD9E" w:rsidR="00793B14" w:rsidRPr="009642AA" w:rsidRDefault="00793B14" w:rsidP="00305C76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Unitate Primiri Urgente</w:t>
            </w:r>
          </w:p>
        </w:tc>
      </w:tr>
    </w:tbl>
    <w:p w14:paraId="600E549F" w14:textId="0B84FBEB" w:rsidR="00EA424A" w:rsidRPr="00747E05" w:rsidRDefault="00161750" w:rsidP="00747E05">
      <w:pPr>
        <w:pStyle w:val="Titlu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200717128"/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SUMARUL RECOMANDĂRILOR</w:t>
      </w:r>
      <w:bookmarkEnd w:id="1"/>
    </w:p>
    <w:p w14:paraId="0E75F892" w14:textId="77777777" w:rsidR="00747E05" w:rsidRPr="009642AA" w:rsidRDefault="00747E05" w:rsidP="00747E05"/>
    <w:p w14:paraId="5ECDB295" w14:textId="77777777" w:rsidR="00747E05" w:rsidRPr="00B80CB2" w:rsidRDefault="00747E05" w:rsidP="00747E05">
      <w:pPr>
        <w:pStyle w:val="Listparagraf"/>
        <w:numPr>
          <w:ilvl w:val="0"/>
          <w:numId w:val="88"/>
        </w:numPr>
        <w:spacing w:line="273" w:lineRule="exact"/>
        <w:jc w:val="both"/>
        <w:rPr>
          <w:bCs/>
          <w:iCs/>
          <w:sz w:val="24"/>
          <w:szCs w:val="24"/>
        </w:rPr>
      </w:pPr>
      <w:r w:rsidRPr="00B80CB2">
        <w:rPr>
          <w:bCs/>
          <w:iCs/>
          <w:sz w:val="24"/>
          <w:szCs w:val="24"/>
        </w:rPr>
        <w:t>Wheezing-ul în majoritatea cazurilor este de etiologie virală</w:t>
      </w:r>
    </w:p>
    <w:p w14:paraId="1448EB27" w14:textId="77777777" w:rsidR="00747E05" w:rsidRPr="00B80CB2" w:rsidRDefault="00747E05" w:rsidP="00747E05">
      <w:pPr>
        <w:pStyle w:val="Listparagraf"/>
        <w:numPr>
          <w:ilvl w:val="0"/>
          <w:numId w:val="88"/>
        </w:numPr>
        <w:spacing w:line="273" w:lineRule="exact"/>
        <w:jc w:val="both"/>
        <w:rPr>
          <w:bCs/>
          <w:iCs/>
          <w:sz w:val="24"/>
          <w:szCs w:val="24"/>
        </w:rPr>
      </w:pPr>
      <w:r w:rsidRPr="00B80CB2">
        <w:rPr>
          <w:bCs/>
          <w:iCs/>
          <w:sz w:val="24"/>
          <w:szCs w:val="24"/>
        </w:rPr>
        <w:t xml:space="preserve">Pentru profilaxia wheezing-ului la copil se recomandă: alimentație naturală minim până la 6 luni (recomandare 2A), vaccinare antigripală (recomandare 5,C), vaccinare </w:t>
      </w:r>
      <w:proofErr w:type="spellStart"/>
      <w:r w:rsidRPr="00B80CB2">
        <w:rPr>
          <w:bCs/>
          <w:iCs/>
          <w:sz w:val="24"/>
          <w:szCs w:val="24"/>
        </w:rPr>
        <w:t>antipneumococ</w:t>
      </w:r>
      <w:proofErr w:type="spellEnd"/>
      <w:r w:rsidRPr="00B80CB2">
        <w:rPr>
          <w:bCs/>
          <w:iCs/>
          <w:sz w:val="24"/>
          <w:szCs w:val="24"/>
        </w:rPr>
        <w:t xml:space="preserve"> (recomandare 2,B), </w:t>
      </w:r>
      <w:proofErr w:type="spellStart"/>
      <w:r w:rsidRPr="00B80CB2">
        <w:rPr>
          <w:bCs/>
          <w:iCs/>
          <w:sz w:val="24"/>
          <w:szCs w:val="24"/>
        </w:rPr>
        <w:t>antihemofilus</w:t>
      </w:r>
      <w:proofErr w:type="spellEnd"/>
      <w:r w:rsidRPr="00B80CB2">
        <w:rPr>
          <w:bCs/>
          <w:iCs/>
          <w:sz w:val="24"/>
          <w:szCs w:val="24"/>
        </w:rPr>
        <w:t xml:space="preserve"> (recomandare 5,C)</w:t>
      </w:r>
    </w:p>
    <w:p w14:paraId="4C71F5A8" w14:textId="77777777" w:rsidR="00747E05" w:rsidRPr="00B80CB2" w:rsidRDefault="00747E05" w:rsidP="00747E05">
      <w:pPr>
        <w:pStyle w:val="Listparagraf"/>
        <w:numPr>
          <w:ilvl w:val="0"/>
          <w:numId w:val="88"/>
        </w:numPr>
        <w:spacing w:line="273" w:lineRule="exact"/>
        <w:jc w:val="both"/>
        <w:rPr>
          <w:bCs/>
          <w:iCs/>
          <w:sz w:val="24"/>
          <w:szCs w:val="24"/>
        </w:rPr>
      </w:pPr>
      <w:r w:rsidRPr="00B80CB2">
        <w:rPr>
          <w:bCs/>
          <w:iCs/>
          <w:sz w:val="24"/>
          <w:szCs w:val="24"/>
        </w:rPr>
        <w:t>Pentru profilaxia wheezing-ului la copil se recomandă: evitarea spațiilor aglomerate, poluate (recomandare 4,C) și evitarea contactului copilului cu fumul de țigară (recomandare 2,B)</w:t>
      </w:r>
    </w:p>
    <w:p w14:paraId="4AEA1A9A" w14:textId="77777777" w:rsidR="00747E05" w:rsidRPr="00B80CB2" w:rsidRDefault="00747E05" w:rsidP="00747E05">
      <w:pPr>
        <w:pStyle w:val="Listparagraf"/>
        <w:numPr>
          <w:ilvl w:val="0"/>
          <w:numId w:val="88"/>
        </w:numPr>
        <w:spacing w:line="273" w:lineRule="exact"/>
        <w:jc w:val="both"/>
        <w:rPr>
          <w:bCs/>
          <w:iCs/>
          <w:sz w:val="24"/>
          <w:szCs w:val="24"/>
        </w:rPr>
      </w:pPr>
      <w:r w:rsidRPr="00B80CB2">
        <w:rPr>
          <w:bCs/>
          <w:iCs/>
          <w:sz w:val="24"/>
          <w:szCs w:val="24"/>
        </w:rPr>
        <w:t>Diagnosticul de wheezing este stabilit în baza semnelor clinice (recomandare 1,B)</w:t>
      </w:r>
    </w:p>
    <w:p w14:paraId="120B675B" w14:textId="77777777" w:rsidR="00747E05" w:rsidRPr="00B80CB2" w:rsidRDefault="00747E05" w:rsidP="00747E05">
      <w:pPr>
        <w:pStyle w:val="Listparagraf"/>
        <w:numPr>
          <w:ilvl w:val="0"/>
          <w:numId w:val="88"/>
        </w:numPr>
        <w:spacing w:line="273" w:lineRule="exact"/>
        <w:jc w:val="both"/>
        <w:rPr>
          <w:bCs/>
          <w:iCs/>
          <w:sz w:val="24"/>
          <w:szCs w:val="24"/>
        </w:rPr>
      </w:pPr>
      <w:r w:rsidRPr="00B80CB2">
        <w:rPr>
          <w:bCs/>
          <w:iCs/>
          <w:sz w:val="24"/>
          <w:szCs w:val="24"/>
        </w:rPr>
        <w:t xml:space="preserve">La auscultarea plămânilor se pune accent pe </w:t>
      </w:r>
      <w:proofErr w:type="spellStart"/>
      <w:r w:rsidRPr="00B80CB2">
        <w:rPr>
          <w:bCs/>
          <w:iCs/>
          <w:sz w:val="24"/>
          <w:szCs w:val="24"/>
        </w:rPr>
        <w:t>simetricitatea</w:t>
      </w:r>
      <w:proofErr w:type="spellEnd"/>
      <w:r w:rsidRPr="00B80CB2">
        <w:rPr>
          <w:bCs/>
          <w:iCs/>
          <w:sz w:val="24"/>
          <w:szCs w:val="24"/>
        </w:rPr>
        <w:t xml:space="preserve"> modificărilor </w:t>
      </w:r>
      <w:proofErr w:type="spellStart"/>
      <w:r w:rsidRPr="00B80CB2">
        <w:rPr>
          <w:bCs/>
          <w:iCs/>
          <w:sz w:val="24"/>
          <w:szCs w:val="24"/>
        </w:rPr>
        <w:t>auscultative</w:t>
      </w:r>
      <w:proofErr w:type="spellEnd"/>
      <w:r w:rsidRPr="00B80CB2">
        <w:rPr>
          <w:bCs/>
          <w:iCs/>
          <w:sz w:val="24"/>
          <w:szCs w:val="24"/>
        </w:rPr>
        <w:t xml:space="preserve"> (recomandare 5,C)</w:t>
      </w:r>
    </w:p>
    <w:p w14:paraId="5A88C6A1" w14:textId="77777777" w:rsidR="00747E05" w:rsidRPr="00B80CB2" w:rsidRDefault="00747E05" w:rsidP="00747E05">
      <w:pPr>
        <w:pStyle w:val="Listparagraf"/>
        <w:numPr>
          <w:ilvl w:val="0"/>
          <w:numId w:val="88"/>
        </w:numPr>
        <w:spacing w:line="273" w:lineRule="exact"/>
        <w:jc w:val="both"/>
        <w:rPr>
          <w:bCs/>
          <w:iCs/>
          <w:sz w:val="24"/>
          <w:szCs w:val="24"/>
        </w:rPr>
      </w:pPr>
      <w:r w:rsidRPr="00B80CB2">
        <w:rPr>
          <w:bCs/>
          <w:iCs/>
          <w:sz w:val="24"/>
          <w:szCs w:val="24"/>
        </w:rPr>
        <w:t xml:space="preserve">Nu se recomandă luarea în considerare a utilizării metodelor rapide de detectare virală de rutină (recomandare 2,B) </w:t>
      </w:r>
    </w:p>
    <w:p w14:paraId="4C38EDA6" w14:textId="34C74009" w:rsidR="00747E05" w:rsidRPr="00B80CB2" w:rsidRDefault="00747E05" w:rsidP="00747E05">
      <w:pPr>
        <w:pStyle w:val="Listparagraf"/>
        <w:numPr>
          <w:ilvl w:val="0"/>
          <w:numId w:val="88"/>
        </w:numPr>
        <w:spacing w:line="273" w:lineRule="exact"/>
        <w:jc w:val="both"/>
        <w:rPr>
          <w:bCs/>
          <w:iCs/>
          <w:sz w:val="24"/>
          <w:szCs w:val="24"/>
        </w:rPr>
      </w:pPr>
      <w:r w:rsidRPr="00B80CB2">
        <w:rPr>
          <w:bCs/>
          <w:iCs/>
          <w:sz w:val="24"/>
          <w:szCs w:val="24"/>
        </w:rPr>
        <w:t>Nu se recomandă efectuarea de rutină a IgG,</w:t>
      </w:r>
      <w:r>
        <w:rPr>
          <w:bCs/>
          <w:iCs/>
          <w:sz w:val="24"/>
          <w:szCs w:val="24"/>
        </w:rPr>
        <w:t xml:space="preserve"> Ig</w:t>
      </w:r>
      <w:r w:rsidRPr="00B80CB2">
        <w:rPr>
          <w:bCs/>
          <w:iCs/>
          <w:sz w:val="24"/>
          <w:szCs w:val="24"/>
        </w:rPr>
        <w:t>M,</w:t>
      </w:r>
      <w:r>
        <w:rPr>
          <w:bCs/>
          <w:iCs/>
          <w:sz w:val="24"/>
          <w:szCs w:val="24"/>
        </w:rPr>
        <w:t xml:space="preserve"> Ig</w:t>
      </w:r>
      <w:r w:rsidRPr="00B80CB2">
        <w:rPr>
          <w:bCs/>
          <w:iCs/>
          <w:sz w:val="24"/>
          <w:szCs w:val="24"/>
        </w:rPr>
        <w:t>A p</w:t>
      </w:r>
      <w:r>
        <w:rPr>
          <w:bCs/>
          <w:iCs/>
          <w:sz w:val="24"/>
          <w:szCs w:val="24"/>
        </w:rPr>
        <w:t>entru</w:t>
      </w:r>
      <w:r w:rsidRPr="00B80CB2">
        <w:rPr>
          <w:bCs/>
          <w:iCs/>
          <w:sz w:val="24"/>
          <w:szCs w:val="24"/>
        </w:rPr>
        <w:t xml:space="preserve"> M. </w:t>
      </w:r>
      <w:proofErr w:type="spellStart"/>
      <w:r w:rsidRPr="00B80CB2">
        <w:rPr>
          <w:bCs/>
          <w:iCs/>
          <w:sz w:val="24"/>
          <w:szCs w:val="24"/>
        </w:rPr>
        <w:t>pneumoniae</w:t>
      </w:r>
      <w:proofErr w:type="spellEnd"/>
      <w:r w:rsidRPr="00B80CB2">
        <w:rPr>
          <w:bCs/>
          <w:iCs/>
          <w:sz w:val="24"/>
          <w:szCs w:val="24"/>
        </w:rPr>
        <w:t xml:space="preserve"> și </w:t>
      </w:r>
      <w:proofErr w:type="spellStart"/>
      <w:r w:rsidRPr="00B80CB2">
        <w:rPr>
          <w:bCs/>
          <w:iCs/>
          <w:sz w:val="24"/>
          <w:szCs w:val="24"/>
        </w:rPr>
        <w:t>C.pneumoniae</w:t>
      </w:r>
      <w:proofErr w:type="spellEnd"/>
      <w:r w:rsidRPr="00B80CB2">
        <w:rPr>
          <w:bCs/>
          <w:iCs/>
          <w:sz w:val="24"/>
          <w:szCs w:val="24"/>
        </w:rPr>
        <w:t xml:space="preserve"> întrucât în majoritatea cazurilor nu influențează la alegerea tratamentului (recomandare 5,C)</w:t>
      </w:r>
    </w:p>
    <w:p w14:paraId="3F01C701" w14:textId="77777777" w:rsidR="00747E05" w:rsidRPr="00B80CB2" w:rsidRDefault="00747E05" w:rsidP="00747E05">
      <w:pPr>
        <w:pStyle w:val="Listparagraf"/>
        <w:numPr>
          <w:ilvl w:val="0"/>
          <w:numId w:val="88"/>
        </w:numPr>
        <w:spacing w:line="273" w:lineRule="exact"/>
        <w:jc w:val="both"/>
        <w:rPr>
          <w:bCs/>
          <w:iCs/>
          <w:sz w:val="24"/>
          <w:szCs w:val="24"/>
        </w:rPr>
      </w:pPr>
      <w:r w:rsidRPr="00B80CB2">
        <w:rPr>
          <w:bCs/>
          <w:iCs/>
          <w:sz w:val="24"/>
          <w:szCs w:val="24"/>
        </w:rPr>
        <w:t>Nu se recomandă dozarea de rutină a IgE serice la primul episod, a se considera în episoade multiple de wheezing</w:t>
      </w:r>
    </w:p>
    <w:p w14:paraId="423C5910" w14:textId="77777777" w:rsidR="00747E05" w:rsidRPr="00B80CB2" w:rsidRDefault="00747E05" w:rsidP="00747E05">
      <w:pPr>
        <w:pStyle w:val="Listparagraf"/>
        <w:numPr>
          <w:ilvl w:val="0"/>
          <w:numId w:val="88"/>
        </w:numPr>
        <w:spacing w:line="273" w:lineRule="exact"/>
        <w:jc w:val="both"/>
        <w:rPr>
          <w:bCs/>
          <w:iCs/>
          <w:sz w:val="24"/>
          <w:szCs w:val="24"/>
        </w:rPr>
      </w:pPr>
      <w:r w:rsidRPr="00B80CB2">
        <w:rPr>
          <w:bCs/>
          <w:iCs/>
          <w:sz w:val="24"/>
          <w:szCs w:val="24"/>
        </w:rPr>
        <w:t>Nu se recomandă efectuarea radiografiei cutiei toracice în cazurile tipice de wheezing (recomandare 5,C)</w:t>
      </w:r>
    </w:p>
    <w:p w14:paraId="2031A3A4" w14:textId="77777777" w:rsidR="00747E05" w:rsidRPr="00B80CB2" w:rsidRDefault="00747E05" w:rsidP="00747E05">
      <w:pPr>
        <w:pStyle w:val="Listparagraf"/>
        <w:numPr>
          <w:ilvl w:val="0"/>
          <w:numId w:val="88"/>
        </w:numPr>
        <w:spacing w:line="273" w:lineRule="exact"/>
        <w:jc w:val="both"/>
        <w:rPr>
          <w:bCs/>
          <w:iCs/>
          <w:sz w:val="24"/>
          <w:szCs w:val="24"/>
        </w:rPr>
      </w:pPr>
      <w:r w:rsidRPr="00B80CB2">
        <w:rPr>
          <w:bCs/>
          <w:iCs/>
          <w:sz w:val="24"/>
          <w:szCs w:val="24"/>
        </w:rPr>
        <w:lastRenderedPageBreak/>
        <w:t xml:space="preserve">Se recomandă efectuarea </w:t>
      </w:r>
      <w:proofErr w:type="spellStart"/>
      <w:r w:rsidRPr="00B80CB2">
        <w:rPr>
          <w:bCs/>
          <w:iCs/>
          <w:sz w:val="24"/>
          <w:szCs w:val="24"/>
        </w:rPr>
        <w:t>pulsoximetriei</w:t>
      </w:r>
      <w:proofErr w:type="spellEnd"/>
      <w:r w:rsidRPr="00B80CB2">
        <w:rPr>
          <w:bCs/>
          <w:iCs/>
          <w:sz w:val="24"/>
          <w:szCs w:val="24"/>
        </w:rPr>
        <w:t xml:space="preserve"> în prezența semnelor de insuficiență respiratorie (recomandare 5,C)</w:t>
      </w:r>
    </w:p>
    <w:p w14:paraId="2B5F827A" w14:textId="77777777" w:rsidR="00747E05" w:rsidRPr="00B80CB2" w:rsidRDefault="00747E05" w:rsidP="00747E05">
      <w:pPr>
        <w:pStyle w:val="Listparagraf"/>
        <w:numPr>
          <w:ilvl w:val="0"/>
          <w:numId w:val="88"/>
        </w:numPr>
        <w:spacing w:line="273" w:lineRule="exact"/>
        <w:jc w:val="both"/>
        <w:rPr>
          <w:bCs/>
          <w:iCs/>
          <w:sz w:val="24"/>
          <w:szCs w:val="24"/>
        </w:rPr>
      </w:pPr>
      <w:r w:rsidRPr="00B80CB2">
        <w:rPr>
          <w:bCs/>
          <w:iCs/>
          <w:sz w:val="24"/>
          <w:szCs w:val="24"/>
        </w:rPr>
        <w:t>Se recomandă evaluarea funcției respiratorii prin spirometrie cu test bronhodilatator în cazul copiilor peste 5 ani (recomandare 5,C)</w:t>
      </w:r>
    </w:p>
    <w:p w14:paraId="0A1D4922" w14:textId="77777777" w:rsidR="00747E05" w:rsidRPr="00B80CB2" w:rsidRDefault="00747E05" w:rsidP="00747E05">
      <w:pPr>
        <w:pStyle w:val="Listparagraf"/>
        <w:numPr>
          <w:ilvl w:val="0"/>
          <w:numId w:val="88"/>
        </w:numPr>
        <w:spacing w:line="273" w:lineRule="exact"/>
        <w:jc w:val="both"/>
        <w:rPr>
          <w:bCs/>
          <w:iCs/>
          <w:sz w:val="24"/>
          <w:szCs w:val="24"/>
        </w:rPr>
      </w:pPr>
      <w:r w:rsidRPr="00B80CB2">
        <w:rPr>
          <w:bCs/>
          <w:iCs/>
          <w:sz w:val="24"/>
          <w:szCs w:val="24"/>
        </w:rPr>
        <w:t xml:space="preserve">Se recomandă dieta generală și </w:t>
      </w:r>
      <w:proofErr w:type="spellStart"/>
      <w:r w:rsidRPr="00B80CB2">
        <w:rPr>
          <w:bCs/>
          <w:iCs/>
          <w:sz w:val="24"/>
          <w:szCs w:val="24"/>
        </w:rPr>
        <w:t>rehidratare</w:t>
      </w:r>
      <w:proofErr w:type="spellEnd"/>
      <w:r w:rsidRPr="00B80CB2">
        <w:rPr>
          <w:bCs/>
          <w:iCs/>
          <w:sz w:val="24"/>
          <w:szCs w:val="24"/>
        </w:rPr>
        <w:t xml:space="preserve"> orală intensă (recomandare 5,C)</w:t>
      </w:r>
    </w:p>
    <w:p w14:paraId="208B436B" w14:textId="77777777" w:rsidR="00747E05" w:rsidRPr="00B80CB2" w:rsidRDefault="00747E05" w:rsidP="00747E05">
      <w:pPr>
        <w:pStyle w:val="Listparagraf"/>
        <w:numPr>
          <w:ilvl w:val="0"/>
          <w:numId w:val="88"/>
        </w:numPr>
        <w:spacing w:line="273" w:lineRule="exact"/>
        <w:jc w:val="both"/>
        <w:rPr>
          <w:bCs/>
          <w:iCs/>
          <w:sz w:val="24"/>
          <w:szCs w:val="24"/>
        </w:rPr>
      </w:pPr>
      <w:r w:rsidRPr="00B80CB2">
        <w:rPr>
          <w:bCs/>
          <w:iCs/>
          <w:sz w:val="24"/>
          <w:szCs w:val="24"/>
        </w:rPr>
        <w:t xml:space="preserve">Copiilor cu wheezing la t&gt;38 C se recomandă utilizarea metodelor fizice și antipiretice (Ibuprofenum 8-10 mg/kg, </w:t>
      </w:r>
      <w:proofErr w:type="spellStart"/>
      <w:r w:rsidRPr="00B80CB2">
        <w:rPr>
          <w:bCs/>
          <w:iCs/>
          <w:sz w:val="24"/>
          <w:szCs w:val="24"/>
        </w:rPr>
        <w:t>max</w:t>
      </w:r>
      <w:proofErr w:type="spellEnd"/>
      <w:r w:rsidRPr="00B80CB2">
        <w:rPr>
          <w:bCs/>
          <w:iCs/>
          <w:sz w:val="24"/>
          <w:szCs w:val="24"/>
        </w:rPr>
        <w:t xml:space="preserve"> 40 mg/kg/24 ore sau Paracetamolum 10-15 mg/kg, </w:t>
      </w:r>
      <w:proofErr w:type="spellStart"/>
      <w:r w:rsidRPr="00B80CB2">
        <w:rPr>
          <w:bCs/>
          <w:iCs/>
          <w:sz w:val="24"/>
          <w:szCs w:val="24"/>
        </w:rPr>
        <w:t>max</w:t>
      </w:r>
      <w:proofErr w:type="spellEnd"/>
      <w:r w:rsidRPr="00B80CB2">
        <w:rPr>
          <w:bCs/>
          <w:iCs/>
          <w:sz w:val="24"/>
          <w:szCs w:val="24"/>
        </w:rPr>
        <w:t xml:space="preserve"> 60 mg/kg/24 ore) (recomandare 5,C)</w:t>
      </w:r>
    </w:p>
    <w:p w14:paraId="19A61DD7" w14:textId="77777777" w:rsidR="00747E05" w:rsidRPr="00B80CB2" w:rsidRDefault="00747E05" w:rsidP="00747E05">
      <w:pPr>
        <w:pStyle w:val="Listparagraf"/>
        <w:numPr>
          <w:ilvl w:val="0"/>
          <w:numId w:val="88"/>
        </w:numPr>
        <w:spacing w:line="273" w:lineRule="exact"/>
        <w:jc w:val="both"/>
        <w:rPr>
          <w:bCs/>
          <w:iCs/>
          <w:sz w:val="24"/>
          <w:szCs w:val="24"/>
        </w:rPr>
      </w:pPr>
      <w:r w:rsidRPr="00B80CB2">
        <w:rPr>
          <w:bCs/>
          <w:iCs/>
          <w:sz w:val="24"/>
          <w:szCs w:val="24"/>
        </w:rPr>
        <w:t xml:space="preserve">Se recomandă utilizarea preparatelor bronhodilatatoare inhalator </w:t>
      </w:r>
      <w:proofErr w:type="spellStart"/>
      <w:r w:rsidRPr="00B80CB2">
        <w:rPr>
          <w:bCs/>
          <w:iCs/>
          <w:sz w:val="24"/>
          <w:szCs w:val="24"/>
        </w:rPr>
        <w:t>pMDI</w:t>
      </w:r>
      <w:proofErr w:type="spellEnd"/>
      <w:r w:rsidRPr="00B80CB2">
        <w:rPr>
          <w:bCs/>
          <w:iCs/>
          <w:sz w:val="24"/>
          <w:szCs w:val="24"/>
        </w:rPr>
        <w:t xml:space="preserve"> (beta 2 adrenomimetice selective) pentru sindromul </w:t>
      </w:r>
      <w:proofErr w:type="spellStart"/>
      <w:r w:rsidRPr="00B80CB2">
        <w:rPr>
          <w:bCs/>
          <w:iCs/>
          <w:sz w:val="24"/>
          <w:szCs w:val="24"/>
        </w:rPr>
        <w:t>bronhoobstructiv</w:t>
      </w:r>
      <w:proofErr w:type="spellEnd"/>
      <w:r w:rsidRPr="00B80CB2">
        <w:rPr>
          <w:bCs/>
          <w:iCs/>
          <w:sz w:val="24"/>
          <w:szCs w:val="24"/>
        </w:rPr>
        <w:t xml:space="preserve"> (recomandare 5,C)</w:t>
      </w:r>
    </w:p>
    <w:p w14:paraId="14D37CE7" w14:textId="77777777" w:rsidR="00747E05" w:rsidRPr="00B80CB2" w:rsidRDefault="00747E05" w:rsidP="00747E05">
      <w:pPr>
        <w:pStyle w:val="Listparagraf"/>
        <w:numPr>
          <w:ilvl w:val="0"/>
          <w:numId w:val="88"/>
        </w:numPr>
        <w:spacing w:line="273" w:lineRule="exact"/>
        <w:jc w:val="both"/>
        <w:rPr>
          <w:sz w:val="24"/>
          <w:szCs w:val="24"/>
        </w:rPr>
      </w:pPr>
      <w:r w:rsidRPr="00B80CB2">
        <w:rPr>
          <w:bCs/>
          <w:iCs/>
          <w:sz w:val="24"/>
          <w:szCs w:val="24"/>
        </w:rPr>
        <w:t>Nu se recomandă utilizarea de rutină a preparatelor bronhodilatatoare cu administrare orală din</w:t>
      </w:r>
      <w:r w:rsidRPr="00B80CB2">
        <w:rPr>
          <w:sz w:val="24"/>
          <w:szCs w:val="24"/>
        </w:rPr>
        <w:t xml:space="preserve"> considerentul riscului înalt de reacții adverse (recomandare 5,C)</w:t>
      </w:r>
    </w:p>
    <w:p w14:paraId="106B5B73" w14:textId="77777777" w:rsidR="00747E05" w:rsidRPr="00B80CB2" w:rsidRDefault="00747E05" w:rsidP="00747E05">
      <w:pPr>
        <w:pStyle w:val="Listparagraf"/>
        <w:numPr>
          <w:ilvl w:val="0"/>
          <w:numId w:val="88"/>
        </w:numPr>
        <w:spacing w:line="273" w:lineRule="exact"/>
        <w:jc w:val="both"/>
        <w:rPr>
          <w:bCs/>
          <w:iCs/>
          <w:sz w:val="24"/>
          <w:szCs w:val="24"/>
        </w:rPr>
      </w:pPr>
      <w:r w:rsidRPr="00B80CB2">
        <w:rPr>
          <w:bCs/>
          <w:iCs/>
          <w:sz w:val="24"/>
          <w:szCs w:val="24"/>
        </w:rPr>
        <w:t xml:space="preserve">Nu se recomandă administrarea de rutină a preparatelor din grupul </w:t>
      </w:r>
      <w:proofErr w:type="spellStart"/>
      <w:r w:rsidRPr="00B80CB2">
        <w:rPr>
          <w:bCs/>
          <w:iCs/>
          <w:sz w:val="24"/>
          <w:szCs w:val="24"/>
        </w:rPr>
        <w:t>xantinelor</w:t>
      </w:r>
      <w:proofErr w:type="spellEnd"/>
      <w:r w:rsidRPr="00B80CB2">
        <w:rPr>
          <w:bCs/>
          <w:iCs/>
          <w:sz w:val="24"/>
          <w:szCs w:val="24"/>
        </w:rPr>
        <w:t xml:space="preserve"> din considerentul riscului înalt de reacții adverse (recomandare 5,C)</w:t>
      </w:r>
    </w:p>
    <w:p w14:paraId="01A000BB" w14:textId="77777777" w:rsidR="00747E05" w:rsidRPr="00B80CB2" w:rsidRDefault="00747E05" w:rsidP="00747E05">
      <w:pPr>
        <w:pStyle w:val="Listparagraf"/>
        <w:numPr>
          <w:ilvl w:val="0"/>
          <w:numId w:val="88"/>
        </w:numPr>
        <w:spacing w:line="273" w:lineRule="exact"/>
        <w:jc w:val="both"/>
        <w:rPr>
          <w:bCs/>
          <w:iCs/>
          <w:sz w:val="24"/>
          <w:szCs w:val="24"/>
        </w:rPr>
      </w:pPr>
      <w:r w:rsidRPr="00B80CB2">
        <w:rPr>
          <w:bCs/>
          <w:iCs/>
          <w:sz w:val="24"/>
          <w:szCs w:val="24"/>
        </w:rPr>
        <w:t>În lipsa efectului preparatelor bronholitice, în cazul menținerii hipoxiei sau risc înalt de astm bronșic se recomandă administrarea corticosteroizilor inhalatori (recomandare 1,A)</w:t>
      </w:r>
    </w:p>
    <w:p w14:paraId="7248B104" w14:textId="77777777" w:rsidR="00747E05" w:rsidRPr="00B80CB2" w:rsidRDefault="00747E05" w:rsidP="00747E05">
      <w:pPr>
        <w:pStyle w:val="Listparagraf"/>
        <w:numPr>
          <w:ilvl w:val="0"/>
          <w:numId w:val="88"/>
        </w:numPr>
        <w:spacing w:line="273" w:lineRule="exact"/>
        <w:jc w:val="both"/>
        <w:rPr>
          <w:bCs/>
          <w:iCs/>
          <w:sz w:val="24"/>
          <w:szCs w:val="24"/>
        </w:rPr>
      </w:pPr>
      <w:r w:rsidRPr="00B80CB2">
        <w:rPr>
          <w:bCs/>
          <w:iCs/>
          <w:sz w:val="24"/>
          <w:szCs w:val="24"/>
        </w:rPr>
        <w:t>Se recomandă utilizarea CSI (Budesonidum) pe durată scurtă (7-10 zile) copiilor cu sindrom obstructiv pe fondalul infecțiilor respiratorii în lipsa simptomelor între episoade (recomandare 5,C)</w:t>
      </w:r>
    </w:p>
    <w:p w14:paraId="69BBD14D" w14:textId="77777777" w:rsidR="00747E05" w:rsidRPr="00B80CB2" w:rsidRDefault="00747E05" w:rsidP="00747E05">
      <w:pPr>
        <w:pStyle w:val="Listparagraf"/>
        <w:numPr>
          <w:ilvl w:val="0"/>
          <w:numId w:val="88"/>
        </w:numPr>
        <w:spacing w:line="273" w:lineRule="exact"/>
        <w:jc w:val="both"/>
        <w:rPr>
          <w:bCs/>
          <w:iCs/>
          <w:sz w:val="24"/>
          <w:szCs w:val="24"/>
        </w:rPr>
      </w:pPr>
      <w:r w:rsidRPr="00B80CB2">
        <w:rPr>
          <w:bCs/>
          <w:iCs/>
          <w:sz w:val="24"/>
          <w:szCs w:val="24"/>
        </w:rPr>
        <w:t xml:space="preserve">Corticosteroizii sistemici sunt recomandați în episoadele multiple, necesitatea de utilizare a </w:t>
      </w:r>
      <w:proofErr w:type="spellStart"/>
      <w:r w:rsidRPr="00B80CB2">
        <w:rPr>
          <w:bCs/>
          <w:iCs/>
          <w:sz w:val="24"/>
          <w:szCs w:val="24"/>
        </w:rPr>
        <w:t>bronholiticului</w:t>
      </w:r>
      <w:proofErr w:type="spellEnd"/>
      <w:r w:rsidRPr="00B80CB2">
        <w:rPr>
          <w:bCs/>
          <w:iCs/>
          <w:sz w:val="24"/>
          <w:szCs w:val="24"/>
        </w:rPr>
        <w:t xml:space="preserve"> mai frecvent de 2 ore, evoluție severă sau cu pericol pentru viață, istoric de atopie</w:t>
      </w:r>
    </w:p>
    <w:p w14:paraId="65595D19" w14:textId="77777777" w:rsidR="00747E05" w:rsidRPr="00B80CB2" w:rsidRDefault="00747E05" w:rsidP="00747E05">
      <w:pPr>
        <w:pStyle w:val="Corptext"/>
        <w:numPr>
          <w:ilvl w:val="1"/>
          <w:numId w:val="88"/>
        </w:numPr>
        <w:tabs>
          <w:tab w:val="left" w:pos="465"/>
          <w:tab w:val="left" w:pos="466"/>
        </w:tabs>
        <w:spacing w:line="237" w:lineRule="auto"/>
        <w:ind w:right="119"/>
        <w:jc w:val="both"/>
      </w:pPr>
      <w:r w:rsidRPr="00B80CB2">
        <w:t>Nu sunt recomandați copiilor în primul episod sau în evoluție ușoară/moderată</w:t>
      </w:r>
    </w:p>
    <w:p w14:paraId="30557807" w14:textId="77777777" w:rsidR="00747E05" w:rsidRPr="00B80CB2" w:rsidRDefault="00747E05" w:rsidP="00747E05">
      <w:pPr>
        <w:pStyle w:val="Corptext"/>
        <w:numPr>
          <w:ilvl w:val="1"/>
          <w:numId w:val="88"/>
        </w:numPr>
        <w:tabs>
          <w:tab w:val="left" w:pos="465"/>
          <w:tab w:val="left" w:pos="466"/>
        </w:tabs>
        <w:spacing w:line="237" w:lineRule="auto"/>
        <w:ind w:right="119"/>
        <w:jc w:val="both"/>
      </w:pPr>
      <w:r w:rsidRPr="00B80CB2">
        <w:t>Corticosteroidul sistemic de elecție este Prednisolonum oral, alternativă este Dexamethasonum 0.3 mg/kg/doză</w:t>
      </w:r>
    </w:p>
    <w:p w14:paraId="59EA6641" w14:textId="77777777" w:rsidR="00747E05" w:rsidRPr="00B80CB2" w:rsidRDefault="00747E05" w:rsidP="00747E05">
      <w:pPr>
        <w:pStyle w:val="Corptext"/>
        <w:numPr>
          <w:ilvl w:val="1"/>
          <w:numId w:val="88"/>
        </w:numPr>
        <w:tabs>
          <w:tab w:val="left" w:pos="465"/>
          <w:tab w:val="left" w:pos="466"/>
        </w:tabs>
        <w:spacing w:line="237" w:lineRule="auto"/>
        <w:ind w:right="119"/>
        <w:jc w:val="both"/>
      </w:pPr>
      <w:r w:rsidRPr="00B80CB2">
        <w:t>Perioada de administrare e de 3 zile, la necesitate se poate prelungi până la 5 zile</w:t>
      </w:r>
    </w:p>
    <w:p w14:paraId="1061B0EB" w14:textId="77777777" w:rsidR="00747E05" w:rsidRPr="00B80CB2" w:rsidRDefault="00747E05" w:rsidP="00747E05">
      <w:pPr>
        <w:pStyle w:val="Listparagraf"/>
        <w:numPr>
          <w:ilvl w:val="0"/>
          <w:numId w:val="88"/>
        </w:numPr>
        <w:spacing w:line="273" w:lineRule="exact"/>
        <w:jc w:val="both"/>
        <w:rPr>
          <w:bCs/>
          <w:iCs/>
          <w:sz w:val="24"/>
          <w:szCs w:val="24"/>
        </w:rPr>
      </w:pPr>
      <w:r w:rsidRPr="00B80CB2">
        <w:rPr>
          <w:bCs/>
          <w:iCs/>
          <w:sz w:val="24"/>
          <w:szCs w:val="24"/>
        </w:rPr>
        <w:t xml:space="preserve">Nu se recomandă </w:t>
      </w:r>
      <w:proofErr w:type="spellStart"/>
      <w:r w:rsidRPr="00B80CB2">
        <w:rPr>
          <w:bCs/>
          <w:iCs/>
          <w:sz w:val="24"/>
          <w:szCs w:val="24"/>
        </w:rPr>
        <w:t>antibioticoterapia</w:t>
      </w:r>
      <w:proofErr w:type="spellEnd"/>
      <w:r w:rsidRPr="00B80CB2">
        <w:rPr>
          <w:bCs/>
          <w:iCs/>
          <w:sz w:val="24"/>
          <w:szCs w:val="24"/>
        </w:rPr>
        <w:t xml:space="preserve"> în wheezing-ul de etiologie virală (recomandare 1,A)</w:t>
      </w:r>
    </w:p>
    <w:p w14:paraId="0ECCF107" w14:textId="77777777" w:rsidR="00747E05" w:rsidRPr="00B80CB2" w:rsidRDefault="00747E05" w:rsidP="00747E05">
      <w:pPr>
        <w:pStyle w:val="Listparagraf"/>
        <w:numPr>
          <w:ilvl w:val="0"/>
          <w:numId w:val="88"/>
        </w:numPr>
        <w:spacing w:line="273" w:lineRule="exact"/>
        <w:jc w:val="both"/>
        <w:rPr>
          <w:bCs/>
          <w:iCs/>
          <w:sz w:val="24"/>
          <w:szCs w:val="24"/>
        </w:rPr>
      </w:pPr>
      <w:r w:rsidRPr="00B80CB2">
        <w:rPr>
          <w:bCs/>
          <w:iCs/>
          <w:sz w:val="24"/>
          <w:szCs w:val="24"/>
        </w:rPr>
        <w:t xml:space="preserve">Dacă se suspectă etiologie C. </w:t>
      </w:r>
      <w:proofErr w:type="spellStart"/>
      <w:r w:rsidRPr="00B80CB2">
        <w:rPr>
          <w:bCs/>
          <w:iCs/>
          <w:sz w:val="24"/>
          <w:szCs w:val="24"/>
        </w:rPr>
        <w:t>pneumoniae</w:t>
      </w:r>
      <w:proofErr w:type="spellEnd"/>
      <w:r w:rsidRPr="00B80CB2">
        <w:rPr>
          <w:bCs/>
          <w:iCs/>
          <w:sz w:val="24"/>
          <w:szCs w:val="24"/>
        </w:rPr>
        <w:t xml:space="preserve"> sau M. </w:t>
      </w:r>
      <w:proofErr w:type="spellStart"/>
      <w:r w:rsidRPr="00B80CB2">
        <w:rPr>
          <w:bCs/>
          <w:iCs/>
          <w:sz w:val="24"/>
          <w:szCs w:val="24"/>
        </w:rPr>
        <w:t>pneumoniae</w:t>
      </w:r>
      <w:proofErr w:type="spellEnd"/>
      <w:r w:rsidRPr="00B80CB2">
        <w:rPr>
          <w:bCs/>
          <w:iCs/>
          <w:sz w:val="24"/>
          <w:szCs w:val="24"/>
        </w:rPr>
        <w:t xml:space="preserve"> se recomandă administrarea preparatelor din grupul </w:t>
      </w:r>
      <w:proofErr w:type="spellStart"/>
      <w:r w:rsidRPr="00B80CB2">
        <w:rPr>
          <w:bCs/>
          <w:iCs/>
          <w:sz w:val="24"/>
          <w:szCs w:val="24"/>
        </w:rPr>
        <w:t>macrolidelor</w:t>
      </w:r>
      <w:proofErr w:type="spellEnd"/>
      <w:r w:rsidRPr="00B80CB2">
        <w:rPr>
          <w:bCs/>
          <w:iCs/>
          <w:sz w:val="24"/>
          <w:szCs w:val="24"/>
        </w:rPr>
        <w:t xml:space="preserve"> (recomandare 2,B)</w:t>
      </w:r>
    </w:p>
    <w:p w14:paraId="67476239" w14:textId="77777777" w:rsidR="00747E05" w:rsidRPr="00B80CB2" w:rsidRDefault="00747E05" w:rsidP="00747E05">
      <w:pPr>
        <w:pStyle w:val="Listparagraf"/>
        <w:numPr>
          <w:ilvl w:val="0"/>
          <w:numId w:val="88"/>
        </w:numPr>
        <w:spacing w:line="273" w:lineRule="exact"/>
        <w:jc w:val="both"/>
        <w:rPr>
          <w:bCs/>
          <w:iCs/>
          <w:sz w:val="24"/>
          <w:szCs w:val="24"/>
        </w:rPr>
      </w:pPr>
      <w:r w:rsidRPr="00B80CB2">
        <w:rPr>
          <w:bCs/>
          <w:iCs/>
          <w:sz w:val="24"/>
          <w:szCs w:val="24"/>
        </w:rPr>
        <w:t>Nu se recomandă de rutină inițierea preparatelor antitusive (recomandare 5,C)</w:t>
      </w:r>
    </w:p>
    <w:p w14:paraId="389005E4" w14:textId="77777777" w:rsidR="00747E05" w:rsidRPr="00B80CB2" w:rsidRDefault="00747E05" w:rsidP="00747E05">
      <w:pPr>
        <w:pStyle w:val="Listparagraf"/>
        <w:numPr>
          <w:ilvl w:val="0"/>
          <w:numId w:val="88"/>
        </w:numPr>
        <w:spacing w:line="273" w:lineRule="exact"/>
        <w:jc w:val="both"/>
        <w:rPr>
          <w:bCs/>
          <w:iCs/>
          <w:sz w:val="24"/>
          <w:szCs w:val="24"/>
        </w:rPr>
      </w:pPr>
      <w:r w:rsidRPr="00B80CB2">
        <w:rPr>
          <w:bCs/>
          <w:iCs/>
          <w:sz w:val="24"/>
          <w:szCs w:val="24"/>
        </w:rPr>
        <w:t>Se recomandă utilizarea preparatelor din grupa mucolitice în prezența sputei vâscoase (recomandare 5,C)</w:t>
      </w:r>
    </w:p>
    <w:p w14:paraId="083EC5DC" w14:textId="77777777" w:rsidR="00747E05" w:rsidRPr="00B80CB2" w:rsidRDefault="00747E05" w:rsidP="00747E05">
      <w:pPr>
        <w:pStyle w:val="Listparagraf"/>
        <w:numPr>
          <w:ilvl w:val="0"/>
          <w:numId w:val="88"/>
        </w:numPr>
        <w:spacing w:line="273" w:lineRule="exact"/>
        <w:jc w:val="both"/>
        <w:rPr>
          <w:bCs/>
          <w:iCs/>
          <w:sz w:val="24"/>
          <w:szCs w:val="24"/>
        </w:rPr>
      </w:pPr>
      <w:r w:rsidRPr="00B80CB2">
        <w:rPr>
          <w:bCs/>
          <w:iCs/>
          <w:sz w:val="24"/>
          <w:szCs w:val="24"/>
        </w:rPr>
        <w:t>Nu se recomandă utilizarea preparatelor antihistaminice (recomandare 2,A)</w:t>
      </w:r>
    </w:p>
    <w:p w14:paraId="6B394E14" w14:textId="77777777" w:rsidR="00747E05" w:rsidRPr="00B80CB2" w:rsidRDefault="00747E05" w:rsidP="00747E05">
      <w:pPr>
        <w:pStyle w:val="Listparagraf"/>
        <w:numPr>
          <w:ilvl w:val="0"/>
          <w:numId w:val="88"/>
        </w:numPr>
        <w:spacing w:line="273" w:lineRule="exact"/>
        <w:jc w:val="both"/>
        <w:rPr>
          <w:bCs/>
          <w:iCs/>
          <w:sz w:val="24"/>
          <w:szCs w:val="24"/>
        </w:rPr>
      </w:pPr>
      <w:r w:rsidRPr="00B80CB2">
        <w:rPr>
          <w:bCs/>
          <w:iCs/>
          <w:sz w:val="24"/>
          <w:szCs w:val="24"/>
        </w:rPr>
        <w:t>Nu se recomandă utilizarea fizioterapiei (recomandare 5,C)</w:t>
      </w:r>
    </w:p>
    <w:p w14:paraId="10754835" w14:textId="77777777" w:rsidR="00747E05" w:rsidRPr="00B80CB2" w:rsidRDefault="00747E05" w:rsidP="00747E05">
      <w:pPr>
        <w:pStyle w:val="Listparagraf"/>
        <w:numPr>
          <w:ilvl w:val="0"/>
          <w:numId w:val="88"/>
        </w:numPr>
        <w:spacing w:line="273" w:lineRule="exact"/>
        <w:jc w:val="both"/>
        <w:rPr>
          <w:bCs/>
          <w:iCs/>
          <w:sz w:val="24"/>
          <w:szCs w:val="24"/>
        </w:rPr>
      </w:pPr>
      <w:r w:rsidRPr="00B80CB2">
        <w:rPr>
          <w:bCs/>
          <w:iCs/>
          <w:sz w:val="24"/>
          <w:szCs w:val="24"/>
        </w:rPr>
        <w:t xml:space="preserve">Se recomandă gimnastică respiratorie, drenaj al cutiei toracice în perioada de </w:t>
      </w:r>
      <w:proofErr w:type="spellStart"/>
      <w:r w:rsidRPr="00B80CB2">
        <w:rPr>
          <w:bCs/>
          <w:iCs/>
          <w:sz w:val="24"/>
          <w:szCs w:val="24"/>
        </w:rPr>
        <w:t>reconvalescență</w:t>
      </w:r>
      <w:proofErr w:type="spellEnd"/>
      <w:r w:rsidRPr="00B80CB2">
        <w:rPr>
          <w:bCs/>
          <w:iCs/>
          <w:sz w:val="24"/>
          <w:szCs w:val="24"/>
        </w:rPr>
        <w:t xml:space="preserve"> (recomandare 5,C)</w:t>
      </w:r>
    </w:p>
    <w:p w14:paraId="7E5FE54D" w14:textId="77777777" w:rsidR="00747E05" w:rsidRPr="00B80CB2" w:rsidRDefault="00747E05" w:rsidP="00747E05">
      <w:pPr>
        <w:rPr>
          <w:b/>
          <w:bCs/>
          <w:sz w:val="24"/>
          <w:szCs w:val="24"/>
        </w:rPr>
      </w:pPr>
    </w:p>
    <w:p w14:paraId="3FECC930" w14:textId="77777777" w:rsidR="00747E05" w:rsidRPr="00B80CB2" w:rsidRDefault="00747E05" w:rsidP="00747E05">
      <w:pPr>
        <w:jc w:val="both"/>
        <w:rPr>
          <w:sz w:val="24"/>
          <w:szCs w:val="24"/>
        </w:rPr>
      </w:pPr>
      <w:r w:rsidRPr="00B80CB2">
        <w:rPr>
          <w:i/>
          <w:iCs/>
          <w:sz w:val="24"/>
          <w:szCs w:val="24"/>
        </w:rPr>
        <w:t xml:space="preserve">Evaluarea nivelurilor de </w:t>
      </w:r>
      <w:proofErr w:type="spellStart"/>
      <w:r w:rsidRPr="00B80CB2">
        <w:rPr>
          <w:i/>
          <w:iCs/>
          <w:sz w:val="24"/>
          <w:szCs w:val="24"/>
        </w:rPr>
        <w:t>persuasivitate</w:t>
      </w:r>
      <w:proofErr w:type="spellEnd"/>
      <w:r w:rsidRPr="00B80CB2">
        <w:rPr>
          <w:i/>
          <w:iCs/>
          <w:sz w:val="24"/>
          <w:szCs w:val="24"/>
        </w:rPr>
        <w:t xml:space="preserve"> a recomandărilor</w:t>
      </w:r>
      <w:r w:rsidRPr="00B80CB2">
        <w:rPr>
          <w:sz w:val="24"/>
          <w:szCs w:val="24"/>
        </w:rPr>
        <w:t xml:space="preserve">: A = Puternic; B = Moderat; C = Opțional </w:t>
      </w:r>
    </w:p>
    <w:p w14:paraId="79EF06FB" w14:textId="77777777" w:rsidR="00747E05" w:rsidRPr="00B80CB2" w:rsidRDefault="00747E05" w:rsidP="00747E05">
      <w:pPr>
        <w:jc w:val="both"/>
        <w:rPr>
          <w:sz w:val="24"/>
          <w:szCs w:val="24"/>
        </w:rPr>
      </w:pPr>
      <w:r w:rsidRPr="00B80CB2">
        <w:rPr>
          <w:i/>
          <w:iCs/>
          <w:sz w:val="24"/>
          <w:szCs w:val="24"/>
        </w:rPr>
        <w:t>Evaluarea nivelului dovezilor</w:t>
      </w:r>
      <w:r w:rsidRPr="00B80CB2">
        <w:rPr>
          <w:sz w:val="24"/>
          <w:szCs w:val="24"/>
        </w:rPr>
        <w:t xml:space="preserve">: </w:t>
      </w:r>
      <w:r w:rsidRPr="00B80CB2">
        <w:rPr>
          <w:b/>
          <w:bCs/>
          <w:sz w:val="24"/>
          <w:szCs w:val="24"/>
        </w:rPr>
        <w:t>1</w:t>
      </w:r>
      <w:r w:rsidRPr="00B80CB2">
        <w:rPr>
          <w:sz w:val="24"/>
          <w:szCs w:val="24"/>
        </w:rPr>
        <w:t xml:space="preserve"> = Dovezi puternice și consistente bazate pe SCR bine efectuate sau dovezi incontestabile prezentate sub o altă formă. </w:t>
      </w:r>
      <w:r w:rsidRPr="00B80CB2">
        <w:rPr>
          <w:b/>
          <w:bCs/>
          <w:sz w:val="24"/>
          <w:szCs w:val="24"/>
        </w:rPr>
        <w:t>2</w:t>
      </w:r>
      <w:r w:rsidRPr="00B80CB2">
        <w:rPr>
          <w:sz w:val="24"/>
          <w:szCs w:val="24"/>
        </w:rPr>
        <w:t xml:space="preserve"> = Dovezi bazate pe rezultatele SCR efectuate cu unele limitări (rezultate contradictorii, erori metodologice, indirecte sau accidentale etc.) sau alte motive imperioase. </w:t>
      </w:r>
      <w:r w:rsidRPr="00B80CB2">
        <w:rPr>
          <w:b/>
          <w:bCs/>
          <w:sz w:val="24"/>
          <w:szCs w:val="24"/>
        </w:rPr>
        <w:t>3</w:t>
      </w:r>
      <w:r w:rsidRPr="00B80CB2">
        <w:rPr>
          <w:sz w:val="24"/>
          <w:szCs w:val="24"/>
        </w:rPr>
        <w:t xml:space="preserve"> = Studii comparative </w:t>
      </w:r>
      <w:proofErr w:type="spellStart"/>
      <w:r w:rsidRPr="00B80CB2">
        <w:rPr>
          <w:sz w:val="24"/>
          <w:szCs w:val="24"/>
        </w:rPr>
        <w:t>nerandomizate</w:t>
      </w:r>
      <w:proofErr w:type="spellEnd"/>
      <w:r w:rsidRPr="00B80CB2">
        <w:rPr>
          <w:sz w:val="24"/>
          <w:szCs w:val="24"/>
        </w:rPr>
        <w:t xml:space="preserve">, inclusiv studii de cohortă. </w:t>
      </w:r>
      <w:r w:rsidRPr="00B80CB2">
        <w:rPr>
          <w:b/>
          <w:bCs/>
          <w:sz w:val="24"/>
          <w:szCs w:val="24"/>
        </w:rPr>
        <w:t>4</w:t>
      </w:r>
      <w:r w:rsidRPr="00B80CB2">
        <w:rPr>
          <w:sz w:val="24"/>
          <w:szCs w:val="24"/>
        </w:rPr>
        <w:t xml:space="preserve"> = Studii necomparative, descriere de caz sau serii de cazuri, studii caz-control. </w:t>
      </w:r>
      <w:r w:rsidRPr="00B80CB2">
        <w:rPr>
          <w:b/>
          <w:bCs/>
          <w:sz w:val="24"/>
          <w:szCs w:val="24"/>
        </w:rPr>
        <w:t>5</w:t>
      </w:r>
      <w:r w:rsidRPr="00B80CB2">
        <w:rPr>
          <w:sz w:val="24"/>
          <w:szCs w:val="24"/>
        </w:rPr>
        <w:t xml:space="preserve"> = Studii preclinice sau opinia unui expert.</w:t>
      </w:r>
    </w:p>
    <w:p w14:paraId="61EBD580" w14:textId="77777777" w:rsidR="00747E05" w:rsidRPr="009642AA" w:rsidRDefault="00747E05" w:rsidP="00747E05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9642AA">
        <w:rPr>
          <w:sz w:val="24"/>
          <w:szCs w:val="24"/>
        </w:rPr>
        <w:br w:type="page"/>
      </w:r>
    </w:p>
    <w:p w14:paraId="64D6E605" w14:textId="600C189C" w:rsidR="0086652B" w:rsidRPr="009642AA" w:rsidRDefault="005D6E58" w:rsidP="00374C3F">
      <w:pPr>
        <w:pStyle w:val="Corptext"/>
        <w:spacing w:after="240"/>
        <w:ind w:right="114"/>
        <w:jc w:val="both"/>
        <w:rPr>
          <w:b/>
        </w:rPr>
      </w:pPr>
      <w:r w:rsidRPr="009642AA">
        <w:rPr>
          <w:b/>
        </w:rPr>
        <w:lastRenderedPageBreak/>
        <w:t>PREFAŢĂ</w:t>
      </w:r>
    </w:p>
    <w:p w14:paraId="60C093EA" w14:textId="68E12BF4" w:rsidR="009301DE" w:rsidRDefault="005D6E58" w:rsidP="009301DE">
      <w:pPr>
        <w:pStyle w:val="Corptext"/>
        <w:ind w:right="114" w:firstLine="720"/>
        <w:jc w:val="both"/>
      </w:pPr>
      <w:r w:rsidRPr="009642AA">
        <w:t xml:space="preserve">Acest protocol a fost elaborat de grupul de lucru, constituit din </w:t>
      </w:r>
      <w:r w:rsidR="00793B14">
        <w:t xml:space="preserve">medicii </w:t>
      </w:r>
      <w:r w:rsidR="00793B14" w:rsidRPr="009642AA">
        <w:t>specialișt</w:t>
      </w:r>
      <w:r w:rsidR="00793B14">
        <w:t>i ai</w:t>
      </w:r>
      <w:r w:rsidRPr="009642AA">
        <w:t xml:space="preserve"> Clinicii Pneumologie, Departamentul Pediatrie </w:t>
      </w:r>
      <w:r w:rsidR="00793B14" w:rsidRPr="009642AA">
        <w:t>Universității</w:t>
      </w:r>
      <w:r w:rsidRPr="009642AA">
        <w:t xml:space="preserve"> de Stat de Medicină şi Farmacie „Nicolae Testemiţanu” şi IMSP Institutul Mamei şi Copilului</w:t>
      </w:r>
      <w:r w:rsidR="009301DE">
        <w:t xml:space="preserve">. </w:t>
      </w:r>
      <w:r w:rsidRPr="009642AA">
        <w:t xml:space="preserve">Protocolul naţional este elaborat în conformitate cu ghidurile internaţionale actuale privind </w:t>
      </w:r>
      <w:r w:rsidR="001D407D" w:rsidRPr="009642AA">
        <w:t>wheezing</w:t>
      </w:r>
      <w:r w:rsidR="00793B14">
        <w:t>-</w:t>
      </w:r>
      <w:r w:rsidR="001D407D" w:rsidRPr="009642AA">
        <w:t xml:space="preserve">ul </w:t>
      </w:r>
      <w:r w:rsidRPr="009642AA">
        <w:t>la copi</w:t>
      </w:r>
      <w:r w:rsidR="00310CED">
        <w:t xml:space="preserve">l </w:t>
      </w:r>
      <w:r w:rsidRPr="009642AA">
        <w:t>şi va servi drept bază pentru elaborarea protocoalelor instituţionale.</w:t>
      </w:r>
    </w:p>
    <w:p w14:paraId="1C98CA0F" w14:textId="7C443C0C" w:rsidR="00374C3F" w:rsidRPr="009642AA" w:rsidRDefault="005D6E58" w:rsidP="009301DE">
      <w:pPr>
        <w:pStyle w:val="Corptext"/>
        <w:ind w:right="114" w:firstLine="720"/>
        <w:jc w:val="both"/>
      </w:pPr>
      <w:r w:rsidRPr="009642AA">
        <w:t>La recomandarea MS RM pentru monitorizarea protocoalelor instituţionale, pot fi folosite formulare suplimentare, care nu sunt incluse în protocolul clinic naţional</w:t>
      </w:r>
      <w:r w:rsidR="00374C3F" w:rsidRPr="009642AA">
        <w:t>.</w:t>
      </w:r>
    </w:p>
    <w:p w14:paraId="2797F870" w14:textId="60F97561" w:rsidR="005D6E58" w:rsidRPr="009642AA" w:rsidRDefault="005D6E58" w:rsidP="00A73789">
      <w:pPr>
        <w:pStyle w:val="Titlu1"/>
        <w:numPr>
          <w:ilvl w:val="0"/>
          <w:numId w:val="10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36642134"/>
      <w:bookmarkStart w:id="3" w:name="_Toc200717129"/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PARTEA</w:t>
      </w:r>
      <w:r w:rsidRPr="009642AA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INTRODUCTIVĂ</w:t>
      </w:r>
      <w:bookmarkEnd w:id="2"/>
      <w:bookmarkEnd w:id="3"/>
    </w:p>
    <w:p w14:paraId="0C229FA1" w14:textId="75D0663A" w:rsidR="005D6E58" w:rsidRPr="009642AA" w:rsidRDefault="005D6E58" w:rsidP="00A73789">
      <w:pPr>
        <w:pStyle w:val="Listparagraf"/>
        <w:numPr>
          <w:ilvl w:val="1"/>
          <w:numId w:val="10"/>
        </w:numPr>
        <w:tabs>
          <w:tab w:val="left" w:pos="713"/>
        </w:tabs>
        <w:ind w:hanging="481"/>
        <w:outlineLvl w:val="1"/>
        <w:rPr>
          <w:b/>
          <w:i/>
          <w:sz w:val="24"/>
          <w:szCs w:val="24"/>
        </w:rPr>
      </w:pPr>
      <w:bookmarkStart w:id="4" w:name="_Toc200717130"/>
      <w:r w:rsidRPr="009642AA">
        <w:rPr>
          <w:b/>
          <w:sz w:val="24"/>
          <w:szCs w:val="24"/>
        </w:rPr>
        <w:t>Diagnosticul</w:t>
      </w:r>
      <w:r w:rsidRPr="009642AA">
        <w:rPr>
          <w:sz w:val="24"/>
          <w:szCs w:val="24"/>
        </w:rPr>
        <w:t>:</w:t>
      </w:r>
      <w:r w:rsidRPr="009642AA">
        <w:rPr>
          <w:spacing w:val="-3"/>
          <w:sz w:val="24"/>
          <w:szCs w:val="24"/>
        </w:rPr>
        <w:t xml:space="preserve"> </w:t>
      </w:r>
      <w:r w:rsidR="001D407D" w:rsidRPr="009642AA">
        <w:rPr>
          <w:b/>
          <w:i/>
          <w:sz w:val="24"/>
          <w:szCs w:val="24"/>
        </w:rPr>
        <w:t>Wheezing</w:t>
      </w:r>
      <w:r w:rsidR="00793B14">
        <w:rPr>
          <w:b/>
          <w:i/>
          <w:sz w:val="24"/>
          <w:szCs w:val="24"/>
        </w:rPr>
        <w:t>-</w:t>
      </w:r>
      <w:r w:rsidR="001D407D" w:rsidRPr="009642AA">
        <w:rPr>
          <w:b/>
          <w:i/>
          <w:sz w:val="24"/>
          <w:szCs w:val="24"/>
        </w:rPr>
        <w:t>ul</w:t>
      </w:r>
      <w:r w:rsidRPr="009642AA">
        <w:rPr>
          <w:b/>
          <w:i/>
          <w:spacing w:val="-3"/>
          <w:sz w:val="24"/>
          <w:szCs w:val="24"/>
        </w:rPr>
        <w:t xml:space="preserve"> </w:t>
      </w:r>
      <w:r w:rsidRPr="009642AA">
        <w:rPr>
          <w:b/>
          <w:i/>
          <w:sz w:val="24"/>
          <w:szCs w:val="24"/>
        </w:rPr>
        <w:t>la</w:t>
      </w:r>
      <w:r w:rsidRPr="009642AA">
        <w:rPr>
          <w:b/>
          <w:i/>
          <w:spacing w:val="-4"/>
          <w:sz w:val="24"/>
          <w:szCs w:val="24"/>
        </w:rPr>
        <w:t xml:space="preserve"> </w:t>
      </w:r>
      <w:r w:rsidRPr="009642AA">
        <w:rPr>
          <w:b/>
          <w:i/>
          <w:sz w:val="24"/>
          <w:szCs w:val="24"/>
        </w:rPr>
        <w:t>copi</w:t>
      </w:r>
      <w:bookmarkEnd w:id="4"/>
      <w:r w:rsidR="006B6BDE">
        <w:rPr>
          <w:b/>
          <w:i/>
          <w:sz w:val="24"/>
          <w:szCs w:val="24"/>
        </w:rPr>
        <w:t>l</w:t>
      </w:r>
    </w:p>
    <w:p w14:paraId="2752AD25" w14:textId="77777777" w:rsidR="005D6E58" w:rsidRPr="009642AA" w:rsidRDefault="005D6E58" w:rsidP="00693C8D">
      <w:pPr>
        <w:spacing w:before="3"/>
        <w:ind w:left="232"/>
        <w:rPr>
          <w:i/>
          <w:sz w:val="24"/>
          <w:szCs w:val="24"/>
        </w:rPr>
      </w:pPr>
      <w:r w:rsidRPr="009642AA">
        <w:rPr>
          <w:i/>
          <w:sz w:val="24"/>
          <w:szCs w:val="24"/>
        </w:rPr>
        <w:t>Exemple</w:t>
      </w:r>
      <w:r w:rsidRPr="009642AA">
        <w:rPr>
          <w:i/>
          <w:spacing w:val="-5"/>
          <w:sz w:val="24"/>
          <w:szCs w:val="24"/>
        </w:rPr>
        <w:t xml:space="preserve"> </w:t>
      </w:r>
      <w:r w:rsidRPr="009642AA">
        <w:rPr>
          <w:i/>
          <w:sz w:val="24"/>
          <w:szCs w:val="24"/>
        </w:rPr>
        <w:t>de</w:t>
      </w:r>
      <w:r w:rsidRPr="009642AA">
        <w:rPr>
          <w:i/>
          <w:spacing w:val="-4"/>
          <w:sz w:val="24"/>
          <w:szCs w:val="24"/>
        </w:rPr>
        <w:t xml:space="preserve"> </w:t>
      </w:r>
      <w:r w:rsidRPr="009642AA">
        <w:rPr>
          <w:i/>
          <w:sz w:val="24"/>
          <w:szCs w:val="24"/>
        </w:rPr>
        <w:t>diagnostic</w:t>
      </w:r>
      <w:r w:rsidRPr="009642AA">
        <w:rPr>
          <w:i/>
          <w:spacing w:val="-4"/>
          <w:sz w:val="24"/>
          <w:szCs w:val="24"/>
        </w:rPr>
        <w:t xml:space="preserve"> </w:t>
      </w:r>
      <w:r w:rsidRPr="009642AA">
        <w:rPr>
          <w:i/>
          <w:sz w:val="24"/>
          <w:szCs w:val="24"/>
        </w:rPr>
        <w:t>clinic:</w:t>
      </w:r>
    </w:p>
    <w:p w14:paraId="728CE271" w14:textId="13DD5083" w:rsidR="005D6E58" w:rsidRPr="009642AA" w:rsidRDefault="001D407D" w:rsidP="00B540AC">
      <w:pPr>
        <w:pStyle w:val="Listparagraf"/>
        <w:numPr>
          <w:ilvl w:val="0"/>
          <w:numId w:val="9"/>
        </w:numPr>
        <w:tabs>
          <w:tab w:val="left" w:pos="953"/>
        </w:tabs>
        <w:ind w:hanging="361"/>
        <w:rPr>
          <w:sz w:val="24"/>
          <w:szCs w:val="24"/>
        </w:rPr>
      </w:pPr>
      <w:r w:rsidRPr="009642AA">
        <w:rPr>
          <w:sz w:val="24"/>
          <w:szCs w:val="24"/>
        </w:rPr>
        <w:t>Wheezing</w:t>
      </w:r>
      <w:r w:rsidR="005D6E58" w:rsidRPr="009642AA">
        <w:rPr>
          <w:sz w:val="24"/>
          <w:szCs w:val="24"/>
        </w:rPr>
        <w:t>.</w:t>
      </w:r>
      <w:r w:rsidR="00D772AF" w:rsidRPr="009642AA">
        <w:rPr>
          <w:sz w:val="24"/>
          <w:szCs w:val="24"/>
        </w:rPr>
        <w:t xml:space="preserve"> </w:t>
      </w:r>
      <w:r w:rsidR="002D1907" w:rsidRPr="009642AA">
        <w:rPr>
          <w:sz w:val="24"/>
          <w:szCs w:val="24"/>
        </w:rPr>
        <w:t>Insuficiență</w:t>
      </w:r>
      <w:r w:rsidR="007246DB" w:rsidRPr="009642AA">
        <w:rPr>
          <w:sz w:val="24"/>
          <w:szCs w:val="24"/>
        </w:rPr>
        <w:t xml:space="preserve"> respiratorie acută</w:t>
      </w:r>
      <w:r w:rsidR="00D772AF" w:rsidRPr="009642AA">
        <w:rPr>
          <w:spacing w:val="-2"/>
          <w:sz w:val="24"/>
          <w:szCs w:val="24"/>
        </w:rPr>
        <w:t xml:space="preserve"> </w:t>
      </w:r>
      <w:r w:rsidR="00D772AF" w:rsidRPr="009642AA">
        <w:rPr>
          <w:sz w:val="24"/>
          <w:szCs w:val="24"/>
        </w:rPr>
        <w:t>gr</w:t>
      </w:r>
      <w:r w:rsidR="007246DB" w:rsidRPr="009642AA">
        <w:rPr>
          <w:sz w:val="24"/>
          <w:szCs w:val="24"/>
        </w:rPr>
        <w:t>ad</w:t>
      </w:r>
      <w:r w:rsidR="002D1907">
        <w:rPr>
          <w:sz w:val="24"/>
          <w:szCs w:val="24"/>
        </w:rPr>
        <w:t xml:space="preserve">ul </w:t>
      </w:r>
      <w:r w:rsidR="00D772AF" w:rsidRPr="009642AA">
        <w:rPr>
          <w:sz w:val="24"/>
          <w:szCs w:val="24"/>
        </w:rPr>
        <w:t>I</w:t>
      </w:r>
    </w:p>
    <w:p w14:paraId="63CFBD39" w14:textId="77777777" w:rsidR="00A72F1B" w:rsidRPr="009642AA" w:rsidRDefault="005D6E58" w:rsidP="00A73789">
      <w:pPr>
        <w:pStyle w:val="Titlu2"/>
        <w:numPr>
          <w:ilvl w:val="1"/>
          <w:numId w:val="10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200717131"/>
      <w:bookmarkStart w:id="6" w:name="_Toc136642135"/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Codul bolii (CIM 10):</w:t>
      </w:r>
      <w:bookmarkEnd w:id="5"/>
      <w:r w:rsidRPr="009642AA">
        <w:rPr>
          <w:rFonts w:ascii="Times New Roman" w:hAnsi="Times New Roman" w:cs="Times New Roman"/>
          <w:color w:val="auto"/>
          <w:spacing w:val="57"/>
          <w:sz w:val="24"/>
          <w:szCs w:val="24"/>
        </w:rPr>
        <w:t xml:space="preserve"> </w:t>
      </w:r>
    </w:p>
    <w:p w14:paraId="21D7F493" w14:textId="599C7F62" w:rsidR="005D6E58" w:rsidRPr="009642AA" w:rsidRDefault="005D6E58" w:rsidP="00374C3F">
      <w:pPr>
        <w:ind w:firstLine="712"/>
        <w:rPr>
          <w:b/>
          <w:bCs/>
          <w:sz w:val="24"/>
          <w:szCs w:val="24"/>
        </w:rPr>
      </w:pPr>
      <w:r w:rsidRPr="009642AA">
        <w:rPr>
          <w:b/>
          <w:bCs/>
          <w:sz w:val="24"/>
          <w:szCs w:val="24"/>
        </w:rPr>
        <w:t>J2</w:t>
      </w:r>
      <w:r w:rsidR="00D772AF" w:rsidRPr="009642AA">
        <w:rPr>
          <w:b/>
          <w:bCs/>
          <w:sz w:val="24"/>
          <w:szCs w:val="24"/>
        </w:rPr>
        <w:t>0.9</w:t>
      </w:r>
      <w:bookmarkEnd w:id="6"/>
    </w:p>
    <w:p w14:paraId="74CE780D" w14:textId="75B310FE" w:rsidR="005D6E58" w:rsidRPr="009642AA" w:rsidRDefault="00A72F1B" w:rsidP="00374C3F">
      <w:pPr>
        <w:ind w:firstLine="712"/>
        <w:rPr>
          <w:b/>
          <w:bCs/>
          <w:sz w:val="24"/>
          <w:szCs w:val="24"/>
        </w:rPr>
      </w:pPr>
      <w:r w:rsidRPr="009642AA">
        <w:rPr>
          <w:b/>
          <w:bCs/>
          <w:sz w:val="24"/>
          <w:szCs w:val="24"/>
        </w:rPr>
        <w:t>R06</w:t>
      </w:r>
      <w:r w:rsidR="00810278">
        <w:rPr>
          <w:b/>
          <w:bCs/>
          <w:sz w:val="24"/>
          <w:szCs w:val="24"/>
        </w:rPr>
        <w:t>.</w:t>
      </w:r>
      <w:r w:rsidRPr="009642AA">
        <w:rPr>
          <w:b/>
          <w:bCs/>
          <w:sz w:val="24"/>
          <w:szCs w:val="24"/>
        </w:rPr>
        <w:t>2</w:t>
      </w:r>
    </w:p>
    <w:p w14:paraId="2FE083F5" w14:textId="1F86FC53" w:rsidR="005D6E58" w:rsidRPr="009642AA" w:rsidRDefault="005D6E58" w:rsidP="00A73789">
      <w:pPr>
        <w:pStyle w:val="Titlu2"/>
        <w:numPr>
          <w:ilvl w:val="1"/>
          <w:numId w:val="10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136642136"/>
      <w:bookmarkStart w:id="8" w:name="_Toc200717132"/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Utilizatori</w:t>
      </w:r>
      <w:r w:rsidRPr="009642AA">
        <w:rPr>
          <w:rFonts w:ascii="Times New Roman" w:hAnsi="Times New Roman" w:cs="Times New Roman"/>
          <w:color w:val="auto"/>
          <w:sz w:val="24"/>
          <w:szCs w:val="24"/>
        </w:rPr>
        <w:t>i:</w:t>
      </w:r>
      <w:bookmarkEnd w:id="7"/>
      <w:bookmarkEnd w:id="8"/>
    </w:p>
    <w:p w14:paraId="7B620D69" w14:textId="4AC49ED5" w:rsidR="00086C96" w:rsidRPr="009642AA" w:rsidRDefault="00086C96" w:rsidP="00446F7E">
      <w:pPr>
        <w:pStyle w:val="Listparagraf"/>
        <w:numPr>
          <w:ilvl w:val="0"/>
          <w:numId w:val="90"/>
        </w:numPr>
        <w:rPr>
          <w:b/>
          <w:bCs/>
          <w:sz w:val="24"/>
          <w:szCs w:val="24"/>
        </w:rPr>
      </w:pPr>
      <w:bookmarkStart w:id="9" w:name="_Hlk190698180"/>
      <w:bookmarkStart w:id="10" w:name="_Toc136642137"/>
      <w:r w:rsidRPr="009642AA">
        <w:rPr>
          <w:sz w:val="24"/>
          <w:szCs w:val="24"/>
        </w:rPr>
        <w:t xml:space="preserve">Prestatorii serviciilor de AMP </w:t>
      </w:r>
      <w:bookmarkEnd w:id="9"/>
      <w:r w:rsidRPr="009642AA">
        <w:rPr>
          <w:sz w:val="24"/>
          <w:szCs w:val="24"/>
        </w:rPr>
        <w:t>(medicii de familie</w:t>
      </w:r>
      <w:r w:rsidR="00381D5A" w:rsidRPr="009642AA">
        <w:rPr>
          <w:sz w:val="24"/>
          <w:szCs w:val="24"/>
        </w:rPr>
        <w:t>, medicii pediatri</w:t>
      </w:r>
      <w:r w:rsidRPr="009642AA">
        <w:rPr>
          <w:sz w:val="24"/>
          <w:szCs w:val="24"/>
        </w:rPr>
        <w:t xml:space="preserve"> şi asistentele medicilor de familie)</w:t>
      </w:r>
      <w:bookmarkEnd w:id="10"/>
      <w:r w:rsidR="005B6C46" w:rsidRPr="009642AA">
        <w:rPr>
          <w:sz w:val="24"/>
          <w:szCs w:val="24"/>
        </w:rPr>
        <w:t>;</w:t>
      </w:r>
    </w:p>
    <w:p w14:paraId="0B8FF7BE" w14:textId="60BDD0D6" w:rsidR="0086652B" w:rsidRPr="009642AA" w:rsidRDefault="0086652B" w:rsidP="00446F7E">
      <w:pPr>
        <w:pStyle w:val="Listparagraf"/>
        <w:numPr>
          <w:ilvl w:val="0"/>
          <w:numId w:val="90"/>
        </w:numPr>
        <w:rPr>
          <w:b/>
          <w:bCs/>
          <w:sz w:val="24"/>
          <w:szCs w:val="24"/>
        </w:rPr>
      </w:pPr>
      <w:bookmarkStart w:id="11" w:name="_Hlk198731840"/>
      <w:r w:rsidRPr="009642AA">
        <w:rPr>
          <w:sz w:val="24"/>
          <w:szCs w:val="24"/>
        </w:rPr>
        <w:t>Prestatorii serviciilor de AMUP (</w:t>
      </w:r>
      <w:r w:rsidR="00286C15" w:rsidRPr="009642AA">
        <w:rPr>
          <w:sz w:val="24"/>
          <w:szCs w:val="24"/>
        </w:rPr>
        <w:t>echipe AMU, UPU/DMU, CG (</w:t>
      </w:r>
      <w:r w:rsidRPr="009642AA">
        <w:rPr>
          <w:sz w:val="24"/>
          <w:szCs w:val="24"/>
        </w:rPr>
        <w:t>medici de urgență</w:t>
      </w:r>
      <w:r w:rsidR="00286C15" w:rsidRPr="009642AA">
        <w:rPr>
          <w:sz w:val="24"/>
          <w:szCs w:val="24"/>
        </w:rPr>
        <w:t>);</w:t>
      </w:r>
    </w:p>
    <w:p w14:paraId="7DEF68F4" w14:textId="4D03CF7E" w:rsidR="00086C96" w:rsidRPr="009642AA" w:rsidRDefault="00086C96" w:rsidP="00446F7E">
      <w:pPr>
        <w:pStyle w:val="Listparagraf"/>
        <w:numPr>
          <w:ilvl w:val="0"/>
          <w:numId w:val="90"/>
        </w:numPr>
        <w:rPr>
          <w:b/>
          <w:bCs/>
          <w:sz w:val="24"/>
          <w:szCs w:val="24"/>
        </w:rPr>
      </w:pPr>
      <w:bookmarkStart w:id="12" w:name="_Hlk190698259"/>
      <w:bookmarkStart w:id="13" w:name="_Toc136642138"/>
      <w:bookmarkEnd w:id="11"/>
      <w:r w:rsidRPr="009642AA">
        <w:rPr>
          <w:sz w:val="24"/>
          <w:szCs w:val="24"/>
        </w:rPr>
        <w:t xml:space="preserve">Prestatorii serviciilor de AMSA </w:t>
      </w:r>
      <w:bookmarkEnd w:id="12"/>
      <w:r w:rsidRPr="009642AA">
        <w:rPr>
          <w:sz w:val="24"/>
          <w:szCs w:val="24"/>
        </w:rPr>
        <w:t>(medici pediatri, pneumologi, alergologi)</w:t>
      </w:r>
      <w:bookmarkEnd w:id="13"/>
      <w:r w:rsidR="005B6C46" w:rsidRPr="009642AA">
        <w:rPr>
          <w:sz w:val="24"/>
          <w:szCs w:val="24"/>
        </w:rPr>
        <w:t>;</w:t>
      </w:r>
    </w:p>
    <w:p w14:paraId="182F8156" w14:textId="0EEBB851" w:rsidR="00374C3F" w:rsidRPr="00E06F88" w:rsidRDefault="00086C96" w:rsidP="00E06F88">
      <w:pPr>
        <w:pStyle w:val="Listparagraf"/>
        <w:numPr>
          <w:ilvl w:val="0"/>
          <w:numId w:val="90"/>
        </w:numPr>
        <w:rPr>
          <w:b/>
          <w:bCs/>
          <w:sz w:val="24"/>
          <w:szCs w:val="24"/>
        </w:rPr>
      </w:pPr>
      <w:bookmarkStart w:id="14" w:name="_Hlk190693056"/>
      <w:bookmarkStart w:id="15" w:name="_Toc136642139"/>
      <w:r w:rsidRPr="009642AA">
        <w:rPr>
          <w:sz w:val="24"/>
          <w:szCs w:val="24"/>
        </w:rPr>
        <w:t xml:space="preserve">Prestatorii serviciilor de AMS </w:t>
      </w:r>
      <w:bookmarkEnd w:id="14"/>
      <w:r w:rsidRPr="009642AA">
        <w:rPr>
          <w:sz w:val="24"/>
          <w:szCs w:val="24"/>
        </w:rPr>
        <w:t>(secţiile de pediatrie ale spitalelor raionale, regionale, municipale şi republicane (medici pediatri, pneumologi, alergologi); secţia de pneumologie şi alergologie a IMSP I</w:t>
      </w:r>
      <w:r w:rsidR="005D153F">
        <w:rPr>
          <w:sz w:val="24"/>
          <w:szCs w:val="24"/>
        </w:rPr>
        <w:t>nstitutul Mamei și Copilului</w:t>
      </w:r>
      <w:r w:rsidRPr="009642AA">
        <w:rPr>
          <w:sz w:val="24"/>
          <w:szCs w:val="24"/>
        </w:rPr>
        <w:t xml:space="preserve"> (medici pneumologi, pediatri, alergologi).</w:t>
      </w:r>
      <w:bookmarkEnd w:id="15"/>
    </w:p>
    <w:p w14:paraId="4CA36E56" w14:textId="36E8A999" w:rsidR="006F5716" w:rsidRPr="009642AA" w:rsidRDefault="00086C96" w:rsidP="00B540AC">
      <w:pPr>
        <w:pStyle w:val="Listparagraf"/>
        <w:numPr>
          <w:ilvl w:val="0"/>
          <w:numId w:val="90"/>
        </w:numPr>
        <w:rPr>
          <w:sz w:val="24"/>
          <w:szCs w:val="24"/>
        </w:rPr>
      </w:pPr>
      <w:bookmarkStart w:id="16" w:name="_Toc136642140"/>
      <w:r w:rsidRPr="009642AA">
        <w:rPr>
          <w:i/>
          <w:iCs/>
          <w:sz w:val="24"/>
          <w:szCs w:val="24"/>
        </w:rPr>
        <w:t>Notă</w:t>
      </w:r>
      <w:r w:rsidRPr="009642AA">
        <w:rPr>
          <w:sz w:val="24"/>
          <w:szCs w:val="24"/>
        </w:rPr>
        <w:t xml:space="preserve">: Protocolul la necesitate poate fi utilizat şi de </w:t>
      </w:r>
      <w:proofErr w:type="spellStart"/>
      <w:r w:rsidRPr="009642AA">
        <w:rPr>
          <w:sz w:val="24"/>
          <w:szCs w:val="24"/>
        </w:rPr>
        <w:t>alţi</w:t>
      </w:r>
      <w:proofErr w:type="spellEnd"/>
      <w:r w:rsidRPr="009642AA">
        <w:rPr>
          <w:sz w:val="24"/>
          <w:szCs w:val="24"/>
        </w:rPr>
        <w:t xml:space="preserve"> specialişti.</w:t>
      </w:r>
      <w:bookmarkEnd w:id="16"/>
    </w:p>
    <w:p w14:paraId="183D5F06" w14:textId="77777777" w:rsidR="00374C3F" w:rsidRPr="009642AA" w:rsidRDefault="00374C3F" w:rsidP="00374C3F">
      <w:pPr>
        <w:pStyle w:val="Listparagraf"/>
        <w:ind w:left="720" w:firstLine="0"/>
        <w:rPr>
          <w:sz w:val="24"/>
          <w:szCs w:val="24"/>
        </w:rPr>
      </w:pPr>
    </w:p>
    <w:p w14:paraId="118EA294" w14:textId="282932D8" w:rsidR="00EA424A" w:rsidRPr="009642AA" w:rsidRDefault="00A72F1B" w:rsidP="00374C3F">
      <w:pPr>
        <w:pStyle w:val="Titlu2"/>
        <w:numPr>
          <w:ilvl w:val="1"/>
          <w:numId w:val="10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136642141"/>
      <w:bookmarkStart w:id="18" w:name="_Toc200717133"/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Scopul și o</w:t>
      </w:r>
      <w:r w:rsidR="00C3136C"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biective</w:t>
      </w:r>
      <w:r w:rsidR="005D6E58"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le</w:t>
      </w:r>
      <w:r w:rsidR="005D6E58" w:rsidRPr="009642AA">
        <w:rPr>
          <w:rFonts w:ascii="Times New Roman" w:hAnsi="Times New Roman" w:cs="Times New Roman"/>
          <w:b/>
          <w:bCs/>
          <w:color w:val="auto"/>
          <w:spacing w:val="-9"/>
          <w:sz w:val="24"/>
          <w:szCs w:val="24"/>
        </w:rPr>
        <w:t xml:space="preserve"> </w:t>
      </w:r>
      <w:r w:rsidR="005D6E58"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protocolului</w:t>
      </w:r>
      <w:r w:rsidR="005D6E58" w:rsidRPr="009642AA">
        <w:rPr>
          <w:rFonts w:ascii="Times New Roman" w:hAnsi="Times New Roman" w:cs="Times New Roman"/>
          <w:color w:val="auto"/>
          <w:sz w:val="24"/>
          <w:szCs w:val="24"/>
        </w:rPr>
        <w:t>:</w:t>
      </w:r>
      <w:bookmarkEnd w:id="17"/>
      <w:bookmarkEnd w:id="18"/>
    </w:p>
    <w:p w14:paraId="62A1E4C0" w14:textId="77777777" w:rsidR="00374C3F" w:rsidRPr="009642AA" w:rsidRDefault="00374C3F" w:rsidP="00374C3F">
      <w:pPr>
        <w:rPr>
          <w:rFonts w:eastAsiaTheme="minorEastAsia"/>
        </w:rPr>
      </w:pPr>
    </w:p>
    <w:p w14:paraId="0BE96373" w14:textId="78555847" w:rsidR="00EA424A" w:rsidRPr="009642AA" w:rsidRDefault="00EA424A" w:rsidP="00EA424A">
      <w:pPr>
        <w:adjustRightInd w:val="0"/>
        <w:spacing w:after="25" w:line="276" w:lineRule="auto"/>
        <w:ind w:firstLine="232"/>
        <w:jc w:val="both"/>
        <w:rPr>
          <w:rFonts w:eastAsiaTheme="minorEastAsia"/>
          <w:b/>
          <w:bCs/>
          <w:sz w:val="24"/>
          <w:szCs w:val="24"/>
          <w:lang w:val="en-US"/>
        </w:rPr>
      </w:pPr>
      <w:proofErr w:type="spellStart"/>
      <w:r w:rsidRPr="009642AA">
        <w:rPr>
          <w:rFonts w:eastAsiaTheme="minorEastAsia"/>
          <w:b/>
          <w:bCs/>
          <w:sz w:val="24"/>
          <w:szCs w:val="24"/>
          <w:lang w:val="en-US"/>
        </w:rPr>
        <w:t>Scopul</w:t>
      </w:r>
      <w:proofErr w:type="spellEnd"/>
      <w:r w:rsidR="00F409E9" w:rsidRPr="009642AA">
        <w:rPr>
          <w:rFonts w:eastAsiaTheme="minorEastAsia"/>
          <w:b/>
          <w:bCs/>
          <w:sz w:val="24"/>
          <w:szCs w:val="24"/>
          <w:lang w:val="en-US"/>
        </w:rPr>
        <w:t xml:space="preserve"> </w:t>
      </w:r>
      <w:proofErr w:type="spellStart"/>
      <w:r w:rsidR="00F409E9" w:rsidRPr="009642AA">
        <w:rPr>
          <w:rFonts w:eastAsiaTheme="minorEastAsia"/>
          <w:b/>
          <w:bCs/>
          <w:sz w:val="24"/>
          <w:szCs w:val="24"/>
          <w:lang w:val="en-US"/>
        </w:rPr>
        <w:t>protocolului</w:t>
      </w:r>
      <w:proofErr w:type="spellEnd"/>
    </w:p>
    <w:p w14:paraId="3205D835" w14:textId="095ADBA6" w:rsidR="00A72F1B" w:rsidRPr="009642AA" w:rsidRDefault="00A72F1B" w:rsidP="00EA424A">
      <w:pPr>
        <w:adjustRightInd w:val="0"/>
        <w:spacing w:after="25" w:line="276" w:lineRule="auto"/>
        <w:ind w:firstLine="232"/>
        <w:jc w:val="both"/>
        <w:rPr>
          <w:rFonts w:eastAsiaTheme="minorEastAsia"/>
          <w:sz w:val="24"/>
          <w:szCs w:val="24"/>
          <w:lang w:val="en-US"/>
        </w:rPr>
      </w:pPr>
      <w:proofErr w:type="spellStart"/>
      <w:r w:rsidRPr="009642AA">
        <w:rPr>
          <w:rFonts w:eastAsiaTheme="minorEastAsia"/>
          <w:sz w:val="24"/>
          <w:szCs w:val="24"/>
          <w:lang w:val="en-US"/>
        </w:rPr>
        <w:t>Prezentarea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9642AA">
        <w:rPr>
          <w:rFonts w:eastAsiaTheme="minorEastAsia"/>
          <w:sz w:val="24"/>
          <w:szCs w:val="24"/>
          <w:lang w:val="en-US"/>
        </w:rPr>
        <w:t>rezultatelor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9642AA">
        <w:rPr>
          <w:rFonts w:eastAsiaTheme="minorEastAsia"/>
          <w:sz w:val="24"/>
          <w:szCs w:val="24"/>
          <w:lang w:val="en-US"/>
        </w:rPr>
        <w:t>bazate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 pe </w:t>
      </w:r>
      <w:r w:rsidRPr="009642AA">
        <w:rPr>
          <w:sz w:val="24"/>
          <w:szCs w:val="24"/>
        </w:rPr>
        <w:t xml:space="preserve">studii multicentrice internaționale </w:t>
      </w:r>
      <w:proofErr w:type="spellStart"/>
      <w:r w:rsidRPr="009642AA">
        <w:rPr>
          <w:rFonts w:eastAsiaTheme="minorEastAsia"/>
          <w:sz w:val="24"/>
          <w:szCs w:val="24"/>
          <w:lang w:val="en-US"/>
        </w:rPr>
        <w:t>privind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9642AA">
        <w:rPr>
          <w:rFonts w:eastAsiaTheme="minorEastAsia"/>
          <w:sz w:val="24"/>
          <w:szCs w:val="24"/>
          <w:lang w:val="en-US"/>
        </w:rPr>
        <w:t>diagnosticul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9642AA">
        <w:rPr>
          <w:rFonts w:eastAsiaTheme="minorEastAsia"/>
          <w:sz w:val="24"/>
          <w:szCs w:val="24"/>
          <w:lang w:val="en-US"/>
        </w:rPr>
        <w:t>și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9642AA">
        <w:rPr>
          <w:rFonts w:eastAsiaTheme="minorEastAsia"/>
          <w:sz w:val="24"/>
          <w:szCs w:val="24"/>
          <w:lang w:val="en-US"/>
        </w:rPr>
        <w:t>gestionarea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 wheezing-</w:t>
      </w:r>
      <w:proofErr w:type="spellStart"/>
      <w:r w:rsidR="00793B14">
        <w:rPr>
          <w:rFonts w:eastAsiaTheme="minorEastAsia"/>
          <w:sz w:val="24"/>
          <w:szCs w:val="24"/>
          <w:lang w:val="en-US"/>
        </w:rPr>
        <w:t>u</w:t>
      </w:r>
      <w:r w:rsidRPr="009642AA">
        <w:rPr>
          <w:rFonts w:eastAsiaTheme="minorEastAsia"/>
          <w:sz w:val="24"/>
          <w:szCs w:val="24"/>
          <w:lang w:val="en-US"/>
        </w:rPr>
        <w:t>lui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 la </w:t>
      </w:r>
      <w:proofErr w:type="spellStart"/>
      <w:r w:rsidRPr="009642AA">
        <w:rPr>
          <w:rFonts w:eastAsiaTheme="minorEastAsia"/>
          <w:sz w:val="24"/>
          <w:szCs w:val="24"/>
          <w:lang w:val="en-US"/>
        </w:rPr>
        <w:t>copii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, </w:t>
      </w:r>
      <w:proofErr w:type="spellStart"/>
      <w:r w:rsidRPr="009642AA">
        <w:rPr>
          <w:rFonts w:eastAsiaTheme="minorEastAsia"/>
          <w:sz w:val="24"/>
          <w:szCs w:val="24"/>
          <w:lang w:val="en-US"/>
        </w:rPr>
        <w:t>pentru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 </w:t>
      </w:r>
      <w:proofErr w:type="gramStart"/>
      <w:r w:rsidRPr="009642AA">
        <w:rPr>
          <w:rFonts w:eastAsiaTheme="minorEastAsia"/>
          <w:sz w:val="24"/>
          <w:szCs w:val="24"/>
          <w:lang w:val="en-US"/>
        </w:rPr>
        <w:t>a</w:t>
      </w:r>
      <w:proofErr w:type="gramEnd"/>
      <w:r w:rsidRPr="009642AA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9642AA">
        <w:rPr>
          <w:rFonts w:eastAsiaTheme="minorEastAsia"/>
          <w:sz w:val="24"/>
          <w:szCs w:val="24"/>
          <w:lang w:val="en-US"/>
        </w:rPr>
        <w:t>ameliora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9642AA">
        <w:rPr>
          <w:rFonts w:eastAsiaTheme="minorEastAsia"/>
          <w:sz w:val="24"/>
          <w:szCs w:val="24"/>
          <w:lang w:val="en-US"/>
        </w:rPr>
        <w:t>timpul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9642AA">
        <w:rPr>
          <w:rFonts w:eastAsiaTheme="minorEastAsia"/>
          <w:sz w:val="24"/>
          <w:szCs w:val="24"/>
          <w:lang w:val="en-US"/>
        </w:rPr>
        <w:t>rezonabil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 de diagnostic, </w:t>
      </w:r>
      <w:proofErr w:type="spellStart"/>
      <w:r w:rsidRPr="009642AA">
        <w:rPr>
          <w:rFonts w:eastAsiaTheme="minorEastAsia"/>
          <w:sz w:val="24"/>
          <w:szCs w:val="24"/>
          <w:lang w:val="en-US"/>
        </w:rPr>
        <w:t>corectitudinea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9642AA">
        <w:rPr>
          <w:rFonts w:eastAsiaTheme="minorEastAsia"/>
          <w:sz w:val="24"/>
          <w:szCs w:val="24"/>
          <w:lang w:val="en-US"/>
        </w:rPr>
        <w:t>tratamentului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, </w:t>
      </w:r>
      <w:proofErr w:type="spellStart"/>
      <w:r w:rsidRPr="009642AA">
        <w:rPr>
          <w:rFonts w:eastAsiaTheme="minorEastAsia"/>
          <w:sz w:val="24"/>
          <w:szCs w:val="24"/>
          <w:lang w:val="en-US"/>
        </w:rPr>
        <w:t>micșorarea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9642AA">
        <w:rPr>
          <w:rFonts w:eastAsiaTheme="minorEastAsia"/>
          <w:sz w:val="24"/>
          <w:szCs w:val="24"/>
          <w:lang w:val="en-US"/>
        </w:rPr>
        <w:t>numărului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 de </w:t>
      </w:r>
      <w:proofErr w:type="spellStart"/>
      <w:r w:rsidRPr="009642AA">
        <w:rPr>
          <w:rFonts w:eastAsiaTheme="minorEastAsia"/>
          <w:sz w:val="24"/>
          <w:szCs w:val="24"/>
          <w:lang w:val="en-US"/>
        </w:rPr>
        <w:t>complicații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9642AA">
        <w:rPr>
          <w:rFonts w:eastAsiaTheme="minorEastAsia"/>
          <w:sz w:val="24"/>
          <w:szCs w:val="24"/>
          <w:lang w:val="en-US"/>
        </w:rPr>
        <w:t>respiratorii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, de </w:t>
      </w:r>
      <w:proofErr w:type="spellStart"/>
      <w:r w:rsidRPr="009642AA">
        <w:rPr>
          <w:rFonts w:eastAsiaTheme="minorEastAsia"/>
          <w:sz w:val="24"/>
          <w:szCs w:val="24"/>
          <w:lang w:val="en-US"/>
        </w:rPr>
        <w:t>ameliorare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 a </w:t>
      </w:r>
      <w:proofErr w:type="spellStart"/>
      <w:r w:rsidRPr="009642AA">
        <w:rPr>
          <w:rFonts w:eastAsiaTheme="minorEastAsia"/>
          <w:sz w:val="24"/>
          <w:szCs w:val="24"/>
          <w:lang w:val="en-US"/>
        </w:rPr>
        <w:t>calității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9642AA">
        <w:rPr>
          <w:rFonts w:eastAsiaTheme="minorEastAsia"/>
          <w:sz w:val="24"/>
          <w:szCs w:val="24"/>
          <w:lang w:val="en-US"/>
        </w:rPr>
        <w:t>vieții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9642AA">
        <w:rPr>
          <w:rFonts w:eastAsiaTheme="minorEastAsia"/>
          <w:sz w:val="24"/>
          <w:szCs w:val="24"/>
          <w:lang w:val="en-US"/>
        </w:rPr>
        <w:t>și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9642AA">
        <w:rPr>
          <w:rFonts w:eastAsiaTheme="minorEastAsia"/>
          <w:sz w:val="24"/>
          <w:szCs w:val="24"/>
          <w:lang w:val="en-US"/>
        </w:rPr>
        <w:t>facilitarea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9642AA">
        <w:rPr>
          <w:rFonts w:eastAsiaTheme="minorEastAsia"/>
          <w:sz w:val="24"/>
          <w:szCs w:val="24"/>
          <w:lang w:val="en-US"/>
        </w:rPr>
        <w:t>îngrijirii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9642AA">
        <w:rPr>
          <w:rFonts w:eastAsiaTheme="minorEastAsia"/>
          <w:sz w:val="24"/>
          <w:szCs w:val="24"/>
          <w:lang w:val="en-US"/>
        </w:rPr>
        <w:t>în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9642AA">
        <w:rPr>
          <w:rFonts w:eastAsiaTheme="minorEastAsia"/>
          <w:sz w:val="24"/>
          <w:szCs w:val="24"/>
          <w:lang w:val="en-US"/>
        </w:rPr>
        <w:t>cadrul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9642AA">
        <w:rPr>
          <w:rFonts w:eastAsiaTheme="minorEastAsia"/>
          <w:sz w:val="24"/>
          <w:szCs w:val="24"/>
          <w:lang w:val="en-US"/>
        </w:rPr>
        <w:t>instituțiilor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9642AA">
        <w:rPr>
          <w:rFonts w:eastAsiaTheme="minorEastAsia"/>
          <w:sz w:val="24"/>
          <w:szCs w:val="24"/>
          <w:lang w:val="en-US"/>
        </w:rPr>
        <w:t>medicale</w:t>
      </w:r>
      <w:proofErr w:type="spellEnd"/>
      <w:r w:rsidRPr="009642AA">
        <w:rPr>
          <w:rFonts w:eastAsiaTheme="minorEastAsia"/>
          <w:sz w:val="24"/>
          <w:szCs w:val="24"/>
          <w:lang w:val="en-US"/>
        </w:rPr>
        <w:t xml:space="preserve"> din RM. </w:t>
      </w:r>
    </w:p>
    <w:p w14:paraId="221109A3" w14:textId="77777777" w:rsidR="00EA424A" w:rsidRPr="009642AA" w:rsidRDefault="00EA424A" w:rsidP="00EA424A">
      <w:pPr>
        <w:spacing w:line="276" w:lineRule="auto"/>
        <w:rPr>
          <w:b/>
          <w:bCs/>
          <w:sz w:val="24"/>
          <w:szCs w:val="24"/>
        </w:rPr>
      </w:pPr>
    </w:p>
    <w:p w14:paraId="13D01D6F" w14:textId="43F82786" w:rsidR="00A72F1B" w:rsidRPr="009642AA" w:rsidRDefault="00717307" w:rsidP="00EA424A">
      <w:pPr>
        <w:spacing w:line="276" w:lineRule="auto"/>
        <w:rPr>
          <w:b/>
          <w:bCs/>
          <w:sz w:val="24"/>
          <w:szCs w:val="24"/>
        </w:rPr>
      </w:pPr>
      <w:r w:rsidRPr="009642AA">
        <w:rPr>
          <w:b/>
          <w:bCs/>
          <w:sz w:val="24"/>
          <w:szCs w:val="24"/>
        </w:rPr>
        <w:t>Obiectivele protocolului:</w:t>
      </w:r>
    </w:p>
    <w:p w14:paraId="6B670330" w14:textId="07337DA0" w:rsidR="005D6E58" w:rsidRPr="009642AA" w:rsidRDefault="005D6E58" w:rsidP="00793B14">
      <w:pPr>
        <w:pStyle w:val="Listparagraf"/>
        <w:numPr>
          <w:ilvl w:val="0"/>
          <w:numId w:val="7"/>
        </w:numPr>
        <w:tabs>
          <w:tab w:val="left" w:pos="593"/>
        </w:tabs>
        <w:spacing w:before="1" w:line="276" w:lineRule="auto"/>
        <w:ind w:right="119"/>
        <w:jc w:val="both"/>
        <w:rPr>
          <w:sz w:val="24"/>
          <w:szCs w:val="24"/>
        </w:rPr>
      </w:pPr>
      <w:r w:rsidRPr="009642AA">
        <w:rPr>
          <w:sz w:val="24"/>
          <w:szCs w:val="24"/>
        </w:rPr>
        <w:t>Ameliorarea</w:t>
      </w:r>
      <w:r w:rsidRPr="009642AA">
        <w:rPr>
          <w:spacing w:val="13"/>
          <w:sz w:val="24"/>
          <w:szCs w:val="24"/>
        </w:rPr>
        <w:t xml:space="preserve"> </w:t>
      </w:r>
      <w:r w:rsidRPr="009642AA">
        <w:rPr>
          <w:sz w:val="24"/>
          <w:szCs w:val="24"/>
        </w:rPr>
        <w:t>calităţii</w:t>
      </w:r>
      <w:r w:rsidRPr="009642AA">
        <w:rPr>
          <w:spacing w:val="5"/>
          <w:sz w:val="24"/>
          <w:szCs w:val="24"/>
        </w:rPr>
        <w:t xml:space="preserve"> </w:t>
      </w:r>
      <w:r w:rsidRPr="009642AA">
        <w:rPr>
          <w:sz w:val="24"/>
          <w:szCs w:val="24"/>
        </w:rPr>
        <w:t>serviciilor</w:t>
      </w:r>
      <w:r w:rsidRPr="009642AA">
        <w:rPr>
          <w:spacing w:val="19"/>
          <w:sz w:val="24"/>
          <w:szCs w:val="24"/>
        </w:rPr>
        <w:t xml:space="preserve"> </w:t>
      </w:r>
      <w:r w:rsidRPr="009642AA">
        <w:rPr>
          <w:sz w:val="24"/>
          <w:szCs w:val="24"/>
        </w:rPr>
        <w:t>medicale</w:t>
      </w:r>
      <w:r w:rsidRPr="009642AA">
        <w:rPr>
          <w:spacing w:val="13"/>
          <w:sz w:val="24"/>
          <w:szCs w:val="24"/>
        </w:rPr>
        <w:t xml:space="preserve"> </w:t>
      </w:r>
      <w:r w:rsidRPr="009642AA">
        <w:rPr>
          <w:sz w:val="24"/>
          <w:szCs w:val="24"/>
        </w:rPr>
        <w:t>la</w:t>
      </w:r>
      <w:r w:rsidRPr="009642AA">
        <w:rPr>
          <w:spacing w:val="13"/>
          <w:sz w:val="24"/>
          <w:szCs w:val="24"/>
        </w:rPr>
        <w:t xml:space="preserve"> </w:t>
      </w:r>
      <w:r w:rsidRPr="009642AA">
        <w:rPr>
          <w:sz w:val="24"/>
          <w:szCs w:val="24"/>
        </w:rPr>
        <w:t>toate</w:t>
      </w:r>
      <w:r w:rsidRPr="009642AA">
        <w:rPr>
          <w:spacing w:val="13"/>
          <w:sz w:val="24"/>
          <w:szCs w:val="24"/>
        </w:rPr>
        <w:t xml:space="preserve"> </w:t>
      </w:r>
      <w:r w:rsidRPr="009642AA">
        <w:rPr>
          <w:sz w:val="24"/>
          <w:szCs w:val="24"/>
        </w:rPr>
        <w:t>nivelele</w:t>
      </w:r>
      <w:r w:rsidRPr="009642AA">
        <w:rPr>
          <w:spacing w:val="13"/>
          <w:sz w:val="24"/>
          <w:szCs w:val="24"/>
        </w:rPr>
        <w:t xml:space="preserve"> </w:t>
      </w:r>
      <w:r w:rsidRPr="009642AA">
        <w:rPr>
          <w:sz w:val="24"/>
          <w:szCs w:val="24"/>
        </w:rPr>
        <w:t>de</w:t>
      </w:r>
      <w:r w:rsidRPr="009642AA">
        <w:rPr>
          <w:spacing w:val="13"/>
          <w:sz w:val="24"/>
          <w:szCs w:val="24"/>
        </w:rPr>
        <w:t xml:space="preserve"> </w:t>
      </w:r>
      <w:r w:rsidRPr="009642AA">
        <w:rPr>
          <w:sz w:val="24"/>
          <w:szCs w:val="24"/>
        </w:rPr>
        <w:t>acordare</w:t>
      </w:r>
      <w:r w:rsidRPr="009642AA">
        <w:rPr>
          <w:spacing w:val="13"/>
          <w:sz w:val="24"/>
          <w:szCs w:val="24"/>
        </w:rPr>
        <w:t xml:space="preserve"> </w:t>
      </w:r>
      <w:r w:rsidRPr="009642AA">
        <w:rPr>
          <w:sz w:val="24"/>
          <w:szCs w:val="24"/>
        </w:rPr>
        <w:t>a</w:t>
      </w:r>
      <w:r w:rsidRPr="009642AA">
        <w:rPr>
          <w:spacing w:val="13"/>
          <w:sz w:val="24"/>
          <w:szCs w:val="24"/>
        </w:rPr>
        <w:t xml:space="preserve"> </w:t>
      </w:r>
      <w:proofErr w:type="spellStart"/>
      <w:r w:rsidRPr="009642AA">
        <w:rPr>
          <w:sz w:val="24"/>
          <w:szCs w:val="24"/>
        </w:rPr>
        <w:t>asistenţei</w:t>
      </w:r>
      <w:proofErr w:type="spellEnd"/>
      <w:r w:rsidRPr="009642AA">
        <w:rPr>
          <w:spacing w:val="13"/>
          <w:sz w:val="24"/>
          <w:szCs w:val="24"/>
        </w:rPr>
        <w:t xml:space="preserve"> </w:t>
      </w:r>
      <w:r w:rsidRPr="009642AA">
        <w:rPr>
          <w:sz w:val="24"/>
          <w:szCs w:val="24"/>
        </w:rPr>
        <w:t>medicale</w:t>
      </w:r>
      <w:r w:rsidRPr="009642AA">
        <w:rPr>
          <w:spacing w:val="-57"/>
          <w:sz w:val="24"/>
          <w:szCs w:val="24"/>
        </w:rPr>
        <w:t xml:space="preserve"> </w:t>
      </w:r>
      <w:r w:rsidRPr="009642AA">
        <w:rPr>
          <w:sz w:val="24"/>
          <w:szCs w:val="24"/>
        </w:rPr>
        <w:t>copilului</w:t>
      </w:r>
      <w:r w:rsidRPr="009642AA">
        <w:rPr>
          <w:spacing w:val="-8"/>
          <w:sz w:val="24"/>
          <w:szCs w:val="24"/>
        </w:rPr>
        <w:t xml:space="preserve"> </w:t>
      </w:r>
      <w:r w:rsidRPr="009642AA">
        <w:rPr>
          <w:sz w:val="24"/>
          <w:szCs w:val="24"/>
        </w:rPr>
        <w:t>cu</w:t>
      </w:r>
      <w:r w:rsidRPr="009642AA">
        <w:rPr>
          <w:spacing w:val="2"/>
          <w:sz w:val="24"/>
          <w:szCs w:val="24"/>
        </w:rPr>
        <w:t xml:space="preserve"> </w:t>
      </w:r>
      <w:r w:rsidR="001D407D" w:rsidRPr="009642AA">
        <w:rPr>
          <w:sz w:val="24"/>
          <w:szCs w:val="24"/>
        </w:rPr>
        <w:t>wheezing</w:t>
      </w:r>
    </w:p>
    <w:p w14:paraId="69F22BCA" w14:textId="3E023C8E" w:rsidR="005D6E58" w:rsidRPr="009642AA" w:rsidRDefault="005D6E58" w:rsidP="00793B14">
      <w:pPr>
        <w:pStyle w:val="Listparagraf"/>
        <w:numPr>
          <w:ilvl w:val="0"/>
          <w:numId w:val="7"/>
        </w:numPr>
        <w:tabs>
          <w:tab w:val="left" w:pos="593"/>
        </w:tabs>
        <w:spacing w:before="3" w:line="276" w:lineRule="auto"/>
        <w:ind w:hanging="361"/>
        <w:jc w:val="both"/>
        <w:rPr>
          <w:sz w:val="24"/>
          <w:szCs w:val="24"/>
        </w:rPr>
      </w:pPr>
      <w:r w:rsidRPr="009642AA">
        <w:rPr>
          <w:sz w:val="24"/>
          <w:szCs w:val="24"/>
        </w:rPr>
        <w:t>Minimalizarea dezvoltării</w:t>
      </w:r>
      <w:r w:rsidRPr="009642AA">
        <w:rPr>
          <w:spacing w:val="-12"/>
          <w:sz w:val="24"/>
          <w:szCs w:val="24"/>
        </w:rPr>
        <w:t xml:space="preserve"> </w:t>
      </w:r>
      <w:r w:rsidRPr="009642AA">
        <w:rPr>
          <w:sz w:val="24"/>
          <w:szCs w:val="24"/>
        </w:rPr>
        <w:t>complicaţiilor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din</w:t>
      </w:r>
      <w:r w:rsidRPr="009642AA">
        <w:rPr>
          <w:spacing w:val="-7"/>
          <w:sz w:val="24"/>
          <w:szCs w:val="24"/>
        </w:rPr>
        <w:t xml:space="preserve"> </w:t>
      </w:r>
      <w:r w:rsidRPr="009642AA">
        <w:rPr>
          <w:sz w:val="24"/>
          <w:szCs w:val="24"/>
        </w:rPr>
        <w:t>diagnosticul</w:t>
      </w:r>
      <w:r w:rsidRPr="009642AA">
        <w:rPr>
          <w:spacing w:val="-5"/>
          <w:sz w:val="24"/>
          <w:szCs w:val="24"/>
        </w:rPr>
        <w:t xml:space="preserve"> </w:t>
      </w:r>
      <w:r w:rsidRPr="009642AA">
        <w:rPr>
          <w:sz w:val="24"/>
          <w:szCs w:val="24"/>
        </w:rPr>
        <w:t>tardiv</w:t>
      </w:r>
      <w:r w:rsidRPr="009642AA">
        <w:rPr>
          <w:spacing w:val="-4"/>
          <w:sz w:val="24"/>
          <w:szCs w:val="24"/>
        </w:rPr>
        <w:t xml:space="preserve"> </w:t>
      </w:r>
      <w:r w:rsidRPr="009642AA">
        <w:rPr>
          <w:sz w:val="24"/>
          <w:szCs w:val="24"/>
        </w:rPr>
        <w:t>al</w:t>
      </w:r>
      <w:r w:rsidRPr="009642AA">
        <w:rPr>
          <w:spacing w:val="-4"/>
          <w:sz w:val="24"/>
          <w:szCs w:val="24"/>
        </w:rPr>
        <w:t xml:space="preserve"> </w:t>
      </w:r>
      <w:r w:rsidR="001D407D" w:rsidRPr="009642AA">
        <w:rPr>
          <w:sz w:val="24"/>
          <w:szCs w:val="24"/>
        </w:rPr>
        <w:t>wheezing</w:t>
      </w:r>
      <w:r w:rsidR="00D37D61">
        <w:rPr>
          <w:sz w:val="24"/>
          <w:szCs w:val="24"/>
        </w:rPr>
        <w:t>-</w:t>
      </w:r>
      <w:r w:rsidR="001D407D" w:rsidRPr="009642AA">
        <w:rPr>
          <w:sz w:val="24"/>
          <w:szCs w:val="24"/>
        </w:rPr>
        <w:t xml:space="preserve">ului </w:t>
      </w:r>
      <w:r w:rsidRPr="009642AA">
        <w:rPr>
          <w:sz w:val="24"/>
          <w:szCs w:val="24"/>
        </w:rPr>
        <w:t>la</w:t>
      </w:r>
      <w:r w:rsidRPr="009642AA">
        <w:rPr>
          <w:spacing w:val="-5"/>
          <w:sz w:val="24"/>
          <w:szCs w:val="24"/>
        </w:rPr>
        <w:t xml:space="preserve"> </w:t>
      </w:r>
      <w:r w:rsidRPr="009642AA">
        <w:rPr>
          <w:sz w:val="24"/>
          <w:szCs w:val="24"/>
        </w:rPr>
        <w:t>copii</w:t>
      </w:r>
    </w:p>
    <w:p w14:paraId="0A86DF32" w14:textId="1DA2AFA2" w:rsidR="005D6E58" w:rsidRPr="009642AA" w:rsidRDefault="005D6E58" w:rsidP="00793B14">
      <w:pPr>
        <w:pStyle w:val="Listparagraf"/>
        <w:numPr>
          <w:ilvl w:val="0"/>
          <w:numId w:val="7"/>
        </w:numPr>
        <w:tabs>
          <w:tab w:val="left" w:pos="593"/>
        </w:tabs>
        <w:spacing w:line="276" w:lineRule="auto"/>
        <w:ind w:hanging="361"/>
        <w:jc w:val="both"/>
        <w:rPr>
          <w:sz w:val="24"/>
          <w:szCs w:val="24"/>
        </w:rPr>
      </w:pPr>
      <w:r w:rsidRPr="009642AA">
        <w:rPr>
          <w:sz w:val="24"/>
          <w:szCs w:val="24"/>
        </w:rPr>
        <w:t>Reducerea</w:t>
      </w:r>
      <w:r w:rsidRPr="009642AA">
        <w:rPr>
          <w:spacing w:val="-2"/>
          <w:sz w:val="24"/>
          <w:szCs w:val="24"/>
        </w:rPr>
        <w:t xml:space="preserve"> </w:t>
      </w:r>
      <w:r w:rsidRPr="009642AA">
        <w:rPr>
          <w:sz w:val="24"/>
          <w:szCs w:val="24"/>
        </w:rPr>
        <w:t>riscului</w:t>
      </w:r>
      <w:r w:rsidRPr="009642AA">
        <w:rPr>
          <w:spacing w:val="-2"/>
          <w:sz w:val="24"/>
          <w:szCs w:val="24"/>
        </w:rPr>
        <w:t xml:space="preserve"> </w:t>
      </w:r>
      <w:r w:rsidRPr="009642AA">
        <w:rPr>
          <w:sz w:val="24"/>
          <w:szCs w:val="24"/>
        </w:rPr>
        <w:t>de</w:t>
      </w:r>
      <w:r w:rsidRPr="009642AA">
        <w:rPr>
          <w:spacing w:val="-1"/>
          <w:sz w:val="24"/>
          <w:szCs w:val="24"/>
        </w:rPr>
        <w:t xml:space="preserve"> </w:t>
      </w:r>
      <w:r w:rsidRPr="009642AA">
        <w:rPr>
          <w:sz w:val="24"/>
          <w:szCs w:val="24"/>
        </w:rPr>
        <w:t>progresare</w:t>
      </w:r>
      <w:r w:rsidRPr="009642AA">
        <w:rPr>
          <w:spacing w:val="-2"/>
          <w:sz w:val="24"/>
          <w:szCs w:val="24"/>
        </w:rPr>
        <w:t xml:space="preserve"> </w:t>
      </w:r>
      <w:r w:rsidRPr="009642AA">
        <w:rPr>
          <w:sz w:val="24"/>
          <w:szCs w:val="24"/>
        </w:rPr>
        <w:t>a</w:t>
      </w:r>
      <w:r w:rsidRPr="009642AA">
        <w:rPr>
          <w:spacing w:val="-1"/>
          <w:sz w:val="24"/>
          <w:szCs w:val="24"/>
        </w:rPr>
        <w:t xml:space="preserve"> </w:t>
      </w:r>
      <w:r w:rsidRPr="009642AA">
        <w:rPr>
          <w:sz w:val="24"/>
          <w:szCs w:val="24"/>
        </w:rPr>
        <w:t>episoadelor</w:t>
      </w:r>
      <w:r w:rsidRPr="009642AA">
        <w:rPr>
          <w:spacing w:val="-2"/>
          <w:sz w:val="24"/>
          <w:szCs w:val="24"/>
        </w:rPr>
        <w:t xml:space="preserve"> </w:t>
      </w:r>
      <w:r w:rsidRPr="009642AA">
        <w:rPr>
          <w:sz w:val="24"/>
          <w:szCs w:val="24"/>
        </w:rPr>
        <w:t>de</w:t>
      </w:r>
      <w:r w:rsidRPr="009642AA">
        <w:rPr>
          <w:spacing w:val="-2"/>
          <w:sz w:val="24"/>
          <w:szCs w:val="24"/>
        </w:rPr>
        <w:t xml:space="preserve"> </w:t>
      </w:r>
      <w:r w:rsidR="001D407D" w:rsidRPr="009642AA">
        <w:rPr>
          <w:sz w:val="24"/>
          <w:szCs w:val="24"/>
        </w:rPr>
        <w:t>wheezing</w:t>
      </w:r>
      <w:r w:rsidRPr="009642AA">
        <w:rPr>
          <w:spacing w:val="3"/>
          <w:sz w:val="24"/>
          <w:szCs w:val="24"/>
        </w:rPr>
        <w:t xml:space="preserve"> </w:t>
      </w:r>
      <w:r w:rsidRPr="009642AA">
        <w:rPr>
          <w:sz w:val="24"/>
          <w:szCs w:val="24"/>
        </w:rPr>
        <w:t>în</w:t>
      </w:r>
      <w:r w:rsidRPr="009642AA">
        <w:rPr>
          <w:spacing w:val="-9"/>
          <w:sz w:val="24"/>
          <w:szCs w:val="24"/>
        </w:rPr>
        <w:t xml:space="preserve"> </w:t>
      </w:r>
      <w:r w:rsidRPr="009642AA">
        <w:rPr>
          <w:sz w:val="24"/>
          <w:szCs w:val="24"/>
        </w:rPr>
        <w:t>astm</w:t>
      </w:r>
      <w:r w:rsidRPr="009642AA">
        <w:rPr>
          <w:spacing w:val="-9"/>
          <w:sz w:val="24"/>
          <w:szCs w:val="24"/>
        </w:rPr>
        <w:t xml:space="preserve"> </w:t>
      </w:r>
      <w:proofErr w:type="spellStart"/>
      <w:r w:rsidRPr="009642AA">
        <w:rPr>
          <w:sz w:val="24"/>
          <w:szCs w:val="24"/>
        </w:rPr>
        <w:t>bronşic</w:t>
      </w:r>
      <w:proofErr w:type="spellEnd"/>
    </w:p>
    <w:p w14:paraId="732D2979" w14:textId="11D7B758" w:rsidR="005D6E58" w:rsidRPr="009642AA" w:rsidRDefault="005D6E58" w:rsidP="00793B14">
      <w:pPr>
        <w:pStyle w:val="Listparagraf"/>
        <w:numPr>
          <w:ilvl w:val="0"/>
          <w:numId w:val="7"/>
        </w:numPr>
        <w:tabs>
          <w:tab w:val="left" w:pos="593"/>
        </w:tabs>
        <w:spacing w:before="3" w:line="276" w:lineRule="auto"/>
        <w:ind w:hanging="361"/>
        <w:jc w:val="both"/>
        <w:rPr>
          <w:sz w:val="24"/>
          <w:szCs w:val="24"/>
        </w:rPr>
      </w:pPr>
      <w:r w:rsidRPr="009642AA">
        <w:rPr>
          <w:sz w:val="24"/>
          <w:szCs w:val="24"/>
        </w:rPr>
        <w:t>Reducerea</w:t>
      </w:r>
      <w:r w:rsidRPr="009642AA">
        <w:rPr>
          <w:spacing w:val="-2"/>
          <w:sz w:val="24"/>
          <w:szCs w:val="24"/>
        </w:rPr>
        <w:t xml:space="preserve"> </w:t>
      </w:r>
      <w:r w:rsidRPr="009642AA">
        <w:rPr>
          <w:sz w:val="24"/>
          <w:szCs w:val="24"/>
        </w:rPr>
        <w:t>riscului</w:t>
      </w:r>
      <w:r w:rsidRPr="009642AA">
        <w:rPr>
          <w:spacing w:val="-1"/>
          <w:sz w:val="24"/>
          <w:szCs w:val="24"/>
        </w:rPr>
        <w:t xml:space="preserve"> </w:t>
      </w:r>
      <w:r w:rsidRPr="009642AA">
        <w:rPr>
          <w:sz w:val="24"/>
          <w:szCs w:val="24"/>
        </w:rPr>
        <w:t>de</w:t>
      </w:r>
      <w:r w:rsidRPr="009642AA">
        <w:rPr>
          <w:spacing w:val="-1"/>
          <w:sz w:val="24"/>
          <w:szCs w:val="24"/>
        </w:rPr>
        <w:t xml:space="preserve"> </w:t>
      </w:r>
      <w:r w:rsidRPr="009642AA">
        <w:rPr>
          <w:sz w:val="24"/>
          <w:szCs w:val="24"/>
        </w:rPr>
        <w:t>deces</w:t>
      </w:r>
      <w:r w:rsidRPr="009642AA">
        <w:rPr>
          <w:spacing w:val="-1"/>
          <w:sz w:val="24"/>
          <w:szCs w:val="24"/>
        </w:rPr>
        <w:t xml:space="preserve"> </w:t>
      </w:r>
      <w:r w:rsidRPr="009642AA">
        <w:rPr>
          <w:sz w:val="24"/>
          <w:szCs w:val="24"/>
        </w:rPr>
        <w:t>prin</w:t>
      </w:r>
      <w:r w:rsidRPr="009642AA">
        <w:rPr>
          <w:spacing w:val="-8"/>
          <w:sz w:val="24"/>
          <w:szCs w:val="24"/>
        </w:rPr>
        <w:t xml:space="preserve"> </w:t>
      </w:r>
      <w:proofErr w:type="spellStart"/>
      <w:r w:rsidRPr="009642AA">
        <w:rPr>
          <w:sz w:val="24"/>
          <w:szCs w:val="24"/>
        </w:rPr>
        <w:t>complicaţiile</w:t>
      </w:r>
      <w:proofErr w:type="spellEnd"/>
      <w:r w:rsidRPr="009642AA">
        <w:rPr>
          <w:spacing w:val="-2"/>
          <w:sz w:val="24"/>
          <w:szCs w:val="24"/>
        </w:rPr>
        <w:t xml:space="preserve"> </w:t>
      </w:r>
      <w:r w:rsidR="001D407D" w:rsidRPr="009642AA">
        <w:rPr>
          <w:sz w:val="24"/>
          <w:szCs w:val="24"/>
        </w:rPr>
        <w:t>wheezing</w:t>
      </w:r>
      <w:r w:rsidRPr="009642AA">
        <w:rPr>
          <w:spacing w:val="-1"/>
          <w:sz w:val="24"/>
          <w:szCs w:val="24"/>
        </w:rPr>
        <w:t xml:space="preserve"> </w:t>
      </w:r>
      <w:r w:rsidRPr="009642AA">
        <w:rPr>
          <w:sz w:val="24"/>
          <w:szCs w:val="24"/>
        </w:rPr>
        <w:t>la</w:t>
      </w:r>
      <w:r w:rsidRPr="009642AA">
        <w:rPr>
          <w:spacing w:val="-1"/>
          <w:sz w:val="24"/>
          <w:szCs w:val="24"/>
        </w:rPr>
        <w:t xml:space="preserve"> </w:t>
      </w:r>
      <w:r w:rsidRPr="009642AA">
        <w:rPr>
          <w:sz w:val="24"/>
          <w:szCs w:val="24"/>
        </w:rPr>
        <w:t>copii</w:t>
      </w:r>
      <w:r w:rsidR="00BA2646">
        <w:rPr>
          <w:sz w:val="24"/>
          <w:szCs w:val="24"/>
        </w:rPr>
        <w:t>.</w:t>
      </w:r>
    </w:p>
    <w:p w14:paraId="269CFC85" w14:textId="77777777" w:rsidR="005D6E58" w:rsidRPr="009642AA" w:rsidRDefault="005D6E58" w:rsidP="00EA424A">
      <w:pPr>
        <w:pStyle w:val="Corptext"/>
        <w:spacing w:before="6" w:line="276" w:lineRule="auto"/>
      </w:pPr>
    </w:p>
    <w:p w14:paraId="691FBD24" w14:textId="0E725AB1" w:rsidR="00B540AC" w:rsidRPr="009642AA" w:rsidRDefault="00B540AC" w:rsidP="00B540AC">
      <w:pPr>
        <w:pStyle w:val="Listparagraf"/>
        <w:numPr>
          <w:ilvl w:val="1"/>
          <w:numId w:val="10"/>
        </w:numPr>
        <w:tabs>
          <w:tab w:val="left" w:pos="713"/>
        </w:tabs>
        <w:ind w:hanging="481"/>
        <w:outlineLvl w:val="1"/>
        <w:rPr>
          <w:sz w:val="24"/>
          <w:szCs w:val="24"/>
        </w:rPr>
      </w:pPr>
      <w:bookmarkStart w:id="19" w:name="_Toc190350964"/>
      <w:bookmarkStart w:id="20" w:name="_Toc200717134"/>
      <w:r w:rsidRPr="009642AA">
        <w:rPr>
          <w:b/>
          <w:sz w:val="24"/>
          <w:szCs w:val="24"/>
        </w:rPr>
        <w:t>Data</w:t>
      </w:r>
      <w:r w:rsidRPr="009642AA">
        <w:rPr>
          <w:b/>
          <w:spacing w:val="-4"/>
          <w:sz w:val="24"/>
          <w:szCs w:val="24"/>
        </w:rPr>
        <w:t xml:space="preserve"> </w:t>
      </w:r>
      <w:r w:rsidRPr="009642AA">
        <w:rPr>
          <w:b/>
          <w:sz w:val="24"/>
          <w:szCs w:val="24"/>
        </w:rPr>
        <w:t>elaborării:</w:t>
      </w:r>
      <w:r w:rsidR="00374C3F" w:rsidRPr="009642AA">
        <w:rPr>
          <w:b/>
          <w:spacing w:val="3"/>
          <w:sz w:val="24"/>
          <w:szCs w:val="24"/>
        </w:rPr>
        <w:t xml:space="preserve"> </w:t>
      </w:r>
      <w:r w:rsidRPr="009642AA">
        <w:rPr>
          <w:sz w:val="24"/>
          <w:szCs w:val="24"/>
        </w:rPr>
        <w:t>2010</w:t>
      </w:r>
      <w:bookmarkEnd w:id="19"/>
      <w:bookmarkEnd w:id="20"/>
    </w:p>
    <w:p w14:paraId="01A7FA34" w14:textId="77777777" w:rsidR="00B540AC" w:rsidRPr="009642AA" w:rsidRDefault="00B540AC" w:rsidP="00B540AC">
      <w:pPr>
        <w:pStyle w:val="Listparagraf"/>
        <w:numPr>
          <w:ilvl w:val="1"/>
          <w:numId w:val="10"/>
        </w:numPr>
        <w:tabs>
          <w:tab w:val="left" w:pos="713"/>
        </w:tabs>
        <w:ind w:hanging="481"/>
        <w:outlineLvl w:val="1"/>
        <w:rPr>
          <w:sz w:val="24"/>
          <w:szCs w:val="24"/>
        </w:rPr>
      </w:pPr>
      <w:bookmarkStart w:id="21" w:name="_Toc190350965"/>
      <w:bookmarkStart w:id="22" w:name="_Toc200717135"/>
      <w:r w:rsidRPr="009642AA">
        <w:rPr>
          <w:b/>
          <w:bCs/>
          <w:sz w:val="24"/>
          <w:szCs w:val="24"/>
        </w:rPr>
        <w:t>Revizuire:</w:t>
      </w:r>
      <w:r w:rsidRPr="009642AA">
        <w:rPr>
          <w:sz w:val="24"/>
          <w:szCs w:val="24"/>
        </w:rPr>
        <w:t xml:space="preserve"> 2025</w:t>
      </w:r>
      <w:bookmarkEnd w:id="21"/>
      <w:bookmarkEnd w:id="22"/>
    </w:p>
    <w:p w14:paraId="535410B5" w14:textId="4B525D23" w:rsidR="00374C3F" w:rsidRPr="00E06F88" w:rsidRDefault="00901061" w:rsidP="008175B9">
      <w:pPr>
        <w:pStyle w:val="Listparagraf"/>
        <w:widowControl/>
        <w:numPr>
          <w:ilvl w:val="1"/>
          <w:numId w:val="10"/>
        </w:numPr>
        <w:tabs>
          <w:tab w:val="left" w:pos="713"/>
        </w:tabs>
        <w:autoSpaceDE/>
        <w:autoSpaceDN/>
        <w:spacing w:before="3" w:after="160" w:line="259" w:lineRule="auto"/>
        <w:ind w:hanging="481"/>
        <w:outlineLvl w:val="1"/>
        <w:rPr>
          <w:sz w:val="24"/>
          <w:szCs w:val="24"/>
        </w:rPr>
      </w:pPr>
      <w:bookmarkStart w:id="23" w:name="_Toc190350966"/>
      <w:bookmarkStart w:id="24" w:name="_Toc200717136"/>
      <w:r w:rsidRPr="00E06F88">
        <w:rPr>
          <w:b/>
          <w:sz w:val="24"/>
          <w:szCs w:val="24"/>
        </w:rPr>
        <w:t>U</w:t>
      </w:r>
      <w:r w:rsidR="00B540AC" w:rsidRPr="00E06F88">
        <w:rPr>
          <w:b/>
          <w:sz w:val="24"/>
          <w:szCs w:val="24"/>
        </w:rPr>
        <w:t>rmătoare</w:t>
      </w:r>
      <w:r w:rsidRPr="00E06F88">
        <w:rPr>
          <w:b/>
          <w:sz w:val="24"/>
          <w:szCs w:val="24"/>
        </w:rPr>
        <w:t>a revizuire</w:t>
      </w:r>
      <w:r w:rsidR="00B540AC" w:rsidRPr="00E06F88">
        <w:rPr>
          <w:b/>
          <w:sz w:val="24"/>
          <w:szCs w:val="24"/>
        </w:rPr>
        <w:t xml:space="preserve">: </w:t>
      </w:r>
      <w:r w:rsidR="00B540AC" w:rsidRPr="00E06F88">
        <w:rPr>
          <w:sz w:val="24"/>
          <w:szCs w:val="24"/>
        </w:rPr>
        <w:t>2030</w:t>
      </w:r>
      <w:bookmarkEnd w:id="23"/>
      <w:bookmarkEnd w:id="24"/>
      <w:r w:rsidR="00374C3F" w:rsidRPr="00E06F88">
        <w:rPr>
          <w:sz w:val="24"/>
          <w:szCs w:val="24"/>
        </w:rPr>
        <w:br w:type="page"/>
      </w:r>
    </w:p>
    <w:p w14:paraId="49E8CA3F" w14:textId="77777777" w:rsidR="00323C05" w:rsidRPr="009642AA" w:rsidRDefault="00323C05" w:rsidP="00323C05">
      <w:pPr>
        <w:pStyle w:val="Listparagraf"/>
        <w:numPr>
          <w:ilvl w:val="1"/>
          <w:numId w:val="10"/>
        </w:numPr>
        <w:tabs>
          <w:tab w:val="left" w:pos="713"/>
        </w:tabs>
        <w:spacing w:before="3"/>
        <w:outlineLvl w:val="1"/>
        <w:rPr>
          <w:b/>
          <w:bCs/>
          <w:sz w:val="24"/>
          <w:szCs w:val="24"/>
        </w:rPr>
      </w:pPr>
      <w:bookmarkStart w:id="25" w:name="_Toc200717137"/>
      <w:bookmarkStart w:id="26" w:name="_Hlk198731392"/>
      <w:r w:rsidRPr="009642AA">
        <w:rPr>
          <w:b/>
          <w:bCs/>
          <w:sz w:val="24"/>
          <w:szCs w:val="24"/>
        </w:rPr>
        <w:lastRenderedPageBreak/>
        <w:t>Grupul de autori. Recenzenții. Structurile care au examinat, avizat și aprobat protocolul</w:t>
      </w:r>
      <w:bookmarkEnd w:id="25"/>
      <w:r w:rsidRPr="009642AA">
        <w:rPr>
          <w:b/>
          <w:bCs/>
          <w:sz w:val="24"/>
          <w:szCs w:val="24"/>
        </w:rPr>
        <w:t xml:space="preserve"> </w:t>
      </w:r>
    </w:p>
    <w:p w14:paraId="0604167C" w14:textId="02A3A41D" w:rsidR="00EA424A" w:rsidRPr="00913E6F" w:rsidRDefault="00323C05" w:rsidP="00913E6F">
      <w:pPr>
        <w:rPr>
          <w:b/>
          <w:bCs/>
          <w:sz w:val="24"/>
          <w:szCs w:val="24"/>
        </w:rPr>
      </w:pPr>
      <w:bookmarkStart w:id="27" w:name="_Toc200717138"/>
      <w:r w:rsidRPr="00913E6F">
        <w:rPr>
          <w:b/>
          <w:bCs/>
          <w:sz w:val="24"/>
          <w:szCs w:val="24"/>
        </w:rPr>
        <w:t>Lista autorilor şi ale persoanelor ce au participat la elaborarea protocolului:</w:t>
      </w:r>
      <w:bookmarkEnd w:id="27"/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122"/>
        <w:gridCol w:w="7938"/>
      </w:tblGrid>
      <w:tr w:rsidR="009642AA" w:rsidRPr="009642AA" w14:paraId="339A3C48" w14:textId="77777777" w:rsidTr="00901061">
        <w:tc>
          <w:tcPr>
            <w:tcW w:w="2122" w:type="dxa"/>
            <w:shd w:val="clear" w:color="auto" w:fill="D9D9D9" w:themeFill="background1" w:themeFillShade="D9"/>
          </w:tcPr>
          <w:bookmarkEnd w:id="26"/>
          <w:p w14:paraId="57502D02" w14:textId="2176B702" w:rsidR="00B540AC" w:rsidRPr="009642AA" w:rsidRDefault="00B540AC" w:rsidP="00B540AC">
            <w:pPr>
              <w:tabs>
                <w:tab w:val="left" w:pos="713"/>
              </w:tabs>
              <w:spacing w:before="3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642AA">
              <w:rPr>
                <w:b/>
                <w:sz w:val="24"/>
              </w:rPr>
              <w:t>Prenume, n</w:t>
            </w:r>
            <w:r w:rsidRPr="009642AA">
              <w:rPr>
                <w:b/>
                <w:bCs/>
                <w:sz w:val="24"/>
              </w:rPr>
              <w:t>ume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39DB7813" w14:textId="56654EC7" w:rsidR="00B540AC" w:rsidRPr="009642AA" w:rsidRDefault="00B540AC" w:rsidP="00B540AC">
            <w:pPr>
              <w:tabs>
                <w:tab w:val="left" w:pos="713"/>
              </w:tabs>
              <w:spacing w:before="3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642AA">
              <w:rPr>
                <w:b/>
                <w:bCs/>
                <w:sz w:val="24"/>
              </w:rPr>
              <w:t>Funcția, instituția</w:t>
            </w:r>
          </w:p>
        </w:tc>
      </w:tr>
      <w:tr w:rsidR="009642AA" w:rsidRPr="009642AA" w14:paraId="68A6AA2D" w14:textId="77777777" w:rsidTr="00BD571B">
        <w:tc>
          <w:tcPr>
            <w:tcW w:w="2122" w:type="dxa"/>
          </w:tcPr>
          <w:p w14:paraId="3F0765A8" w14:textId="3128D6F0" w:rsidR="003D6DC3" w:rsidRPr="009642AA" w:rsidRDefault="003D6DC3" w:rsidP="00EA424A">
            <w:pPr>
              <w:tabs>
                <w:tab w:val="left" w:pos="713"/>
              </w:tabs>
              <w:spacing w:before="3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9642AA">
              <w:rPr>
                <w:b/>
                <w:bCs/>
                <w:i/>
                <w:iCs/>
                <w:sz w:val="24"/>
                <w:szCs w:val="24"/>
              </w:rPr>
              <w:t>Svetlana</w:t>
            </w:r>
            <w:r w:rsidRPr="009642AA">
              <w:rPr>
                <w:b/>
                <w:bCs/>
                <w:i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642AA">
              <w:rPr>
                <w:b/>
                <w:bCs/>
                <w:i/>
                <w:iCs/>
                <w:sz w:val="24"/>
                <w:szCs w:val="24"/>
              </w:rPr>
              <w:t>Şciuca</w:t>
            </w:r>
            <w:proofErr w:type="spellEnd"/>
          </w:p>
        </w:tc>
        <w:tc>
          <w:tcPr>
            <w:tcW w:w="7938" w:type="dxa"/>
          </w:tcPr>
          <w:p w14:paraId="19D3AD28" w14:textId="0616D19B" w:rsidR="003D6DC3" w:rsidRPr="009642AA" w:rsidRDefault="00C96F78" w:rsidP="00D76DC2">
            <w:pPr>
              <w:tabs>
                <w:tab w:val="left" w:pos="713"/>
              </w:tabs>
              <w:spacing w:before="3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9642AA">
              <w:rPr>
                <w:spacing w:val="-1"/>
                <w:sz w:val="24"/>
                <w:szCs w:val="24"/>
              </w:rPr>
              <w:t>dr. hab. şt. med.</w:t>
            </w:r>
            <w:r w:rsidRPr="009642AA">
              <w:rPr>
                <w:sz w:val="24"/>
                <w:szCs w:val="24"/>
              </w:rPr>
              <w:t xml:space="preserve"> univ., prof., </w:t>
            </w:r>
            <w:r w:rsidR="00793B14">
              <w:rPr>
                <w:sz w:val="24"/>
                <w:szCs w:val="24"/>
              </w:rPr>
              <w:t>ș</w:t>
            </w:r>
            <w:r w:rsidR="003D6DC3" w:rsidRPr="009642AA">
              <w:rPr>
                <w:spacing w:val="-1"/>
                <w:sz w:val="24"/>
                <w:szCs w:val="24"/>
              </w:rPr>
              <w:t>ef Clinică Pneumologie, Departamentul Pediatrie</w:t>
            </w:r>
            <w:r w:rsidR="005B6C46" w:rsidRPr="009642AA">
              <w:rPr>
                <w:spacing w:val="-1"/>
                <w:sz w:val="24"/>
                <w:szCs w:val="24"/>
              </w:rPr>
              <w:t xml:space="preserve">, </w:t>
            </w:r>
            <w:r w:rsidR="003D6DC3" w:rsidRPr="009642AA">
              <w:rPr>
                <w:sz w:val="24"/>
                <w:szCs w:val="24"/>
              </w:rPr>
              <w:t>USMF „N</w:t>
            </w:r>
            <w:r w:rsidR="00F14100" w:rsidRPr="009642AA">
              <w:rPr>
                <w:sz w:val="24"/>
                <w:szCs w:val="24"/>
              </w:rPr>
              <w:t>icolae</w:t>
            </w:r>
            <w:r w:rsidR="003D6DC3" w:rsidRPr="009642AA">
              <w:rPr>
                <w:sz w:val="24"/>
                <w:szCs w:val="24"/>
              </w:rPr>
              <w:t xml:space="preserve"> Testemițanu”</w:t>
            </w:r>
            <w:r w:rsidR="00F14100" w:rsidRPr="009642AA">
              <w:rPr>
                <w:sz w:val="24"/>
                <w:szCs w:val="24"/>
              </w:rPr>
              <w:t>, membru corespondent AȘM</w:t>
            </w:r>
          </w:p>
        </w:tc>
      </w:tr>
      <w:tr w:rsidR="009642AA" w:rsidRPr="009642AA" w14:paraId="04AFD6FE" w14:textId="77777777" w:rsidTr="00BD571B">
        <w:tc>
          <w:tcPr>
            <w:tcW w:w="2122" w:type="dxa"/>
          </w:tcPr>
          <w:p w14:paraId="5CDB6799" w14:textId="445BCA23" w:rsidR="003D6DC3" w:rsidRPr="009642AA" w:rsidRDefault="003D6DC3" w:rsidP="00EA424A">
            <w:pPr>
              <w:tabs>
                <w:tab w:val="left" w:pos="713"/>
              </w:tabs>
              <w:spacing w:before="3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9642AA">
              <w:rPr>
                <w:b/>
                <w:bCs/>
                <w:i/>
                <w:iCs/>
                <w:sz w:val="24"/>
                <w:szCs w:val="24"/>
              </w:rPr>
              <w:t>Liuba</w:t>
            </w:r>
            <w:r w:rsidRPr="009642AA">
              <w:rPr>
                <w:b/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642AA">
              <w:rPr>
                <w:b/>
                <w:bCs/>
                <w:i/>
                <w:iCs/>
                <w:sz w:val="24"/>
                <w:szCs w:val="24"/>
              </w:rPr>
              <w:t>Neamţu</w:t>
            </w:r>
            <w:proofErr w:type="spellEnd"/>
          </w:p>
        </w:tc>
        <w:tc>
          <w:tcPr>
            <w:tcW w:w="7938" w:type="dxa"/>
          </w:tcPr>
          <w:p w14:paraId="68223DF5" w14:textId="2E203159" w:rsidR="003D6DC3" w:rsidRPr="009642AA" w:rsidRDefault="003D6DC3" w:rsidP="00D76DC2">
            <w:pPr>
              <w:tabs>
                <w:tab w:val="left" w:pos="713"/>
              </w:tabs>
              <w:spacing w:before="3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dr.</w:t>
            </w:r>
            <w:r w:rsidR="00C96F78" w:rsidRPr="009642AA">
              <w:rPr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șt.</w:t>
            </w:r>
            <w:r w:rsidR="00C96F78" w:rsidRPr="009642AA">
              <w:rPr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med</w:t>
            </w:r>
            <w:r w:rsidR="00C96F78" w:rsidRPr="009642AA">
              <w:rPr>
                <w:sz w:val="24"/>
                <w:szCs w:val="24"/>
              </w:rPr>
              <w:t>.</w:t>
            </w:r>
            <w:r w:rsidRPr="009642AA">
              <w:rPr>
                <w:sz w:val="24"/>
                <w:szCs w:val="24"/>
              </w:rPr>
              <w:t>,</w:t>
            </w:r>
            <w:r w:rsidRPr="009642AA">
              <w:rPr>
                <w:spacing w:val="-7"/>
                <w:sz w:val="24"/>
                <w:szCs w:val="24"/>
              </w:rPr>
              <w:t xml:space="preserve"> </w:t>
            </w:r>
            <w:r w:rsidR="00793B14">
              <w:rPr>
                <w:spacing w:val="-7"/>
                <w:sz w:val="24"/>
                <w:szCs w:val="24"/>
              </w:rPr>
              <w:t xml:space="preserve">medic </w:t>
            </w:r>
            <w:r w:rsidRPr="009642AA">
              <w:rPr>
                <w:sz w:val="24"/>
                <w:szCs w:val="24"/>
              </w:rPr>
              <w:t>pediatru-pneumolog</w:t>
            </w:r>
            <w:r w:rsidR="00C96F78" w:rsidRPr="009642AA">
              <w:rPr>
                <w:sz w:val="24"/>
                <w:szCs w:val="24"/>
              </w:rPr>
              <w:t>, v</w:t>
            </w:r>
            <w:r w:rsidR="00CF5238" w:rsidRPr="009642AA">
              <w:rPr>
                <w:sz w:val="24"/>
                <w:szCs w:val="24"/>
              </w:rPr>
              <w:t>icedirector medical</w:t>
            </w:r>
            <w:r w:rsidR="00793B14">
              <w:rPr>
                <w:sz w:val="24"/>
                <w:szCs w:val="24"/>
              </w:rPr>
              <w:t>,</w:t>
            </w:r>
            <w:r w:rsidR="00CF5238" w:rsidRPr="009642AA">
              <w:rPr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IMSP S</w:t>
            </w:r>
            <w:r w:rsidR="00060CE2">
              <w:rPr>
                <w:sz w:val="24"/>
                <w:szCs w:val="24"/>
              </w:rPr>
              <w:t xml:space="preserve">pitalul </w:t>
            </w:r>
            <w:r w:rsidRPr="009642AA">
              <w:rPr>
                <w:sz w:val="24"/>
                <w:szCs w:val="24"/>
              </w:rPr>
              <w:t>C</w:t>
            </w:r>
            <w:r w:rsidR="00060CE2">
              <w:rPr>
                <w:sz w:val="24"/>
                <w:szCs w:val="24"/>
              </w:rPr>
              <w:t xml:space="preserve">linic </w:t>
            </w:r>
            <w:r w:rsidRPr="009642AA">
              <w:rPr>
                <w:sz w:val="24"/>
                <w:szCs w:val="24"/>
              </w:rPr>
              <w:t>M</w:t>
            </w:r>
            <w:r w:rsidR="00060CE2">
              <w:rPr>
                <w:sz w:val="24"/>
                <w:szCs w:val="24"/>
              </w:rPr>
              <w:t xml:space="preserve">unicipal de </w:t>
            </w:r>
            <w:r w:rsidRPr="009642AA">
              <w:rPr>
                <w:sz w:val="24"/>
                <w:szCs w:val="24"/>
              </w:rPr>
              <w:t>C</w:t>
            </w:r>
            <w:r w:rsidR="00060CE2">
              <w:rPr>
                <w:sz w:val="24"/>
                <w:szCs w:val="24"/>
              </w:rPr>
              <w:t>opii</w:t>
            </w:r>
            <w:r w:rsidRPr="009642AA">
              <w:rPr>
                <w:sz w:val="24"/>
                <w:szCs w:val="24"/>
              </w:rPr>
              <w:t xml:space="preserve"> </w:t>
            </w:r>
            <w:r w:rsidR="00060CE2">
              <w:rPr>
                <w:sz w:val="24"/>
                <w:szCs w:val="24"/>
              </w:rPr>
              <w:t>nr.</w:t>
            </w:r>
            <w:r w:rsidRPr="009642AA">
              <w:rPr>
                <w:sz w:val="24"/>
                <w:szCs w:val="24"/>
              </w:rPr>
              <w:t>1</w:t>
            </w:r>
          </w:p>
        </w:tc>
      </w:tr>
      <w:tr w:rsidR="009642AA" w:rsidRPr="009642AA" w14:paraId="56D9D1D9" w14:textId="77777777" w:rsidTr="00BD571B">
        <w:tc>
          <w:tcPr>
            <w:tcW w:w="2122" w:type="dxa"/>
          </w:tcPr>
          <w:p w14:paraId="690730AE" w14:textId="7B56B2FB" w:rsidR="005F7E48" w:rsidRPr="009642AA" w:rsidRDefault="005F7E48" w:rsidP="00EA424A">
            <w:pPr>
              <w:tabs>
                <w:tab w:val="left" w:pos="713"/>
              </w:tabs>
              <w:spacing w:before="3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9642AA">
              <w:rPr>
                <w:b/>
                <w:bCs/>
                <w:i/>
                <w:iCs/>
                <w:sz w:val="24"/>
                <w:szCs w:val="24"/>
              </w:rPr>
              <w:t>Rodica</w:t>
            </w:r>
            <w:r w:rsidRPr="009642AA">
              <w:rPr>
                <w:b/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642AA">
              <w:rPr>
                <w:b/>
                <w:bCs/>
                <w:i/>
                <w:iCs/>
                <w:sz w:val="24"/>
                <w:szCs w:val="24"/>
              </w:rPr>
              <w:t>Selevestru</w:t>
            </w:r>
            <w:proofErr w:type="spellEnd"/>
          </w:p>
        </w:tc>
        <w:tc>
          <w:tcPr>
            <w:tcW w:w="7938" w:type="dxa"/>
          </w:tcPr>
          <w:p w14:paraId="53E36D02" w14:textId="2411F23C" w:rsidR="005F7E48" w:rsidRPr="009642AA" w:rsidRDefault="00C96F78" w:rsidP="00D76DC2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dr</w:t>
            </w:r>
            <w:r w:rsidR="005F7E48" w:rsidRPr="009642AA">
              <w:rPr>
                <w:sz w:val="24"/>
                <w:szCs w:val="24"/>
              </w:rPr>
              <w:t>.</w:t>
            </w:r>
            <w:r w:rsidRPr="009642AA">
              <w:rPr>
                <w:sz w:val="24"/>
                <w:szCs w:val="24"/>
              </w:rPr>
              <w:t xml:space="preserve"> </w:t>
            </w:r>
            <w:r w:rsidR="005F7E48" w:rsidRPr="009642AA">
              <w:rPr>
                <w:sz w:val="24"/>
                <w:szCs w:val="24"/>
              </w:rPr>
              <w:t>ş</w:t>
            </w:r>
            <w:r w:rsidRPr="009642AA">
              <w:rPr>
                <w:sz w:val="24"/>
                <w:szCs w:val="24"/>
              </w:rPr>
              <w:t>t</w:t>
            </w:r>
            <w:r w:rsidR="005F7E48" w:rsidRPr="009642AA">
              <w:rPr>
                <w:sz w:val="24"/>
                <w:szCs w:val="24"/>
              </w:rPr>
              <w:t>.</w:t>
            </w:r>
            <w:r w:rsidRPr="009642AA">
              <w:rPr>
                <w:sz w:val="24"/>
                <w:szCs w:val="24"/>
              </w:rPr>
              <w:t xml:space="preserve"> </w:t>
            </w:r>
            <w:r w:rsidR="005F7E48" w:rsidRPr="009642AA">
              <w:rPr>
                <w:sz w:val="24"/>
                <w:szCs w:val="24"/>
              </w:rPr>
              <w:t>m</w:t>
            </w:r>
            <w:r w:rsidRPr="009642AA">
              <w:rPr>
                <w:sz w:val="24"/>
                <w:szCs w:val="24"/>
              </w:rPr>
              <w:t>ed</w:t>
            </w:r>
            <w:r w:rsidR="005F7E48" w:rsidRPr="009642AA">
              <w:rPr>
                <w:sz w:val="24"/>
                <w:szCs w:val="24"/>
              </w:rPr>
              <w:t xml:space="preserve">., conf. </w:t>
            </w:r>
            <w:r w:rsidR="00F14100" w:rsidRPr="009642AA">
              <w:rPr>
                <w:sz w:val="24"/>
                <w:szCs w:val="24"/>
              </w:rPr>
              <w:t>u</w:t>
            </w:r>
            <w:r w:rsidR="005F7E48" w:rsidRPr="009642AA">
              <w:rPr>
                <w:sz w:val="24"/>
                <w:szCs w:val="24"/>
              </w:rPr>
              <w:t>niv.,</w:t>
            </w:r>
            <w:r w:rsidR="005F7E48" w:rsidRPr="009642AA">
              <w:rPr>
                <w:spacing w:val="1"/>
                <w:sz w:val="24"/>
                <w:szCs w:val="24"/>
              </w:rPr>
              <w:t xml:space="preserve"> </w:t>
            </w:r>
            <w:r w:rsidR="005F7E48" w:rsidRPr="009642AA">
              <w:rPr>
                <w:sz w:val="24"/>
                <w:szCs w:val="24"/>
              </w:rPr>
              <w:t>Departamentul</w:t>
            </w:r>
            <w:r w:rsidR="005F7E48" w:rsidRPr="009642AA">
              <w:rPr>
                <w:spacing w:val="-13"/>
                <w:sz w:val="24"/>
                <w:szCs w:val="24"/>
              </w:rPr>
              <w:t xml:space="preserve"> </w:t>
            </w:r>
            <w:r w:rsidR="005F7E48" w:rsidRPr="009642AA">
              <w:rPr>
                <w:sz w:val="24"/>
                <w:szCs w:val="24"/>
              </w:rPr>
              <w:t>Pediatrie</w:t>
            </w:r>
            <w:r w:rsidR="00060CE2">
              <w:rPr>
                <w:sz w:val="24"/>
                <w:szCs w:val="24"/>
              </w:rPr>
              <w:t>,</w:t>
            </w:r>
            <w:r w:rsidR="005F7E48" w:rsidRPr="009642AA">
              <w:rPr>
                <w:spacing w:val="-7"/>
                <w:sz w:val="24"/>
                <w:szCs w:val="24"/>
              </w:rPr>
              <w:t xml:space="preserve"> </w:t>
            </w:r>
            <w:r w:rsidR="005F7E48" w:rsidRPr="009642AA">
              <w:rPr>
                <w:sz w:val="24"/>
                <w:szCs w:val="24"/>
              </w:rPr>
              <w:t>USMF</w:t>
            </w:r>
            <w:r w:rsidR="005F7E48" w:rsidRPr="009642AA">
              <w:rPr>
                <w:spacing w:val="-5"/>
                <w:sz w:val="24"/>
                <w:szCs w:val="24"/>
              </w:rPr>
              <w:t xml:space="preserve"> </w:t>
            </w:r>
            <w:r w:rsidR="005F7E48" w:rsidRPr="009642AA">
              <w:rPr>
                <w:sz w:val="24"/>
                <w:szCs w:val="24"/>
              </w:rPr>
              <w:t>„N</w:t>
            </w:r>
            <w:r w:rsidR="00F14100" w:rsidRPr="009642AA">
              <w:rPr>
                <w:sz w:val="24"/>
                <w:szCs w:val="24"/>
              </w:rPr>
              <w:t xml:space="preserve">icolae </w:t>
            </w:r>
            <w:r w:rsidR="005F7E48" w:rsidRPr="009642AA">
              <w:rPr>
                <w:sz w:val="24"/>
                <w:szCs w:val="24"/>
              </w:rPr>
              <w:t>Testemiţanu”</w:t>
            </w:r>
          </w:p>
        </w:tc>
      </w:tr>
      <w:tr w:rsidR="009642AA" w:rsidRPr="009642AA" w14:paraId="343DA0C5" w14:textId="77777777" w:rsidTr="00BD571B">
        <w:tc>
          <w:tcPr>
            <w:tcW w:w="2122" w:type="dxa"/>
          </w:tcPr>
          <w:p w14:paraId="2B435A2E" w14:textId="48450572" w:rsidR="00E67080" w:rsidRPr="009642AA" w:rsidRDefault="00E67080" w:rsidP="00EA424A">
            <w:pPr>
              <w:tabs>
                <w:tab w:val="left" w:pos="713"/>
              </w:tabs>
              <w:spacing w:before="3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9642AA">
              <w:rPr>
                <w:b/>
                <w:bCs/>
                <w:i/>
                <w:iCs/>
                <w:sz w:val="24"/>
                <w:szCs w:val="24"/>
              </w:rPr>
              <w:t xml:space="preserve">Cristina </w:t>
            </w:r>
            <w:proofErr w:type="spellStart"/>
            <w:r w:rsidRPr="009642AA">
              <w:rPr>
                <w:b/>
                <w:bCs/>
                <w:i/>
                <w:iCs/>
                <w:sz w:val="24"/>
                <w:szCs w:val="24"/>
              </w:rPr>
              <w:t>Tomacinschi</w:t>
            </w:r>
            <w:r w:rsidR="00CD1EF5" w:rsidRPr="009642AA">
              <w:rPr>
                <w:b/>
                <w:bCs/>
                <w:i/>
                <w:iCs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938" w:type="dxa"/>
          </w:tcPr>
          <w:p w14:paraId="51E75F3E" w14:textId="7FD57F9A" w:rsidR="00E67080" w:rsidRPr="009642AA" w:rsidRDefault="00C96F78" w:rsidP="00D76DC2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m</w:t>
            </w:r>
            <w:r w:rsidR="00E67080" w:rsidRPr="009642AA">
              <w:rPr>
                <w:sz w:val="24"/>
                <w:szCs w:val="24"/>
              </w:rPr>
              <w:t>edic pediatru</w:t>
            </w:r>
            <w:r w:rsidR="00F14100" w:rsidRPr="009642AA">
              <w:rPr>
                <w:sz w:val="24"/>
                <w:szCs w:val="24"/>
              </w:rPr>
              <w:t xml:space="preserve">, </w:t>
            </w:r>
            <w:r w:rsidR="00332CA4">
              <w:rPr>
                <w:sz w:val="24"/>
                <w:szCs w:val="24"/>
              </w:rPr>
              <w:t>S</w:t>
            </w:r>
            <w:r w:rsidR="00B404B5">
              <w:rPr>
                <w:sz w:val="24"/>
                <w:szCs w:val="24"/>
              </w:rPr>
              <w:t>ecția</w:t>
            </w:r>
            <w:r w:rsidR="00F14100" w:rsidRPr="009642AA">
              <w:rPr>
                <w:sz w:val="24"/>
                <w:szCs w:val="24"/>
              </w:rPr>
              <w:t xml:space="preserve"> Pneumologie</w:t>
            </w:r>
            <w:r w:rsidR="00060CE2">
              <w:rPr>
                <w:sz w:val="24"/>
                <w:szCs w:val="24"/>
              </w:rPr>
              <w:t>,</w:t>
            </w:r>
            <w:r w:rsidR="00F14100" w:rsidRPr="009642AA">
              <w:rPr>
                <w:sz w:val="24"/>
                <w:szCs w:val="24"/>
              </w:rPr>
              <w:t xml:space="preserve"> IMSP Institutul Mamei și Copilului, doctorand Departamentul</w:t>
            </w:r>
            <w:r w:rsidR="00F14100" w:rsidRPr="009642AA">
              <w:rPr>
                <w:spacing w:val="-13"/>
                <w:sz w:val="24"/>
                <w:szCs w:val="24"/>
              </w:rPr>
              <w:t xml:space="preserve"> </w:t>
            </w:r>
            <w:r w:rsidR="00F14100" w:rsidRPr="009642AA">
              <w:rPr>
                <w:sz w:val="24"/>
                <w:szCs w:val="24"/>
              </w:rPr>
              <w:t>Pediatrie,</w:t>
            </w:r>
            <w:r w:rsidR="00F14100" w:rsidRPr="009642AA">
              <w:rPr>
                <w:spacing w:val="-7"/>
                <w:sz w:val="24"/>
                <w:szCs w:val="24"/>
              </w:rPr>
              <w:t xml:space="preserve"> </w:t>
            </w:r>
            <w:r w:rsidR="00F14100" w:rsidRPr="009642AA">
              <w:rPr>
                <w:sz w:val="24"/>
                <w:szCs w:val="24"/>
              </w:rPr>
              <w:t>USMF</w:t>
            </w:r>
            <w:r w:rsidR="00F14100" w:rsidRPr="009642AA">
              <w:rPr>
                <w:spacing w:val="-5"/>
                <w:sz w:val="24"/>
                <w:szCs w:val="24"/>
              </w:rPr>
              <w:t xml:space="preserve"> </w:t>
            </w:r>
            <w:r w:rsidR="00F14100" w:rsidRPr="009642AA">
              <w:rPr>
                <w:sz w:val="24"/>
                <w:szCs w:val="24"/>
              </w:rPr>
              <w:t>„Nicolae Testemiţanu</w:t>
            </w:r>
            <w:r w:rsidR="00060CE2">
              <w:rPr>
                <w:sz w:val="24"/>
                <w:szCs w:val="24"/>
              </w:rPr>
              <w:t>”</w:t>
            </w:r>
          </w:p>
        </w:tc>
      </w:tr>
      <w:tr w:rsidR="009642AA" w:rsidRPr="009642AA" w14:paraId="7A81BB85" w14:textId="77777777" w:rsidTr="00BD571B">
        <w:tc>
          <w:tcPr>
            <w:tcW w:w="2122" w:type="dxa"/>
          </w:tcPr>
          <w:p w14:paraId="3CAA3793" w14:textId="719EDC19" w:rsidR="00F14100" w:rsidRPr="009642AA" w:rsidRDefault="00F14100" w:rsidP="00EA424A">
            <w:pPr>
              <w:tabs>
                <w:tab w:val="left" w:pos="713"/>
              </w:tabs>
              <w:spacing w:before="3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642AA">
              <w:rPr>
                <w:b/>
                <w:bCs/>
                <w:i/>
                <w:iCs/>
                <w:sz w:val="24"/>
                <w:szCs w:val="24"/>
              </w:rPr>
              <w:t>Aliona</w:t>
            </w:r>
            <w:proofErr w:type="spellEnd"/>
            <w:r w:rsidRPr="009642A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642AA">
              <w:rPr>
                <w:b/>
                <w:bCs/>
                <w:i/>
                <w:iCs/>
                <w:sz w:val="24"/>
                <w:szCs w:val="24"/>
              </w:rPr>
              <w:t>Cotoman</w:t>
            </w:r>
            <w:proofErr w:type="spellEnd"/>
          </w:p>
        </w:tc>
        <w:tc>
          <w:tcPr>
            <w:tcW w:w="7938" w:type="dxa"/>
          </w:tcPr>
          <w:p w14:paraId="6922E395" w14:textId="108F3E4C" w:rsidR="00F14100" w:rsidRPr="009642AA" w:rsidRDefault="00C96F78" w:rsidP="00D76DC2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m</w:t>
            </w:r>
            <w:r w:rsidR="00F14100" w:rsidRPr="009642AA">
              <w:rPr>
                <w:sz w:val="24"/>
                <w:szCs w:val="24"/>
              </w:rPr>
              <w:t xml:space="preserve">edic </w:t>
            </w:r>
            <w:r w:rsidR="00060CE2" w:rsidRPr="009642AA">
              <w:rPr>
                <w:sz w:val="24"/>
                <w:szCs w:val="24"/>
              </w:rPr>
              <w:t>pediatru-pneumolog</w:t>
            </w:r>
            <w:r w:rsidR="00060CE2">
              <w:rPr>
                <w:sz w:val="24"/>
                <w:szCs w:val="24"/>
              </w:rPr>
              <w:t xml:space="preserve">, </w:t>
            </w:r>
            <w:r w:rsidR="00332CA4">
              <w:rPr>
                <w:sz w:val="24"/>
                <w:szCs w:val="24"/>
              </w:rPr>
              <w:t>S</w:t>
            </w:r>
            <w:r w:rsidR="00060CE2">
              <w:rPr>
                <w:sz w:val="24"/>
                <w:szCs w:val="24"/>
              </w:rPr>
              <w:t xml:space="preserve">ecția Pneumologie, </w:t>
            </w:r>
            <w:r w:rsidR="00F14100" w:rsidRPr="009642AA">
              <w:rPr>
                <w:sz w:val="24"/>
                <w:szCs w:val="24"/>
              </w:rPr>
              <w:t>IMSP Institutul Mamei și Copilului, doctorand Departamentul</w:t>
            </w:r>
            <w:r w:rsidR="00F14100" w:rsidRPr="009642AA">
              <w:rPr>
                <w:spacing w:val="-13"/>
                <w:sz w:val="24"/>
                <w:szCs w:val="24"/>
              </w:rPr>
              <w:t xml:space="preserve"> </w:t>
            </w:r>
            <w:r w:rsidR="00F14100" w:rsidRPr="009642AA">
              <w:rPr>
                <w:sz w:val="24"/>
                <w:szCs w:val="24"/>
              </w:rPr>
              <w:t>Pediatrie,</w:t>
            </w:r>
            <w:r w:rsidR="00F14100" w:rsidRPr="009642AA">
              <w:rPr>
                <w:spacing w:val="-7"/>
                <w:sz w:val="24"/>
                <w:szCs w:val="24"/>
              </w:rPr>
              <w:t xml:space="preserve"> </w:t>
            </w:r>
            <w:r w:rsidR="00F14100" w:rsidRPr="009642AA">
              <w:rPr>
                <w:sz w:val="24"/>
                <w:szCs w:val="24"/>
              </w:rPr>
              <w:t>USMF</w:t>
            </w:r>
            <w:r w:rsidR="00F14100" w:rsidRPr="009642AA">
              <w:rPr>
                <w:spacing w:val="-5"/>
                <w:sz w:val="24"/>
                <w:szCs w:val="24"/>
              </w:rPr>
              <w:t xml:space="preserve"> </w:t>
            </w:r>
            <w:r w:rsidR="00F14100" w:rsidRPr="009642AA">
              <w:rPr>
                <w:sz w:val="24"/>
                <w:szCs w:val="24"/>
              </w:rPr>
              <w:t>„Nicolae Testemiţanu”</w:t>
            </w:r>
          </w:p>
        </w:tc>
      </w:tr>
      <w:tr w:rsidR="00F14100" w:rsidRPr="009642AA" w14:paraId="4D96C8B5" w14:textId="77777777" w:rsidTr="00BD571B">
        <w:tc>
          <w:tcPr>
            <w:tcW w:w="2122" w:type="dxa"/>
          </w:tcPr>
          <w:p w14:paraId="4C89A75F" w14:textId="41422BA5" w:rsidR="00F14100" w:rsidRPr="009642AA" w:rsidRDefault="00F14100" w:rsidP="00EA424A">
            <w:pPr>
              <w:tabs>
                <w:tab w:val="left" w:pos="713"/>
              </w:tabs>
              <w:spacing w:before="3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9642AA">
              <w:rPr>
                <w:b/>
                <w:bCs/>
                <w:i/>
                <w:iCs/>
                <w:sz w:val="24"/>
                <w:szCs w:val="24"/>
              </w:rPr>
              <w:t>Diana Rotaru-Cojocari</w:t>
            </w:r>
          </w:p>
        </w:tc>
        <w:tc>
          <w:tcPr>
            <w:tcW w:w="7938" w:type="dxa"/>
          </w:tcPr>
          <w:p w14:paraId="57E6D56E" w14:textId="093609A4" w:rsidR="00F14100" w:rsidRPr="009642AA" w:rsidRDefault="00C96F78" w:rsidP="00D76DC2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m</w:t>
            </w:r>
            <w:r w:rsidR="00F14100" w:rsidRPr="009642AA">
              <w:rPr>
                <w:sz w:val="24"/>
                <w:szCs w:val="24"/>
              </w:rPr>
              <w:t xml:space="preserve">edic pediatru, </w:t>
            </w:r>
            <w:r w:rsidR="00332CA4">
              <w:rPr>
                <w:sz w:val="24"/>
                <w:szCs w:val="24"/>
              </w:rPr>
              <w:t>S</w:t>
            </w:r>
            <w:r w:rsidR="00060CE2">
              <w:rPr>
                <w:sz w:val="24"/>
                <w:szCs w:val="24"/>
              </w:rPr>
              <w:t xml:space="preserve">ecția Pneumologie, </w:t>
            </w:r>
            <w:r w:rsidR="00F14100" w:rsidRPr="009642AA">
              <w:rPr>
                <w:sz w:val="24"/>
                <w:szCs w:val="24"/>
              </w:rPr>
              <w:t>IMSP Institutul Mamei și Copilului, doctorand Departamentul</w:t>
            </w:r>
            <w:r w:rsidR="00F14100" w:rsidRPr="009642AA">
              <w:rPr>
                <w:spacing w:val="-13"/>
                <w:sz w:val="24"/>
                <w:szCs w:val="24"/>
              </w:rPr>
              <w:t xml:space="preserve"> </w:t>
            </w:r>
            <w:r w:rsidR="00F14100" w:rsidRPr="009642AA">
              <w:rPr>
                <w:sz w:val="24"/>
                <w:szCs w:val="24"/>
              </w:rPr>
              <w:t>Pediatrie,</w:t>
            </w:r>
            <w:r w:rsidR="00F14100" w:rsidRPr="009642AA">
              <w:rPr>
                <w:spacing w:val="-7"/>
                <w:sz w:val="24"/>
                <w:szCs w:val="24"/>
              </w:rPr>
              <w:t xml:space="preserve"> </w:t>
            </w:r>
            <w:r w:rsidR="00F14100" w:rsidRPr="009642AA">
              <w:rPr>
                <w:sz w:val="24"/>
                <w:szCs w:val="24"/>
              </w:rPr>
              <w:t>USMF</w:t>
            </w:r>
            <w:r w:rsidR="00F14100" w:rsidRPr="009642AA">
              <w:rPr>
                <w:spacing w:val="-5"/>
                <w:sz w:val="24"/>
                <w:szCs w:val="24"/>
              </w:rPr>
              <w:t xml:space="preserve"> </w:t>
            </w:r>
            <w:r w:rsidR="00F14100" w:rsidRPr="009642AA">
              <w:rPr>
                <w:sz w:val="24"/>
                <w:szCs w:val="24"/>
              </w:rPr>
              <w:t>„Nicolae Testemiţanu</w:t>
            </w:r>
            <w:r w:rsidR="00060CE2">
              <w:rPr>
                <w:sz w:val="24"/>
                <w:szCs w:val="24"/>
              </w:rPr>
              <w:t>”</w:t>
            </w:r>
          </w:p>
        </w:tc>
      </w:tr>
    </w:tbl>
    <w:p w14:paraId="059B488B" w14:textId="77777777" w:rsidR="00F409E9" w:rsidRPr="009642AA" w:rsidRDefault="00F409E9" w:rsidP="00693C8D">
      <w:pPr>
        <w:tabs>
          <w:tab w:val="left" w:pos="713"/>
        </w:tabs>
        <w:spacing w:before="3"/>
        <w:rPr>
          <w:b/>
          <w:bCs/>
          <w:sz w:val="24"/>
          <w:szCs w:val="24"/>
        </w:rPr>
      </w:pPr>
    </w:p>
    <w:p w14:paraId="7822AD8E" w14:textId="77777777" w:rsidR="00717307" w:rsidRPr="009642AA" w:rsidRDefault="00717307" w:rsidP="00EA424A">
      <w:pPr>
        <w:spacing w:line="276" w:lineRule="auto"/>
        <w:rPr>
          <w:b/>
          <w:sz w:val="26"/>
          <w:szCs w:val="26"/>
          <w:lang w:val="en-US"/>
        </w:rPr>
      </w:pPr>
      <w:proofErr w:type="spellStart"/>
      <w:r w:rsidRPr="009642AA">
        <w:rPr>
          <w:b/>
          <w:sz w:val="26"/>
          <w:szCs w:val="26"/>
          <w:lang w:val="en-US"/>
        </w:rPr>
        <w:t>Recenzenții</w:t>
      </w:r>
      <w:proofErr w:type="spellEnd"/>
      <w:r w:rsidRPr="009642AA">
        <w:rPr>
          <w:b/>
          <w:sz w:val="26"/>
          <w:szCs w:val="26"/>
          <w:lang w:val="en-US"/>
        </w:rPr>
        <w:t>:</w:t>
      </w:r>
    </w:p>
    <w:p w14:paraId="656912DA" w14:textId="50FE86EB" w:rsidR="00717307" w:rsidRPr="009642AA" w:rsidRDefault="00717307" w:rsidP="00B54F1B">
      <w:pPr>
        <w:spacing w:line="276" w:lineRule="auto"/>
        <w:jc w:val="both"/>
        <w:rPr>
          <w:sz w:val="24"/>
          <w:lang w:val="en-US"/>
        </w:rPr>
      </w:pPr>
      <w:r w:rsidRPr="009642AA">
        <w:rPr>
          <w:b/>
          <w:sz w:val="26"/>
          <w:szCs w:val="26"/>
          <w:lang w:val="en-US"/>
        </w:rPr>
        <w:t xml:space="preserve">1. </w:t>
      </w:r>
      <w:r w:rsidR="00332CA4" w:rsidRPr="009642AA">
        <w:rPr>
          <w:b/>
          <w:sz w:val="26"/>
          <w:szCs w:val="26"/>
          <w:lang w:val="en-US"/>
        </w:rPr>
        <w:t xml:space="preserve">Ecaterina </w:t>
      </w:r>
      <w:r w:rsidRPr="009642AA">
        <w:rPr>
          <w:b/>
          <w:sz w:val="26"/>
          <w:szCs w:val="26"/>
          <w:lang w:val="en-US"/>
        </w:rPr>
        <w:t xml:space="preserve">Stasii - </w:t>
      </w:r>
      <w:r w:rsidRPr="009642AA">
        <w:rPr>
          <w:sz w:val="24"/>
          <w:szCs w:val="24"/>
          <w:lang w:val="en-US"/>
        </w:rPr>
        <w:t xml:space="preserve">dr. hab. şt. med., prof. univ., </w:t>
      </w:r>
      <w:proofErr w:type="spellStart"/>
      <w:r w:rsidRPr="009642AA">
        <w:rPr>
          <w:sz w:val="24"/>
          <w:lang w:val="en-US"/>
        </w:rPr>
        <w:t>Departamentul</w:t>
      </w:r>
      <w:proofErr w:type="spellEnd"/>
      <w:r w:rsidRPr="009642AA">
        <w:rPr>
          <w:sz w:val="24"/>
          <w:lang w:val="en-US"/>
        </w:rPr>
        <w:t xml:space="preserve"> </w:t>
      </w:r>
      <w:proofErr w:type="spellStart"/>
      <w:r w:rsidRPr="009642AA">
        <w:rPr>
          <w:sz w:val="24"/>
          <w:lang w:val="en-US"/>
        </w:rPr>
        <w:t>Pediatrie</w:t>
      </w:r>
      <w:proofErr w:type="spellEnd"/>
      <w:r w:rsidRPr="009642AA">
        <w:rPr>
          <w:sz w:val="24"/>
          <w:lang w:val="en-US"/>
        </w:rPr>
        <w:t xml:space="preserve">, USMF „Nicolae Testemițanu” </w:t>
      </w:r>
    </w:p>
    <w:p w14:paraId="15EEF614" w14:textId="2280F75E" w:rsidR="00717307" w:rsidRPr="009642AA" w:rsidRDefault="00BD571B" w:rsidP="00B54F1B">
      <w:pPr>
        <w:tabs>
          <w:tab w:val="left" w:pos="713"/>
        </w:tabs>
        <w:spacing w:before="3" w:line="276" w:lineRule="auto"/>
        <w:jc w:val="both"/>
        <w:rPr>
          <w:sz w:val="24"/>
          <w:szCs w:val="24"/>
          <w:lang w:val="en-US"/>
        </w:rPr>
      </w:pPr>
      <w:r w:rsidRPr="009642AA">
        <w:rPr>
          <w:b/>
          <w:bCs/>
          <w:sz w:val="24"/>
          <w:szCs w:val="24"/>
          <w:lang w:val="en-US"/>
        </w:rPr>
        <w:t xml:space="preserve">2. </w:t>
      </w:r>
      <w:r w:rsidR="00332CA4" w:rsidRPr="009642AA">
        <w:rPr>
          <w:b/>
          <w:bCs/>
          <w:sz w:val="24"/>
          <w:szCs w:val="24"/>
          <w:lang w:val="en-US"/>
        </w:rPr>
        <w:t xml:space="preserve">Tatiana </w:t>
      </w:r>
      <w:r w:rsidRPr="009642AA">
        <w:rPr>
          <w:b/>
          <w:bCs/>
          <w:sz w:val="24"/>
          <w:szCs w:val="24"/>
          <w:lang w:val="en-US"/>
        </w:rPr>
        <w:t xml:space="preserve">Gorelco – </w:t>
      </w:r>
      <w:r w:rsidRPr="009642AA">
        <w:rPr>
          <w:sz w:val="24"/>
          <w:szCs w:val="24"/>
          <w:lang w:val="en-US"/>
        </w:rPr>
        <w:t xml:space="preserve">dr. șt. med., conf. </w:t>
      </w:r>
      <w:r w:rsidR="00B54F1B">
        <w:rPr>
          <w:sz w:val="24"/>
          <w:szCs w:val="24"/>
          <w:lang w:val="en-US"/>
        </w:rPr>
        <w:t xml:space="preserve">univ., </w:t>
      </w:r>
      <w:r w:rsidRPr="009642AA">
        <w:rPr>
          <w:sz w:val="24"/>
          <w:szCs w:val="24"/>
          <w:lang w:val="en-US"/>
        </w:rPr>
        <w:t xml:space="preserve">cercet., șef </w:t>
      </w:r>
      <w:proofErr w:type="spellStart"/>
      <w:r w:rsidR="00B54F1B">
        <w:rPr>
          <w:sz w:val="24"/>
          <w:szCs w:val="24"/>
          <w:lang w:val="en-US"/>
        </w:rPr>
        <w:t>C</w:t>
      </w:r>
      <w:r w:rsidRPr="009642AA">
        <w:rPr>
          <w:sz w:val="24"/>
          <w:szCs w:val="24"/>
          <w:lang w:val="en-US"/>
        </w:rPr>
        <w:t>linică</w:t>
      </w:r>
      <w:proofErr w:type="spellEnd"/>
      <w:r w:rsidRPr="009642AA">
        <w:rPr>
          <w:sz w:val="24"/>
          <w:szCs w:val="24"/>
          <w:lang w:val="en-US"/>
        </w:rPr>
        <w:t xml:space="preserve"> </w:t>
      </w:r>
      <w:proofErr w:type="spellStart"/>
      <w:r w:rsidRPr="009642AA">
        <w:rPr>
          <w:sz w:val="24"/>
          <w:szCs w:val="24"/>
          <w:lang w:val="en-US"/>
        </w:rPr>
        <w:t>pediatrie</w:t>
      </w:r>
      <w:proofErr w:type="spellEnd"/>
      <w:r w:rsidR="00DF0E9B">
        <w:rPr>
          <w:sz w:val="24"/>
          <w:szCs w:val="24"/>
          <w:lang w:val="en-US"/>
        </w:rPr>
        <w:t>,</w:t>
      </w:r>
      <w:r w:rsidRPr="009642AA">
        <w:rPr>
          <w:sz w:val="24"/>
          <w:szCs w:val="24"/>
          <w:lang w:val="en-US"/>
        </w:rPr>
        <w:t xml:space="preserve"> IMSP </w:t>
      </w:r>
      <w:proofErr w:type="spellStart"/>
      <w:r w:rsidRPr="009642AA">
        <w:rPr>
          <w:sz w:val="24"/>
          <w:szCs w:val="24"/>
          <w:lang w:val="en-US"/>
        </w:rPr>
        <w:t>Institului</w:t>
      </w:r>
      <w:proofErr w:type="spellEnd"/>
      <w:r w:rsidRPr="009642AA">
        <w:rPr>
          <w:sz w:val="24"/>
          <w:szCs w:val="24"/>
          <w:lang w:val="en-US"/>
        </w:rPr>
        <w:t xml:space="preserve"> </w:t>
      </w:r>
      <w:proofErr w:type="spellStart"/>
      <w:r w:rsidRPr="009642AA">
        <w:rPr>
          <w:sz w:val="24"/>
          <w:szCs w:val="24"/>
          <w:lang w:val="en-US"/>
        </w:rPr>
        <w:t>Mamei</w:t>
      </w:r>
      <w:proofErr w:type="spellEnd"/>
      <w:r w:rsidRPr="009642AA">
        <w:rPr>
          <w:sz w:val="24"/>
          <w:szCs w:val="24"/>
          <w:lang w:val="en-US"/>
        </w:rPr>
        <w:t xml:space="preserve"> </w:t>
      </w:r>
      <w:proofErr w:type="spellStart"/>
      <w:r w:rsidRPr="009642AA">
        <w:rPr>
          <w:sz w:val="24"/>
          <w:szCs w:val="24"/>
          <w:lang w:val="en-US"/>
        </w:rPr>
        <w:t>și</w:t>
      </w:r>
      <w:proofErr w:type="spellEnd"/>
      <w:r w:rsidRPr="009642AA">
        <w:rPr>
          <w:sz w:val="24"/>
          <w:szCs w:val="24"/>
          <w:lang w:val="en-US"/>
        </w:rPr>
        <w:t xml:space="preserve"> </w:t>
      </w:r>
      <w:proofErr w:type="spellStart"/>
      <w:r w:rsidRPr="009642AA">
        <w:rPr>
          <w:sz w:val="24"/>
          <w:szCs w:val="24"/>
          <w:lang w:val="en-US"/>
        </w:rPr>
        <w:t>Copilului</w:t>
      </w:r>
      <w:proofErr w:type="spellEnd"/>
    </w:p>
    <w:p w14:paraId="5E9DDAC9" w14:textId="77777777" w:rsidR="00F409E9" w:rsidRPr="009642AA" w:rsidRDefault="00F409E9" w:rsidP="00693C8D">
      <w:pPr>
        <w:tabs>
          <w:tab w:val="left" w:pos="713"/>
        </w:tabs>
        <w:spacing w:before="3"/>
        <w:rPr>
          <w:b/>
          <w:bCs/>
          <w:sz w:val="24"/>
          <w:szCs w:val="24"/>
        </w:rPr>
      </w:pPr>
    </w:p>
    <w:p w14:paraId="567E9471" w14:textId="0F905836" w:rsidR="00F409E9" w:rsidRPr="009642AA" w:rsidRDefault="00B540AC" w:rsidP="00DF02B2">
      <w:pPr>
        <w:rPr>
          <w:b/>
          <w:sz w:val="24"/>
          <w:lang w:val="en-US"/>
        </w:rPr>
      </w:pPr>
      <w:bookmarkStart w:id="28" w:name="_Hlk198731577"/>
      <w:proofErr w:type="spellStart"/>
      <w:r w:rsidRPr="009642AA">
        <w:rPr>
          <w:b/>
          <w:sz w:val="24"/>
          <w:lang w:val="en-US"/>
        </w:rPr>
        <w:t>Protocolul</w:t>
      </w:r>
      <w:proofErr w:type="spellEnd"/>
      <w:r w:rsidRPr="009642AA">
        <w:rPr>
          <w:b/>
          <w:sz w:val="24"/>
          <w:lang w:val="en-US"/>
        </w:rPr>
        <w:t xml:space="preserve"> a fost </w:t>
      </w:r>
      <w:proofErr w:type="spellStart"/>
      <w:r w:rsidRPr="009642AA">
        <w:rPr>
          <w:b/>
          <w:sz w:val="24"/>
          <w:lang w:val="en-US"/>
        </w:rPr>
        <w:t>examinat</w:t>
      </w:r>
      <w:proofErr w:type="spellEnd"/>
      <w:r w:rsidRPr="009642AA">
        <w:rPr>
          <w:b/>
          <w:sz w:val="24"/>
          <w:lang w:val="en-US"/>
        </w:rPr>
        <w:t xml:space="preserve">, </w:t>
      </w:r>
      <w:proofErr w:type="spellStart"/>
      <w:r w:rsidRPr="009642AA">
        <w:rPr>
          <w:b/>
          <w:sz w:val="24"/>
          <w:lang w:val="en-US"/>
        </w:rPr>
        <w:t>avizat</w:t>
      </w:r>
      <w:proofErr w:type="spellEnd"/>
      <w:r w:rsidRPr="009642AA">
        <w:rPr>
          <w:b/>
          <w:sz w:val="24"/>
          <w:lang w:val="en-US"/>
        </w:rPr>
        <w:t xml:space="preserve"> </w:t>
      </w:r>
      <w:proofErr w:type="spellStart"/>
      <w:r w:rsidRPr="009642AA">
        <w:rPr>
          <w:b/>
          <w:sz w:val="24"/>
          <w:lang w:val="en-US"/>
        </w:rPr>
        <w:t>și</w:t>
      </w:r>
      <w:proofErr w:type="spellEnd"/>
      <w:r w:rsidRPr="009642AA">
        <w:rPr>
          <w:b/>
          <w:sz w:val="24"/>
          <w:lang w:val="en-US"/>
        </w:rPr>
        <w:t xml:space="preserve"> </w:t>
      </w:r>
      <w:proofErr w:type="spellStart"/>
      <w:r w:rsidRPr="009642AA">
        <w:rPr>
          <w:b/>
          <w:sz w:val="24"/>
          <w:lang w:val="en-US"/>
        </w:rPr>
        <w:t>aprobat</w:t>
      </w:r>
      <w:proofErr w:type="spellEnd"/>
      <w:r w:rsidRPr="009642AA">
        <w:rPr>
          <w:b/>
          <w:sz w:val="24"/>
          <w:lang w:val="en-US"/>
        </w:rPr>
        <w:t xml:space="preserve"> de:</w:t>
      </w:r>
    </w:p>
    <w:bookmarkEnd w:id="28"/>
    <w:p w14:paraId="6C78C5EA" w14:textId="77777777" w:rsidR="00901061" w:rsidRPr="009642AA" w:rsidRDefault="00901061" w:rsidP="00DF02B2">
      <w:pPr>
        <w:rPr>
          <w:b/>
          <w:sz w:val="24"/>
          <w:lang w:val="en-US"/>
        </w:rPr>
      </w:pPr>
    </w:p>
    <w:tbl>
      <w:tblPr>
        <w:tblStyle w:val="Tabelgril1Luminos1"/>
        <w:tblW w:w="0" w:type="auto"/>
        <w:tblLook w:val="04A0" w:firstRow="1" w:lastRow="0" w:firstColumn="1" w:lastColumn="0" w:noHBand="0" w:noVBand="1"/>
      </w:tblPr>
      <w:tblGrid>
        <w:gridCol w:w="4673"/>
        <w:gridCol w:w="5240"/>
      </w:tblGrid>
      <w:tr w:rsidR="009642AA" w:rsidRPr="009642AA" w14:paraId="5C2D945D" w14:textId="77777777" w:rsidTr="001814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shd w:val="clear" w:color="auto" w:fill="D9D9D9" w:themeFill="background1" w:themeFillShade="D9"/>
            <w:vAlign w:val="center"/>
          </w:tcPr>
          <w:p w14:paraId="3BAC392C" w14:textId="3138D7B6" w:rsidR="00B540AC" w:rsidRPr="00181425" w:rsidRDefault="00B540AC" w:rsidP="00B540AC">
            <w:pPr>
              <w:tabs>
                <w:tab w:val="left" w:pos="713"/>
              </w:tabs>
              <w:spacing w:before="3" w:line="276" w:lineRule="auto"/>
              <w:jc w:val="center"/>
              <w:rPr>
                <w:sz w:val="24"/>
                <w:szCs w:val="24"/>
              </w:rPr>
            </w:pPr>
            <w:bookmarkStart w:id="29" w:name="_Hlk198731597"/>
            <w:bookmarkStart w:id="30" w:name="_Hlk190693637"/>
            <w:r w:rsidRPr="00181425">
              <w:rPr>
                <w:sz w:val="24"/>
                <w:szCs w:val="24"/>
              </w:rPr>
              <w:t>Structura/instituția</w:t>
            </w:r>
          </w:p>
        </w:tc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591A2C97" w14:textId="722AE124" w:rsidR="00B540AC" w:rsidRPr="00181425" w:rsidRDefault="00B540AC" w:rsidP="00B540AC">
            <w:pPr>
              <w:tabs>
                <w:tab w:val="left" w:pos="713"/>
              </w:tabs>
              <w:spacing w:before="3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1425">
              <w:rPr>
                <w:sz w:val="24"/>
                <w:szCs w:val="24"/>
              </w:rPr>
              <w:t>Prenume, nume, funcția</w:t>
            </w:r>
          </w:p>
        </w:tc>
      </w:tr>
      <w:bookmarkEnd w:id="29"/>
      <w:tr w:rsidR="009642AA" w:rsidRPr="009642AA" w14:paraId="25AD9822" w14:textId="77777777" w:rsidTr="001814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CE40195" w14:textId="77D18E43" w:rsidR="00F16AAA" w:rsidRPr="00181425" w:rsidRDefault="00F16AAA" w:rsidP="007F2537">
            <w:pPr>
              <w:tabs>
                <w:tab w:val="left" w:pos="713"/>
              </w:tabs>
              <w:spacing w:before="3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81425">
              <w:rPr>
                <w:b w:val="0"/>
                <w:bCs w:val="0"/>
                <w:sz w:val="24"/>
                <w:szCs w:val="24"/>
              </w:rPr>
              <w:t>Departamentul Pediatrie, USMF „Nicolae Testemițanu”</w:t>
            </w:r>
          </w:p>
        </w:tc>
        <w:tc>
          <w:tcPr>
            <w:tcW w:w="5240" w:type="dxa"/>
          </w:tcPr>
          <w:p w14:paraId="621DA0C5" w14:textId="15DCCE64" w:rsidR="00F16AAA" w:rsidRPr="00181425" w:rsidRDefault="00F16AAA" w:rsidP="007F2537">
            <w:pPr>
              <w:tabs>
                <w:tab w:val="left" w:pos="713"/>
              </w:tabs>
              <w:spacing w:before="3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1425">
              <w:rPr>
                <w:b/>
                <w:bCs/>
                <w:i/>
                <w:iCs/>
                <w:sz w:val="24"/>
                <w:szCs w:val="24"/>
              </w:rPr>
              <w:t>Ninel Revenco</w:t>
            </w:r>
            <w:r w:rsidRPr="00181425">
              <w:rPr>
                <w:sz w:val="24"/>
                <w:szCs w:val="24"/>
              </w:rPr>
              <w:t>, dr. hab. şt. med., prof. univ., șef departament</w:t>
            </w:r>
          </w:p>
        </w:tc>
      </w:tr>
      <w:tr w:rsidR="009642AA" w:rsidRPr="009642AA" w14:paraId="6E8DAD5F" w14:textId="77777777" w:rsidTr="001814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BA1A91F" w14:textId="4A900B8A" w:rsidR="00F16AAA" w:rsidRPr="00181425" w:rsidRDefault="00F16AAA" w:rsidP="007F2537">
            <w:pPr>
              <w:tabs>
                <w:tab w:val="left" w:pos="713"/>
              </w:tabs>
              <w:spacing w:before="3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81425">
              <w:rPr>
                <w:b w:val="0"/>
                <w:bCs w:val="0"/>
                <w:sz w:val="24"/>
                <w:szCs w:val="24"/>
              </w:rPr>
              <w:t xml:space="preserve">Comisia științifico-metodică de profil </w:t>
            </w:r>
            <w:r w:rsidR="00DF26C3" w:rsidRPr="00181425">
              <w:rPr>
                <w:b w:val="0"/>
                <w:bCs w:val="0"/>
                <w:sz w:val="24"/>
                <w:szCs w:val="24"/>
              </w:rPr>
              <w:t>„</w:t>
            </w:r>
            <w:r w:rsidRPr="00181425">
              <w:rPr>
                <w:b w:val="0"/>
                <w:bCs w:val="0"/>
                <w:sz w:val="24"/>
                <w:szCs w:val="24"/>
              </w:rPr>
              <w:t>Pediatrie</w:t>
            </w:r>
            <w:r w:rsidR="00DF26C3" w:rsidRPr="00181425">
              <w:rPr>
                <w:b w:val="0"/>
                <w:bCs w:val="0"/>
                <w:sz w:val="24"/>
                <w:szCs w:val="24"/>
              </w:rPr>
              <w:t>”</w:t>
            </w:r>
            <w:r w:rsidRPr="00181425">
              <w:rPr>
                <w:b w:val="0"/>
                <w:bCs w:val="0"/>
                <w:sz w:val="24"/>
                <w:szCs w:val="24"/>
              </w:rPr>
              <w:t>, USMF „Nicolae Testemițanu”</w:t>
            </w:r>
          </w:p>
        </w:tc>
        <w:tc>
          <w:tcPr>
            <w:tcW w:w="5240" w:type="dxa"/>
          </w:tcPr>
          <w:p w14:paraId="63E1F555" w14:textId="1B8461CA" w:rsidR="00F16AAA" w:rsidRPr="00181425" w:rsidRDefault="00F16AAA" w:rsidP="007F2537">
            <w:pPr>
              <w:tabs>
                <w:tab w:val="left" w:pos="713"/>
              </w:tabs>
              <w:spacing w:before="3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1425">
              <w:rPr>
                <w:b/>
                <w:bCs/>
                <w:i/>
                <w:iCs/>
                <w:sz w:val="24"/>
                <w:szCs w:val="24"/>
              </w:rPr>
              <w:t>Ninel Revenco</w:t>
            </w:r>
            <w:r w:rsidRPr="00181425">
              <w:rPr>
                <w:sz w:val="24"/>
                <w:szCs w:val="24"/>
              </w:rPr>
              <w:t>, dr. hab. şt. med., prof. univ., președinte</w:t>
            </w:r>
          </w:p>
        </w:tc>
      </w:tr>
      <w:tr w:rsidR="009642AA" w:rsidRPr="009642AA" w14:paraId="034A5CAB" w14:textId="77777777" w:rsidTr="001814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C40FA24" w14:textId="10242ABA" w:rsidR="00F16AAA" w:rsidRPr="00181425" w:rsidRDefault="00F16AAA" w:rsidP="007F2537">
            <w:pPr>
              <w:pStyle w:val="Default"/>
              <w:spacing w:line="276" w:lineRule="auto"/>
              <w:jc w:val="both"/>
              <w:rPr>
                <w:b w:val="0"/>
                <w:bCs w:val="0"/>
                <w:color w:val="auto"/>
              </w:rPr>
            </w:pPr>
            <w:r w:rsidRPr="00181425">
              <w:rPr>
                <w:b w:val="0"/>
                <w:bCs w:val="0"/>
                <w:color w:val="auto"/>
              </w:rPr>
              <w:t xml:space="preserve">Catedra de </w:t>
            </w:r>
            <w:proofErr w:type="spellStart"/>
            <w:r w:rsidRPr="00181425">
              <w:rPr>
                <w:b w:val="0"/>
                <w:bCs w:val="0"/>
                <w:color w:val="auto"/>
              </w:rPr>
              <w:t>medicină</w:t>
            </w:r>
            <w:proofErr w:type="spellEnd"/>
            <w:r w:rsidRPr="00181425">
              <w:rPr>
                <w:b w:val="0"/>
                <w:bCs w:val="0"/>
                <w:color w:val="auto"/>
              </w:rPr>
              <w:t xml:space="preserve"> de </w:t>
            </w:r>
            <w:proofErr w:type="spellStart"/>
            <w:r w:rsidRPr="00181425">
              <w:rPr>
                <w:b w:val="0"/>
                <w:bCs w:val="0"/>
                <w:color w:val="auto"/>
              </w:rPr>
              <w:t>familie</w:t>
            </w:r>
            <w:proofErr w:type="spellEnd"/>
            <w:r w:rsidRPr="00181425">
              <w:rPr>
                <w:b w:val="0"/>
                <w:bCs w:val="0"/>
                <w:color w:val="auto"/>
              </w:rPr>
              <w:t>, USMF „Nicolae Testemițanu”</w:t>
            </w:r>
          </w:p>
        </w:tc>
        <w:tc>
          <w:tcPr>
            <w:tcW w:w="5240" w:type="dxa"/>
          </w:tcPr>
          <w:p w14:paraId="73C90ED1" w14:textId="7A09E869" w:rsidR="00F16AAA" w:rsidRPr="00181425" w:rsidRDefault="00F16AAA" w:rsidP="007F2537">
            <w:pPr>
              <w:tabs>
                <w:tab w:val="left" w:pos="713"/>
              </w:tabs>
              <w:spacing w:before="3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1425">
              <w:rPr>
                <w:b/>
                <w:bCs/>
                <w:i/>
                <w:iCs/>
                <w:sz w:val="24"/>
                <w:szCs w:val="24"/>
              </w:rPr>
              <w:t>Ghenadie Curocichin</w:t>
            </w:r>
            <w:r w:rsidRPr="00181425">
              <w:rPr>
                <w:sz w:val="24"/>
                <w:szCs w:val="24"/>
              </w:rPr>
              <w:t>, dr. hab. şt. med., prof. univ.</w:t>
            </w:r>
            <w:r w:rsidR="007F2537" w:rsidRPr="00181425">
              <w:rPr>
                <w:sz w:val="24"/>
                <w:szCs w:val="24"/>
              </w:rPr>
              <w:t>, șef Catedră</w:t>
            </w:r>
          </w:p>
        </w:tc>
      </w:tr>
      <w:tr w:rsidR="009642AA" w:rsidRPr="009642AA" w14:paraId="4B1F0801" w14:textId="77777777" w:rsidTr="001814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6D1BF99" w14:textId="6FC51EC4" w:rsidR="00F16AAA" w:rsidRPr="00181425" w:rsidRDefault="00F16AAA" w:rsidP="007F2537">
            <w:pPr>
              <w:tabs>
                <w:tab w:val="left" w:pos="713"/>
              </w:tabs>
              <w:spacing w:before="3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81425">
              <w:rPr>
                <w:b w:val="0"/>
                <w:bCs w:val="0"/>
                <w:sz w:val="24"/>
                <w:szCs w:val="24"/>
              </w:rPr>
              <w:t>Catedra de medicină de laborator, USMF „Nicolae Testemițanu”</w:t>
            </w:r>
          </w:p>
        </w:tc>
        <w:tc>
          <w:tcPr>
            <w:tcW w:w="5240" w:type="dxa"/>
          </w:tcPr>
          <w:p w14:paraId="47B02242" w14:textId="701CC20E" w:rsidR="00F16AAA" w:rsidRPr="00181425" w:rsidRDefault="00F16AAA" w:rsidP="007F2537">
            <w:pPr>
              <w:tabs>
                <w:tab w:val="left" w:pos="713"/>
              </w:tabs>
              <w:spacing w:before="3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1425">
              <w:rPr>
                <w:b/>
                <w:bCs/>
                <w:i/>
                <w:iCs/>
                <w:sz w:val="24"/>
                <w:szCs w:val="24"/>
              </w:rPr>
              <w:t>Anatolie Vişnevschi</w:t>
            </w:r>
            <w:r w:rsidRPr="00181425">
              <w:rPr>
                <w:sz w:val="24"/>
                <w:szCs w:val="24"/>
              </w:rPr>
              <w:t>, dr. hab. şt. med., prof. univ.</w:t>
            </w:r>
            <w:r w:rsidR="007F2537" w:rsidRPr="00181425">
              <w:rPr>
                <w:sz w:val="24"/>
                <w:szCs w:val="24"/>
              </w:rPr>
              <w:t>, șef Catedră</w:t>
            </w:r>
          </w:p>
        </w:tc>
      </w:tr>
      <w:tr w:rsidR="009642AA" w:rsidRPr="009642AA" w14:paraId="4DC0DFE6" w14:textId="77777777" w:rsidTr="001814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082F9E4" w14:textId="2DD65492" w:rsidR="00F16AAA" w:rsidRPr="00181425" w:rsidRDefault="00F16AAA" w:rsidP="007F2537">
            <w:pPr>
              <w:tabs>
                <w:tab w:val="left" w:pos="713"/>
              </w:tabs>
              <w:spacing w:before="3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81425">
              <w:rPr>
                <w:b w:val="0"/>
                <w:bCs w:val="0"/>
                <w:sz w:val="24"/>
                <w:szCs w:val="24"/>
              </w:rPr>
              <w:t>Catedra farmacologie şi farmacologie clinică, USMF „Nicolae Testemițanu”</w:t>
            </w:r>
          </w:p>
        </w:tc>
        <w:tc>
          <w:tcPr>
            <w:tcW w:w="5240" w:type="dxa"/>
          </w:tcPr>
          <w:p w14:paraId="3BB9460B" w14:textId="7AD054CF" w:rsidR="00F16AAA" w:rsidRPr="00181425" w:rsidRDefault="00F16AAA" w:rsidP="007F2537">
            <w:pPr>
              <w:tabs>
                <w:tab w:val="left" w:pos="713"/>
              </w:tabs>
              <w:spacing w:before="3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1425">
              <w:rPr>
                <w:b/>
                <w:bCs/>
                <w:i/>
                <w:iCs/>
                <w:sz w:val="24"/>
                <w:szCs w:val="24"/>
              </w:rPr>
              <w:t>Nicolae Bacinschi</w:t>
            </w:r>
            <w:r w:rsidRPr="00181425">
              <w:rPr>
                <w:sz w:val="24"/>
                <w:szCs w:val="24"/>
              </w:rPr>
              <w:t>, dr. hab. şt. med., prof. univ.</w:t>
            </w:r>
            <w:r w:rsidR="007F2537" w:rsidRPr="00181425">
              <w:rPr>
                <w:sz w:val="24"/>
                <w:szCs w:val="24"/>
              </w:rPr>
              <w:t>, șef Catedră</w:t>
            </w:r>
          </w:p>
        </w:tc>
      </w:tr>
      <w:tr w:rsidR="009642AA" w:rsidRPr="009642AA" w14:paraId="26C61457" w14:textId="77777777" w:rsidTr="001814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B5A5FEE" w14:textId="1863ACE9" w:rsidR="00F16AAA" w:rsidRPr="00181425" w:rsidRDefault="00F16AAA" w:rsidP="007F2537">
            <w:pPr>
              <w:tabs>
                <w:tab w:val="left" w:pos="713"/>
              </w:tabs>
              <w:spacing w:before="3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81425">
              <w:rPr>
                <w:b w:val="0"/>
                <w:bCs w:val="0"/>
                <w:sz w:val="24"/>
                <w:szCs w:val="24"/>
              </w:rPr>
              <w:t>Agenția Medicamentului și Dispozitivelor Medicale</w:t>
            </w:r>
          </w:p>
        </w:tc>
        <w:tc>
          <w:tcPr>
            <w:tcW w:w="5240" w:type="dxa"/>
          </w:tcPr>
          <w:p w14:paraId="551F2472" w14:textId="1FADAACE" w:rsidR="00F16AAA" w:rsidRPr="00181425" w:rsidRDefault="00F16AAA" w:rsidP="007F2537">
            <w:pPr>
              <w:tabs>
                <w:tab w:val="left" w:pos="713"/>
              </w:tabs>
              <w:spacing w:before="3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1425">
              <w:rPr>
                <w:b/>
                <w:bCs/>
                <w:i/>
                <w:iCs/>
                <w:sz w:val="24"/>
                <w:szCs w:val="24"/>
              </w:rPr>
              <w:t>Dragoș Guțu</w:t>
            </w:r>
            <w:r w:rsidRPr="00181425">
              <w:rPr>
                <w:sz w:val="24"/>
                <w:szCs w:val="24"/>
              </w:rPr>
              <w:t>, director general</w:t>
            </w:r>
          </w:p>
        </w:tc>
      </w:tr>
      <w:tr w:rsidR="009642AA" w:rsidRPr="009642AA" w14:paraId="0E2A8CE8" w14:textId="77777777" w:rsidTr="001814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D36BD31" w14:textId="5D38F573" w:rsidR="00F16AAA" w:rsidRPr="00181425" w:rsidRDefault="00F16AAA" w:rsidP="007F2537">
            <w:pPr>
              <w:tabs>
                <w:tab w:val="left" w:pos="713"/>
              </w:tabs>
              <w:spacing w:before="3" w:line="276" w:lineRule="auto"/>
              <w:jc w:val="both"/>
              <w:rPr>
                <w:sz w:val="24"/>
                <w:szCs w:val="24"/>
              </w:rPr>
            </w:pPr>
            <w:r w:rsidRPr="00181425">
              <w:rPr>
                <w:b w:val="0"/>
                <w:bCs w:val="0"/>
                <w:sz w:val="24"/>
                <w:szCs w:val="24"/>
              </w:rPr>
              <w:t>Compania Națională de Asigurări în Medicină</w:t>
            </w:r>
          </w:p>
        </w:tc>
        <w:tc>
          <w:tcPr>
            <w:tcW w:w="5240" w:type="dxa"/>
          </w:tcPr>
          <w:p w14:paraId="1804E0A3" w14:textId="7730CCE7" w:rsidR="00F16AAA" w:rsidRPr="00181425" w:rsidRDefault="00F16AAA" w:rsidP="007F2537">
            <w:pPr>
              <w:tabs>
                <w:tab w:val="left" w:pos="713"/>
              </w:tabs>
              <w:spacing w:before="3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 w:rsidRPr="00181425">
              <w:rPr>
                <w:b/>
                <w:bCs/>
                <w:i/>
                <w:iCs/>
                <w:sz w:val="24"/>
                <w:szCs w:val="24"/>
              </w:rPr>
              <w:t>Ion Dodon</w:t>
            </w:r>
            <w:r w:rsidRPr="00181425">
              <w:rPr>
                <w:sz w:val="24"/>
                <w:szCs w:val="24"/>
              </w:rPr>
              <w:t>, director general</w:t>
            </w:r>
          </w:p>
        </w:tc>
      </w:tr>
      <w:tr w:rsidR="009642AA" w:rsidRPr="009642AA" w14:paraId="75208219" w14:textId="77777777" w:rsidTr="001814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80708CD" w14:textId="5A3A25FA" w:rsidR="00F16AAA" w:rsidRPr="00181425" w:rsidRDefault="00F16AAA" w:rsidP="007F2537">
            <w:pPr>
              <w:pStyle w:val="Default"/>
              <w:spacing w:line="276" w:lineRule="auto"/>
              <w:jc w:val="both"/>
              <w:rPr>
                <w:b w:val="0"/>
                <w:bCs w:val="0"/>
                <w:color w:val="auto"/>
              </w:rPr>
            </w:pPr>
            <w:proofErr w:type="spellStart"/>
            <w:r w:rsidRPr="00181425">
              <w:rPr>
                <w:b w:val="0"/>
                <w:bCs w:val="0"/>
                <w:color w:val="auto"/>
              </w:rPr>
              <w:t>Consiliul</w:t>
            </w:r>
            <w:proofErr w:type="spellEnd"/>
            <w:r w:rsidRPr="00181425">
              <w:rPr>
                <w:b w:val="0"/>
                <w:bCs w:val="0"/>
                <w:color w:val="auto"/>
              </w:rPr>
              <w:t xml:space="preserve"> Naţional de </w:t>
            </w:r>
            <w:proofErr w:type="spellStart"/>
            <w:r w:rsidRPr="00181425">
              <w:rPr>
                <w:b w:val="0"/>
                <w:bCs w:val="0"/>
                <w:color w:val="auto"/>
              </w:rPr>
              <w:t>Evaluare</w:t>
            </w:r>
            <w:proofErr w:type="spellEnd"/>
            <w:r w:rsidRPr="00181425">
              <w:rPr>
                <w:b w:val="0"/>
                <w:bCs w:val="0"/>
                <w:color w:val="auto"/>
              </w:rPr>
              <w:t xml:space="preserve"> şi </w:t>
            </w:r>
            <w:proofErr w:type="spellStart"/>
            <w:r w:rsidRPr="00181425">
              <w:rPr>
                <w:b w:val="0"/>
                <w:bCs w:val="0"/>
                <w:color w:val="auto"/>
              </w:rPr>
              <w:t>Acreditare</w:t>
            </w:r>
            <w:proofErr w:type="spellEnd"/>
            <w:r w:rsidRPr="00181425">
              <w:rPr>
                <w:b w:val="0"/>
                <w:bCs w:val="0"/>
                <w:color w:val="auto"/>
              </w:rPr>
              <w:t xml:space="preserve"> </w:t>
            </w:r>
            <w:proofErr w:type="spellStart"/>
            <w:r w:rsidRPr="00181425">
              <w:rPr>
                <w:b w:val="0"/>
                <w:bCs w:val="0"/>
                <w:color w:val="auto"/>
              </w:rPr>
              <w:t>în</w:t>
            </w:r>
            <w:proofErr w:type="spellEnd"/>
            <w:r w:rsidRPr="00181425">
              <w:rPr>
                <w:b w:val="0"/>
                <w:bCs w:val="0"/>
                <w:color w:val="auto"/>
              </w:rPr>
              <w:t xml:space="preserve"> Sănătate</w:t>
            </w:r>
          </w:p>
        </w:tc>
        <w:tc>
          <w:tcPr>
            <w:tcW w:w="5240" w:type="dxa"/>
          </w:tcPr>
          <w:p w14:paraId="60E966FA" w14:textId="559B52AD" w:rsidR="00F16AAA" w:rsidRPr="00181425" w:rsidRDefault="00F16AAA" w:rsidP="007F2537">
            <w:pPr>
              <w:pStyle w:val="Default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81425">
              <w:rPr>
                <w:b/>
                <w:i/>
                <w:color w:val="auto"/>
              </w:rPr>
              <w:t xml:space="preserve">Valentin </w:t>
            </w:r>
            <w:proofErr w:type="spellStart"/>
            <w:r w:rsidRPr="00181425">
              <w:rPr>
                <w:b/>
                <w:i/>
                <w:color w:val="auto"/>
              </w:rPr>
              <w:t>Mustea</w:t>
            </w:r>
            <w:proofErr w:type="spellEnd"/>
            <w:r w:rsidRPr="00181425">
              <w:rPr>
                <w:b/>
                <w:i/>
                <w:color w:val="auto"/>
              </w:rPr>
              <w:t xml:space="preserve">, </w:t>
            </w:r>
            <w:r w:rsidRPr="00181425">
              <w:rPr>
                <w:bCs/>
                <w:iCs/>
                <w:color w:val="auto"/>
              </w:rPr>
              <w:t>director</w:t>
            </w:r>
          </w:p>
        </w:tc>
      </w:tr>
      <w:tr w:rsidR="009642AA" w:rsidRPr="009642AA" w14:paraId="73112CC1" w14:textId="77777777" w:rsidTr="001814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B2BEDE4" w14:textId="4B4C5408" w:rsidR="00F16AAA" w:rsidRPr="00181425" w:rsidRDefault="00F16AAA" w:rsidP="007F2537">
            <w:pPr>
              <w:tabs>
                <w:tab w:val="left" w:pos="713"/>
              </w:tabs>
              <w:spacing w:before="3"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81425">
              <w:rPr>
                <w:b w:val="0"/>
                <w:bCs w:val="0"/>
                <w:sz w:val="24"/>
                <w:szCs w:val="24"/>
              </w:rPr>
              <w:t xml:space="preserve">Consiliul de experți al Ministerului Sănătății </w:t>
            </w:r>
          </w:p>
        </w:tc>
        <w:tc>
          <w:tcPr>
            <w:tcW w:w="5240" w:type="dxa"/>
          </w:tcPr>
          <w:p w14:paraId="5F524AEC" w14:textId="16B48498" w:rsidR="00F16AAA" w:rsidRPr="00181425" w:rsidRDefault="00F16AAA" w:rsidP="007F2537">
            <w:pPr>
              <w:tabs>
                <w:tab w:val="left" w:pos="713"/>
              </w:tabs>
              <w:spacing w:before="3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1425">
              <w:rPr>
                <w:b/>
                <w:bCs/>
                <w:i/>
                <w:iCs/>
                <w:sz w:val="24"/>
                <w:szCs w:val="24"/>
              </w:rPr>
              <w:t>Aurel Grosu</w:t>
            </w:r>
            <w:r w:rsidRPr="00181425">
              <w:rPr>
                <w:sz w:val="24"/>
                <w:szCs w:val="24"/>
              </w:rPr>
              <w:t>, dr.</w:t>
            </w:r>
            <w:r w:rsidR="007F2537" w:rsidRPr="00181425">
              <w:rPr>
                <w:sz w:val="24"/>
                <w:szCs w:val="24"/>
              </w:rPr>
              <w:t xml:space="preserve"> </w:t>
            </w:r>
            <w:r w:rsidRPr="00181425">
              <w:rPr>
                <w:sz w:val="24"/>
                <w:szCs w:val="24"/>
              </w:rPr>
              <w:t>hab.</w:t>
            </w:r>
            <w:r w:rsidR="007F2537" w:rsidRPr="00181425">
              <w:rPr>
                <w:sz w:val="24"/>
                <w:szCs w:val="24"/>
              </w:rPr>
              <w:t xml:space="preserve"> </w:t>
            </w:r>
            <w:r w:rsidRPr="00181425">
              <w:rPr>
                <w:sz w:val="24"/>
                <w:szCs w:val="24"/>
              </w:rPr>
              <w:t>şt.</w:t>
            </w:r>
            <w:r w:rsidR="007F2537" w:rsidRPr="00181425">
              <w:rPr>
                <w:sz w:val="24"/>
                <w:szCs w:val="24"/>
              </w:rPr>
              <w:t xml:space="preserve"> </w:t>
            </w:r>
            <w:r w:rsidRPr="00181425">
              <w:rPr>
                <w:sz w:val="24"/>
                <w:szCs w:val="24"/>
              </w:rPr>
              <w:t>med., prof. univ.</w:t>
            </w:r>
            <w:r w:rsidR="007F2537" w:rsidRPr="00181425">
              <w:rPr>
                <w:sz w:val="24"/>
                <w:szCs w:val="24"/>
              </w:rPr>
              <w:t>, președinte</w:t>
            </w:r>
          </w:p>
        </w:tc>
      </w:tr>
      <w:bookmarkEnd w:id="30"/>
    </w:tbl>
    <w:p w14:paraId="07149001" w14:textId="77777777" w:rsidR="005F7E48" w:rsidRPr="009642AA" w:rsidRDefault="005F7E48" w:rsidP="007F2537">
      <w:pPr>
        <w:tabs>
          <w:tab w:val="left" w:pos="713"/>
        </w:tabs>
        <w:spacing w:before="3"/>
        <w:jc w:val="both"/>
        <w:rPr>
          <w:b/>
          <w:bCs/>
          <w:sz w:val="24"/>
          <w:szCs w:val="24"/>
        </w:rPr>
      </w:pPr>
    </w:p>
    <w:p w14:paraId="4D200703" w14:textId="0B55ECE2" w:rsidR="00352D65" w:rsidRPr="009642AA" w:rsidRDefault="00352D65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  <w14:ligatures w14:val="standardContextual"/>
        </w:rPr>
      </w:pPr>
      <w:r w:rsidRPr="009642AA">
        <w:br w:type="page"/>
      </w:r>
    </w:p>
    <w:p w14:paraId="2392FA13" w14:textId="41051DBD" w:rsidR="00086C96" w:rsidRPr="009642AA" w:rsidRDefault="004A0FAD" w:rsidP="00A73789">
      <w:pPr>
        <w:pStyle w:val="Listparagraf"/>
        <w:numPr>
          <w:ilvl w:val="1"/>
          <w:numId w:val="10"/>
        </w:numPr>
        <w:tabs>
          <w:tab w:val="left" w:pos="713"/>
        </w:tabs>
        <w:spacing w:before="3"/>
        <w:outlineLvl w:val="1"/>
        <w:rPr>
          <w:b/>
          <w:bCs/>
          <w:sz w:val="24"/>
          <w:szCs w:val="24"/>
        </w:rPr>
      </w:pPr>
      <w:bookmarkStart w:id="31" w:name="_Toc200717139"/>
      <w:r w:rsidRPr="009642AA">
        <w:rPr>
          <w:b/>
          <w:bCs/>
          <w:sz w:val="24"/>
          <w:szCs w:val="24"/>
        </w:rPr>
        <w:lastRenderedPageBreak/>
        <w:t>Definiţiile folosite în document</w:t>
      </w:r>
      <w:bookmarkEnd w:id="31"/>
    </w:p>
    <w:p w14:paraId="7C52B68B" w14:textId="77777777" w:rsidR="00CF5238" w:rsidRPr="009642AA" w:rsidRDefault="00CF5238" w:rsidP="00F409E9">
      <w:pPr>
        <w:tabs>
          <w:tab w:val="left" w:pos="713"/>
        </w:tabs>
        <w:spacing w:before="3" w:line="276" w:lineRule="auto"/>
        <w:ind w:left="232"/>
        <w:outlineLvl w:val="1"/>
        <w:rPr>
          <w:b/>
          <w:bCs/>
          <w:sz w:val="24"/>
          <w:szCs w:val="24"/>
        </w:rPr>
      </w:pPr>
    </w:p>
    <w:p w14:paraId="7E7FE600" w14:textId="77777777" w:rsidR="00F912AD" w:rsidRPr="009642AA" w:rsidRDefault="004A0FAD" w:rsidP="00F409E9">
      <w:pPr>
        <w:pStyle w:val="Corptext"/>
        <w:spacing w:line="276" w:lineRule="auto"/>
        <w:ind w:left="232" w:right="114"/>
        <w:jc w:val="both"/>
        <w:rPr>
          <w:spacing w:val="-57"/>
        </w:rPr>
      </w:pPr>
      <w:r w:rsidRPr="009642AA">
        <w:rPr>
          <w:b/>
          <w:i/>
        </w:rPr>
        <w:t xml:space="preserve">Bronşita obstructivă </w:t>
      </w:r>
      <w:r w:rsidRPr="009642AA">
        <w:t xml:space="preserve">este o </w:t>
      </w:r>
      <w:proofErr w:type="spellStart"/>
      <w:r w:rsidRPr="009642AA">
        <w:t>inflamaţie</w:t>
      </w:r>
      <w:proofErr w:type="spellEnd"/>
      <w:r w:rsidRPr="009642AA">
        <w:t xml:space="preserve"> a arborelui </w:t>
      </w:r>
      <w:proofErr w:type="spellStart"/>
      <w:r w:rsidRPr="009642AA">
        <w:t>bronşic</w:t>
      </w:r>
      <w:proofErr w:type="spellEnd"/>
      <w:r w:rsidRPr="009642AA">
        <w:t xml:space="preserve">, care evoluează cu sindrom </w:t>
      </w:r>
      <w:proofErr w:type="spellStart"/>
      <w:r w:rsidRPr="009642AA">
        <w:t>bronhoobstructiv</w:t>
      </w:r>
      <w:proofErr w:type="spellEnd"/>
      <w:r w:rsidRPr="009642AA">
        <w:rPr>
          <w:spacing w:val="-57"/>
        </w:rPr>
        <w:t xml:space="preserve"> </w:t>
      </w:r>
    </w:p>
    <w:p w14:paraId="3BD88ECB" w14:textId="2365411E" w:rsidR="004A0FAD" w:rsidRPr="009642AA" w:rsidRDefault="004A0FAD" w:rsidP="00F409E9">
      <w:pPr>
        <w:pStyle w:val="Corptext"/>
        <w:spacing w:line="276" w:lineRule="auto"/>
        <w:ind w:left="232" w:right="114"/>
        <w:jc w:val="both"/>
      </w:pPr>
      <w:r w:rsidRPr="009642AA">
        <w:rPr>
          <w:b/>
          <w:i/>
        </w:rPr>
        <w:t xml:space="preserve">Wheezing </w:t>
      </w:r>
      <w:r w:rsidRPr="009642AA">
        <w:t>(</w:t>
      </w:r>
      <w:proofErr w:type="spellStart"/>
      <w:r w:rsidRPr="009642AA">
        <w:t>respiraţia</w:t>
      </w:r>
      <w:proofErr w:type="spellEnd"/>
      <w:r w:rsidRPr="009642AA">
        <w:t xml:space="preserve"> </w:t>
      </w:r>
      <w:proofErr w:type="spellStart"/>
      <w:r w:rsidRPr="009642AA">
        <w:t>şuierătoare</w:t>
      </w:r>
      <w:proofErr w:type="spellEnd"/>
      <w:r w:rsidRPr="009642AA">
        <w:t xml:space="preserve">) </w:t>
      </w:r>
      <w:proofErr w:type="spellStart"/>
      <w:r w:rsidRPr="009642AA">
        <w:t>îşi</w:t>
      </w:r>
      <w:proofErr w:type="spellEnd"/>
      <w:r w:rsidRPr="009642AA">
        <w:t xml:space="preserve"> are expresia printr-un sunet muzical </w:t>
      </w:r>
      <w:proofErr w:type="spellStart"/>
      <w:r w:rsidRPr="009642AA">
        <w:t>şuierător</w:t>
      </w:r>
      <w:proofErr w:type="spellEnd"/>
      <w:r w:rsidRPr="009642AA">
        <w:t>, perceput de obicei</w:t>
      </w:r>
      <w:r w:rsidRPr="009642AA">
        <w:rPr>
          <w:spacing w:val="1"/>
        </w:rPr>
        <w:t xml:space="preserve"> </w:t>
      </w:r>
      <w:r w:rsidRPr="009642AA">
        <w:t>în</w:t>
      </w:r>
      <w:r w:rsidRPr="009642AA">
        <w:rPr>
          <w:spacing w:val="2"/>
        </w:rPr>
        <w:t xml:space="preserve"> </w:t>
      </w:r>
      <w:r w:rsidRPr="009642AA">
        <w:t>faza</w:t>
      </w:r>
      <w:r w:rsidRPr="009642AA">
        <w:rPr>
          <w:spacing w:val="2"/>
        </w:rPr>
        <w:t xml:space="preserve"> </w:t>
      </w:r>
      <w:r w:rsidRPr="009642AA">
        <w:t>expirului,</w:t>
      </w:r>
      <w:r w:rsidRPr="009642AA">
        <w:rPr>
          <w:spacing w:val="8"/>
        </w:rPr>
        <w:t xml:space="preserve"> </w:t>
      </w:r>
      <w:r w:rsidRPr="009642AA">
        <w:t>fiind</w:t>
      </w:r>
      <w:r w:rsidRPr="009642AA">
        <w:rPr>
          <w:spacing w:val="2"/>
        </w:rPr>
        <w:t xml:space="preserve"> </w:t>
      </w:r>
      <w:r w:rsidRPr="009642AA">
        <w:t>produs</w:t>
      </w:r>
      <w:r w:rsidRPr="009642AA">
        <w:rPr>
          <w:spacing w:val="2"/>
        </w:rPr>
        <w:t xml:space="preserve"> </w:t>
      </w:r>
      <w:r w:rsidRPr="009642AA">
        <w:t>de</w:t>
      </w:r>
      <w:r w:rsidRPr="009642AA">
        <w:rPr>
          <w:spacing w:val="2"/>
        </w:rPr>
        <w:t xml:space="preserve"> </w:t>
      </w:r>
      <w:proofErr w:type="spellStart"/>
      <w:r w:rsidRPr="009642AA">
        <w:t>vibraţia</w:t>
      </w:r>
      <w:proofErr w:type="spellEnd"/>
      <w:r w:rsidRPr="009642AA">
        <w:rPr>
          <w:spacing w:val="3"/>
        </w:rPr>
        <w:t xml:space="preserve"> </w:t>
      </w:r>
      <w:proofErr w:type="spellStart"/>
      <w:r w:rsidRPr="009642AA">
        <w:t>pereţilor</w:t>
      </w:r>
      <w:proofErr w:type="spellEnd"/>
      <w:r w:rsidRPr="009642AA">
        <w:rPr>
          <w:spacing w:val="2"/>
        </w:rPr>
        <w:t xml:space="preserve"> </w:t>
      </w:r>
      <w:proofErr w:type="spellStart"/>
      <w:r w:rsidRPr="009642AA">
        <w:t>bronşici</w:t>
      </w:r>
      <w:proofErr w:type="spellEnd"/>
    </w:p>
    <w:p w14:paraId="70379FAA" w14:textId="77777777" w:rsidR="004D116F" w:rsidRPr="009642AA" w:rsidRDefault="004D116F" w:rsidP="00F409E9">
      <w:pPr>
        <w:pStyle w:val="Corptext"/>
        <w:spacing w:line="276" w:lineRule="auto"/>
        <w:ind w:left="232" w:right="114"/>
        <w:jc w:val="both"/>
      </w:pPr>
      <w:r w:rsidRPr="009642AA">
        <w:rPr>
          <w:b/>
          <w:bCs/>
          <w:i/>
          <w:iCs/>
        </w:rPr>
        <w:t>Wheezing viral episodic</w:t>
      </w:r>
      <w:r w:rsidRPr="009642AA">
        <w:t xml:space="preserve"> - respirație șuierătoare, de obicei exacerbată de o infecție virală a tractului respirator superior, cu absența simptomelor în intervalul dintre episoade, este cel mai frecvent fenotip între 1 și 5 ani. Acești copii sunt mai puțin </w:t>
      </w:r>
      <w:proofErr w:type="spellStart"/>
      <w:r w:rsidRPr="009642AA">
        <w:t>atopici</w:t>
      </w:r>
      <w:proofErr w:type="spellEnd"/>
      <w:r w:rsidRPr="009642AA">
        <w:t xml:space="preserve">, răspund la terapia intermitentă în momentul apariției simptomelor și sunt mai puțin susceptibili de a dezvolta astm. </w:t>
      </w:r>
    </w:p>
    <w:p w14:paraId="4C24E423" w14:textId="074CE7BE" w:rsidR="00CC2D1B" w:rsidRPr="009642AA" w:rsidRDefault="00CC2D1B" w:rsidP="00F409E9">
      <w:pPr>
        <w:pStyle w:val="Corptext"/>
        <w:spacing w:line="276" w:lineRule="auto"/>
        <w:ind w:left="232" w:right="114"/>
        <w:jc w:val="both"/>
      </w:pPr>
      <w:r w:rsidRPr="009642AA">
        <w:rPr>
          <w:b/>
          <w:bCs/>
          <w:i/>
          <w:iCs/>
        </w:rPr>
        <w:t xml:space="preserve">Wheezing </w:t>
      </w:r>
      <w:proofErr w:type="spellStart"/>
      <w:r w:rsidRPr="009642AA">
        <w:rPr>
          <w:b/>
          <w:bCs/>
          <w:i/>
          <w:iCs/>
        </w:rPr>
        <w:t>multi</w:t>
      </w:r>
      <w:proofErr w:type="spellEnd"/>
      <w:r w:rsidRPr="009642AA">
        <w:rPr>
          <w:b/>
          <w:bCs/>
          <w:i/>
          <w:iCs/>
        </w:rPr>
        <w:t>-trigger</w:t>
      </w:r>
      <w:r w:rsidRPr="009642AA">
        <w:t xml:space="preserve"> - respirație șuierătoare, de obicei exacerbată de o infecție virală a tractului respirator superior, dar și alți factori declanșatori precum exercițiile fizice, fumul si expunerea la alergeni.</w:t>
      </w:r>
    </w:p>
    <w:p w14:paraId="7DEAC4CE" w14:textId="77777777" w:rsidR="004A0FAD" w:rsidRPr="009642AA" w:rsidRDefault="004A0FAD" w:rsidP="00F409E9">
      <w:pPr>
        <w:pStyle w:val="Corptext"/>
        <w:spacing w:line="276" w:lineRule="auto"/>
        <w:ind w:left="232" w:right="116"/>
        <w:jc w:val="both"/>
      </w:pPr>
      <w:r w:rsidRPr="009642AA">
        <w:rPr>
          <w:b/>
          <w:i/>
        </w:rPr>
        <w:t>Sindromul</w:t>
      </w:r>
      <w:r w:rsidRPr="009642AA">
        <w:rPr>
          <w:b/>
          <w:i/>
          <w:spacing w:val="1"/>
        </w:rPr>
        <w:t xml:space="preserve"> </w:t>
      </w:r>
      <w:proofErr w:type="spellStart"/>
      <w:r w:rsidRPr="009642AA">
        <w:rPr>
          <w:b/>
          <w:i/>
        </w:rPr>
        <w:t>bronhoobststructiv</w:t>
      </w:r>
      <w:proofErr w:type="spellEnd"/>
      <w:r w:rsidRPr="009642AA">
        <w:rPr>
          <w:b/>
          <w:i/>
          <w:spacing w:val="1"/>
        </w:rPr>
        <w:t xml:space="preserve"> </w:t>
      </w:r>
      <w:r w:rsidRPr="009642AA">
        <w:t>este</w:t>
      </w:r>
      <w:r w:rsidRPr="009642AA">
        <w:rPr>
          <w:spacing w:val="1"/>
        </w:rPr>
        <w:t xml:space="preserve"> </w:t>
      </w:r>
      <w:r w:rsidRPr="009642AA">
        <w:t>o</w:t>
      </w:r>
      <w:r w:rsidRPr="009642AA">
        <w:rPr>
          <w:spacing w:val="1"/>
        </w:rPr>
        <w:t xml:space="preserve"> </w:t>
      </w:r>
      <w:proofErr w:type="spellStart"/>
      <w:r w:rsidRPr="009642AA">
        <w:t>noţiune</w:t>
      </w:r>
      <w:proofErr w:type="spellEnd"/>
      <w:r w:rsidRPr="009642AA">
        <w:rPr>
          <w:spacing w:val="1"/>
        </w:rPr>
        <w:t xml:space="preserve"> </w:t>
      </w:r>
      <w:r w:rsidRPr="009642AA">
        <w:t>patofiziologică</w:t>
      </w:r>
      <w:r w:rsidRPr="009642AA">
        <w:rPr>
          <w:spacing w:val="1"/>
        </w:rPr>
        <w:t xml:space="preserve"> </w:t>
      </w:r>
      <w:r w:rsidRPr="009642AA">
        <w:t>cu</w:t>
      </w:r>
      <w:r w:rsidRPr="009642AA">
        <w:rPr>
          <w:spacing w:val="1"/>
        </w:rPr>
        <w:t xml:space="preserve"> </w:t>
      </w:r>
      <w:r w:rsidRPr="009642AA">
        <w:t>dereglări</w:t>
      </w:r>
      <w:r w:rsidRPr="009642AA">
        <w:rPr>
          <w:spacing w:val="1"/>
        </w:rPr>
        <w:t xml:space="preserve"> </w:t>
      </w:r>
      <w:r w:rsidRPr="009642AA">
        <w:t>de</w:t>
      </w:r>
      <w:r w:rsidRPr="009642AA">
        <w:rPr>
          <w:spacing w:val="60"/>
        </w:rPr>
        <w:t xml:space="preserve"> </w:t>
      </w:r>
      <w:r w:rsidRPr="009642AA">
        <w:t>conductibilitatea</w:t>
      </w:r>
      <w:r w:rsidRPr="009642AA">
        <w:rPr>
          <w:spacing w:val="1"/>
        </w:rPr>
        <w:t xml:space="preserve"> </w:t>
      </w:r>
      <w:proofErr w:type="spellStart"/>
      <w:r w:rsidRPr="009642AA">
        <w:t>bronşică</w:t>
      </w:r>
      <w:proofErr w:type="spellEnd"/>
      <w:r w:rsidRPr="009642AA">
        <w:t xml:space="preserve">, care se dezvoltă sub </w:t>
      </w:r>
      <w:proofErr w:type="spellStart"/>
      <w:r w:rsidRPr="009642AA">
        <w:t>acţiunea</w:t>
      </w:r>
      <w:proofErr w:type="spellEnd"/>
      <w:r w:rsidRPr="009642AA">
        <w:t xml:space="preserve"> diferitor factori etiologici. Patogenia acestui sindrom la copil</w:t>
      </w:r>
      <w:r w:rsidRPr="009642AA">
        <w:rPr>
          <w:spacing w:val="1"/>
        </w:rPr>
        <w:t xml:space="preserve"> </w:t>
      </w:r>
      <w:r w:rsidRPr="009642AA">
        <w:t xml:space="preserve">include 3 verigi patogenice: edemul mucoasei </w:t>
      </w:r>
      <w:proofErr w:type="spellStart"/>
      <w:r w:rsidRPr="009642AA">
        <w:t>bronşice</w:t>
      </w:r>
      <w:proofErr w:type="spellEnd"/>
      <w:r w:rsidRPr="009642AA">
        <w:t xml:space="preserve">, </w:t>
      </w:r>
      <w:proofErr w:type="spellStart"/>
      <w:r w:rsidRPr="009642AA">
        <w:t>hipersereţia</w:t>
      </w:r>
      <w:proofErr w:type="spellEnd"/>
      <w:r w:rsidRPr="009642AA">
        <w:t xml:space="preserve"> </w:t>
      </w:r>
      <w:proofErr w:type="spellStart"/>
      <w:r w:rsidRPr="009642AA">
        <w:t>bronşică</w:t>
      </w:r>
      <w:proofErr w:type="spellEnd"/>
      <w:r w:rsidRPr="009642AA">
        <w:t xml:space="preserve"> şi bronhospasmul. La</w:t>
      </w:r>
      <w:r w:rsidRPr="009642AA">
        <w:rPr>
          <w:spacing w:val="1"/>
        </w:rPr>
        <w:t xml:space="preserve"> </w:t>
      </w:r>
      <w:r w:rsidRPr="009642AA">
        <w:t xml:space="preserve">sugar şi copilul mic predomină edemul mucoasei şi </w:t>
      </w:r>
      <w:proofErr w:type="spellStart"/>
      <w:r w:rsidRPr="009642AA">
        <w:t>hipersecreţia</w:t>
      </w:r>
      <w:proofErr w:type="spellEnd"/>
      <w:r w:rsidRPr="009642AA">
        <w:t>, care ulterior cu vârsta sunt dominate</w:t>
      </w:r>
      <w:r w:rsidRPr="009642AA">
        <w:rPr>
          <w:spacing w:val="1"/>
        </w:rPr>
        <w:t xml:space="preserve"> </w:t>
      </w:r>
      <w:r w:rsidRPr="009642AA">
        <w:t>de bronhospasm</w:t>
      </w:r>
    </w:p>
    <w:p w14:paraId="328D027B" w14:textId="77777777" w:rsidR="004A0FAD" w:rsidRPr="009642AA" w:rsidRDefault="004A0FAD" w:rsidP="00F409E9">
      <w:pPr>
        <w:pStyle w:val="Corptext"/>
        <w:spacing w:line="276" w:lineRule="auto"/>
        <w:ind w:left="232" w:right="116"/>
        <w:jc w:val="both"/>
        <w:rPr>
          <w:i/>
        </w:rPr>
      </w:pPr>
      <w:proofErr w:type="spellStart"/>
      <w:r w:rsidRPr="009642AA">
        <w:rPr>
          <w:b/>
          <w:i/>
        </w:rPr>
        <w:t>Bronşiolita</w:t>
      </w:r>
      <w:proofErr w:type="spellEnd"/>
      <w:r w:rsidRPr="009642AA">
        <w:rPr>
          <w:b/>
          <w:i/>
          <w:spacing w:val="1"/>
        </w:rPr>
        <w:t xml:space="preserve"> </w:t>
      </w:r>
      <w:r w:rsidRPr="009642AA">
        <w:rPr>
          <w:b/>
          <w:i/>
        </w:rPr>
        <w:t>acută</w:t>
      </w:r>
      <w:r w:rsidRPr="009642AA">
        <w:rPr>
          <w:b/>
          <w:i/>
          <w:spacing w:val="1"/>
        </w:rPr>
        <w:t xml:space="preserve"> </w:t>
      </w:r>
      <w:r w:rsidRPr="009642AA">
        <w:t>se</w:t>
      </w:r>
      <w:r w:rsidRPr="009642AA">
        <w:rPr>
          <w:spacing w:val="1"/>
        </w:rPr>
        <w:t xml:space="preserve"> </w:t>
      </w:r>
      <w:r w:rsidRPr="009642AA">
        <w:t>caracterizează</w:t>
      </w:r>
      <w:r w:rsidRPr="009642AA">
        <w:rPr>
          <w:spacing w:val="1"/>
        </w:rPr>
        <w:t xml:space="preserve"> </w:t>
      </w:r>
      <w:r w:rsidRPr="009642AA">
        <w:t>prin</w:t>
      </w:r>
      <w:r w:rsidRPr="009642AA">
        <w:rPr>
          <w:spacing w:val="1"/>
        </w:rPr>
        <w:t xml:space="preserve"> </w:t>
      </w:r>
      <w:r w:rsidRPr="009642AA">
        <w:t>afectarea</w:t>
      </w:r>
      <w:r w:rsidRPr="009642AA">
        <w:rPr>
          <w:spacing w:val="1"/>
        </w:rPr>
        <w:t xml:space="preserve"> </w:t>
      </w:r>
      <w:r w:rsidRPr="009642AA">
        <w:t>severă</w:t>
      </w:r>
      <w:r w:rsidRPr="009642AA">
        <w:rPr>
          <w:spacing w:val="1"/>
        </w:rPr>
        <w:t xml:space="preserve"> </w:t>
      </w:r>
      <w:r w:rsidRPr="009642AA">
        <w:t>preponderent</w:t>
      </w:r>
      <w:r w:rsidRPr="009642AA">
        <w:rPr>
          <w:spacing w:val="1"/>
        </w:rPr>
        <w:t xml:space="preserve"> </w:t>
      </w:r>
      <w:proofErr w:type="spellStart"/>
      <w:r w:rsidRPr="009642AA">
        <w:t>bronşiolară</w:t>
      </w:r>
      <w:proofErr w:type="spellEnd"/>
      <w:r w:rsidRPr="009642AA">
        <w:rPr>
          <w:spacing w:val="1"/>
        </w:rPr>
        <w:t xml:space="preserve"> </w:t>
      </w:r>
      <w:r w:rsidRPr="009642AA">
        <w:t>caracteristică</w:t>
      </w:r>
      <w:r w:rsidRPr="009642AA">
        <w:rPr>
          <w:spacing w:val="1"/>
        </w:rPr>
        <w:t xml:space="preserve"> </w:t>
      </w:r>
      <w:r w:rsidRPr="009642AA">
        <w:t>sugarului</w:t>
      </w:r>
      <w:r w:rsidRPr="009642AA">
        <w:rPr>
          <w:spacing w:val="-3"/>
        </w:rPr>
        <w:t xml:space="preserve"> </w:t>
      </w:r>
      <w:r w:rsidRPr="009642AA">
        <w:t>şi</w:t>
      </w:r>
      <w:r w:rsidRPr="009642AA">
        <w:rPr>
          <w:spacing w:val="-3"/>
        </w:rPr>
        <w:t xml:space="preserve"> </w:t>
      </w:r>
      <w:r w:rsidRPr="009642AA">
        <w:t>manifestată</w:t>
      </w:r>
      <w:r w:rsidRPr="009642AA">
        <w:rPr>
          <w:spacing w:val="-4"/>
        </w:rPr>
        <w:t xml:space="preserve"> </w:t>
      </w:r>
      <w:r w:rsidRPr="009642AA">
        <w:t>prin</w:t>
      </w:r>
      <w:r w:rsidRPr="009642AA">
        <w:rPr>
          <w:spacing w:val="-5"/>
        </w:rPr>
        <w:t xml:space="preserve"> </w:t>
      </w:r>
      <w:r w:rsidRPr="009642AA">
        <w:t>dispnee</w:t>
      </w:r>
      <w:r w:rsidRPr="009642AA">
        <w:rPr>
          <w:spacing w:val="2"/>
        </w:rPr>
        <w:t xml:space="preserve"> </w:t>
      </w:r>
      <w:proofErr w:type="spellStart"/>
      <w:r w:rsidRPr="009642AA">
        <w:t>expiratorie</w:t>
      </w:r>
      <w:proofErr w:type="spellEnd"/>
      <w:r w:rsidRPr="009642AA">
        <w:rPr>
          <w:spacing w:val="2"/>
        </w:rPr>
        <w:t xml:space="preserve"> </w:t>
      </w:r>
      <w:proofErr w:type="spellStart"/>
      <w:r w:rsidRPr="009642AA">
        <w:t>însoţită</w:t>
      </w:r>
      <w:proofErr w:type="spellEnd"/>
      <w:r w:rsidRPr="009642AA">
        <w:rPr>
          <w:spacing w:val="2"/>
        </w:rPr>
        <w:t xml:space="preserve"> </w:t>
      </w:r>
      <w:r w:rsidRPr="009642AA">
        <w:t>de</w:t>
      </w:r>
      <w:r w:rsidRPr="009642AA">
        <w:rPr>
          <w:spacing w:val="10"/>
        </w:rPr>
        <w:t xml:space="preserve"> </w:t>
      </w:r>
      <w:r w:rsidRPr="009642AA">
        <w:rPr>
          <w:i/>
        </w:rPr>
        <w:t>wheezing</w:t>
      </w:r>
    </w:p>
    <w:p w14:paraId="66A4F509" w14:textId="77777777" w:rsidR="004A0FAD" w:rsidRPr="009642AA" w:rsidRDefault="004A0FAD" w:rsidP="00F409E9">
      <w:pPr>
        <w:pStyle w:val="Corptext"/>
        <w:spacing w:before="112" w:line="276" w:lineRule="auto"/>
        <w:ind w:left="232" w:right="117"/>
        <w:jc w:val="both"/>
      </w:pPr>
      <w:proofErr w:type="spellStart"/>
      <w:r w:rsidRPr="009642AA">
        <w:rPr>
          <w:b/>
          <w:i/>
        </w:rPr>
        <w:t>Insuficienţa</w:t>
      </w:r>
      <w:proofErr w:type="spellEnd"/>
      <w:r w:rsidRPr="009642AA">
        <w:rPr>
          <w:b/>
          <w:i/>
          <w:spacing w:val="1"/>
        </w:rPr>
        <w:t xml:space="preserve"> </w:t>
      </w:r>
      <w:r w:rsidRPr="009642AA">
        <w:rPr>
          <w:b/>
          <w:i/>
        </w:rPr>
        <w:t>respiratorie</w:t>
      </w:r>
      <w:r w:rsidRPr="009642AA">
        <w:rPr>
          <w:b/>
          <w:i/>
          <w:spacing w:val="1"/>
        </w:rPr>
        <w:t xml:space="preserve"> </w:t>
      </w:r>
      <w:r w:rsidRPr="009642AA">
        <w:t>reprezintă</w:t>
      </w:r>
      <w:r w:rsidRPr="009642AA">
        <w:rPr>
          <w:spacing w:val="1"/>
        </w:rPr>
        <w:t xml:space="preserve"> </w:t>
      </w:r>
      <w:r w:rsidRPr="009642AA">
        <w:t>o</w:t>
      </w:r>
      <w:r w:rsidRPr="009642AA">
        <w:rPr>
          <w:spacing w:val="1"/>
        </w:rPr>
        <w:t xml:space="preserve"> </w:t>
      </w:r>
      <w:r w:rsidRPr="009642AA">
        <w:t>incapacitate</w:t>
      </w:r>
      <w:r w:rsidRPr="009642AA">
        <w:rPr>
          <w:spacing w:val="1"/>
        </w:rPr>
        <w:t xml:space="preserve"> </w:t>
      </w:r>
      <w:r w:rsidRPr="009642AA">
        <w:t>acută</w:t>
      </w:r>
      <w:r w:rsidRPr="009642AA">
        <w:rPr>
          <w:spacing w:val="1"/>
        </w:rPr>
        <w:t xml:space="preserve"> </w:t>
      </w:r>
      <w:r w:rsidRPr="009642AA">
        <w:t>a</w:t>
      </w:r>
      <w:r w:rsidRPr="009642AA">
        <w:rPr>
          <w:spacing w:val="1"/>
        </w:rPr>
        <w:t xml:space="preserve"> </w:t>
      </w:r>
      <w:r w:rsidRPr="009642AA">
        <w:t>plămânilor</w:t>
      </w:r>
      <w:r w:rsidRPr="009642AA">
        <w:rPr>
          <w:spacing w:val="1"/>
        </w:rPr>
        <w:t xml:space="preserve"> </w:t>
      </w:r>
      <w:r w:rsidRPr="009642AA">
        <w:t>de</w:t>
      </w:r>
      <w:r w:rsidRPr="009642AA">
        <w:rPr>
          <w:spacing w:val="1"/>
        </w:rPr>
        <w:t xml:space="preserve"> </w:t>
      </w:r>
      <w:r w:rsidRPr="009642AA">
        <w:t>a</w:t>
      </w:r>
      <w:r w:rsidRPr="009642AA">
        <w:rPr>
          <w:spacing w:val="1"/>
        </w:rPr>
        <w:t xml:space="preserve"> </w:t>
      </w:r>
      <w:r w:rsidRPr="009642AA">
        <w:t>asigura</w:t>
      </w:r>
      <w:r w:rsidRPr="009642AA">
        <w:rPr>
          <w:spacing w:val="1"/>
        </w:rPr>
        <w:t xml:space="preserve"> </w:t>
      </w:r>
      <w:proofErr w:type="spellStart"/>
      <w:r w:rsidRPr="009642AA">
        <w:t>concentraţia</w:t>
      </w:r>
      <w:proofErr w:type="spellEnd"/>
      <w:r w:rsidRPr="009642AA">
        <w:rPr>
          <w:spacing w:val="1"/>
        </w:rPr>
        <w:t xml:space="preserve"> </w:t>
      </w:r>
      <w:r w:rsidRPr="009642AA">
        <w:t>adecvata</w:t>
      </w:r>
      <w:r w:rsidRPr="009642AA">
        <w:rPr>
          <w:spacing w:val="1"/>
        </w:rPr>
        <w:t xml:space="preserve"> </w:t>
      </w:r>
      <w:r w:rsidRPr="009642AA">
        <w:t>a</w:t>
      </w:r>
      <w:r w:rsidRPr="009642AA">
        <w:rPr>
          <w:spacing w:val="1"/>
        </w:rPr>
        <w:t xml:space="preserve"> </w:t>
      </w:r>
      <w:r w:rsidRPr="009642AA">
        <w:t>gazelor</w:t>
      </w:r>
      <w:r w:rsidRPr="009642AA">
        <w:rPr>
          <w:spacing w:val="1"/>
        </w:rPr>
        <w:t xml:space="preserve"> </w:t>
      </w:r>
      <w:r w:rsidRPr="009642AA">
        <w:t>sanguine,</w:t>
      </w:r>
      <w:r w:rsidRPr="009642AA">
        <w:rPr>
          <w:spacing w:val="1"/>
        </w:rPr>
        <w:t xml:space="preserve"> </w:t>
      </w:r>
      <w:r w:rsidRPr="009642AA">
        <w:t>sau</w:t>
      </w:r>
      <w:r w:rsidRPr="009642AA">
        <w:rPr>
          <w:spacing w:val="1"/>
        </w:rPr>
        <w:t xml:space="preserve"> </w:t>
      </w:r>
      <w:r w:rsidRPr="009642AA">
        <w:t>pentru</w:t>
      </w:r>
      <w:r w:rsidRPr="009642AA">
        <w:rPr>
          <w:spacing w:val="1"/>
        </w:rPr>
        <w:t xml:space="preserve"> </w:t>
      </w:r>
      <w:proofErr w:type="spellStart"/>
      <w:r w:rsidRPr="009642AA">
        <w:t>menţinerea</w:t>
      </w:r>
      <w:proofErr w:type="spellEnd"/>
      <w:r w:rsidRPr="009642AA">
        <w:rPr>
          <w:spacing w:val="1"/>
        </w:rPr>
        <w:t xml:space="preserve"> </w:t>
      </w:r>
      <w:r w:rsidRPr="009642AA">
        <w:t>acestui</w:t>
      </w:r>
      <w:r w:rsidRPr="009642AA">
        <w:rPr>
          <w:spacing w:val="1"/>
        </w:rPr>
        <w:t xml:space="preserve"> </w:t>
      </w:r>
      <w:r w:rsidRPr="009642AA">
        <w:t>echilibru</w:t>
      </w:r>
      <w:r w:rsidRPr="009642AA">
        <w:rPr>
          <w:spacing w:val="1"/>
        </w:rPr>
        <w:t xml:space="preserve"> </w:t>
      </w:r>
      <w:proofErr w:type="spellStart"/>
      <w:r w:rsidRPr="009642AA">
        <w:t>cenecesită</w:t>
      </w:r>
      <w:proofErr w:type="spellEnd"/>
      <w:r w:rsidRPr="009642AA">
        <w:rPr>
          <w:spacing w:val="1"/>
        </w:rPr>
        <w:t xml:space="preserve"> </w:t>
      </w:r>
      <w:r w:rsidRPr="009642AA">
        <w:t>suprasolicitarea</w:t>
      </w:r>
      <w:r w:rsidRPr="009642AA">
        <w:rPr>
          <w:spacing w:val="1"/>
        </w:rPr>
        <w:t xml:space="preserve"> </w:t>
      </w:r>
      <w:r w:rsidRPr="009642AA">
        <w:t>mecanicii respiratorii</w:t>
      </w:r>
      <w:r w:rsidRPr="009642AA">
        <w:rPr>
          <w:spacing w:val="1"/>
        </w:rPr>
        <w:t xml:space="preserve"> </w:t>
      </w:r>
      <w:r w:rsidRPr="009642AA">
        <w:t>externe.</w:t>
      </w:r>
    </w:p>
    <w:p w14:paraId="615937A1" w14:textId="77777777" w:rsidR="004A0FAD" w:rsidRPr="009642AA" w:rsidRDefault="004A0FAD" w:rsidP="00F409E9">
      <w:pPr>
        <w:pStyle w:val="Corptext"/>
        <w:spacing w:before="2" w:line="276" w:lineRule="auto"/>
        <w:ind w:left="232"/>
        <w:jc w:val="both"/>
      </w:pPr>
      <w:r w:rsidRPr="009642AA">
        <w:rPr>
          <w:b/>
          <w:i/>
        </w:rPr>
        <w:t>Tahipnee</w:t>
      </w:r>
      <w:r w:rsidRPr="009642AA">
        <w:rPr>
          <w:b/>
          <w:i/>
          <w:spacing w:val="-1"/>
        </w:rPr>
        <w:t xml:space="preserve"> </w:t>
      </w:r>
      <w:r w:rsidRPr="009642AA">
        <w:t>–</w:t>
      </w:r>
      <w:r w:rsidRPr="009642AA">
        <w:rPr>
          <w:spacing w:val="-6"/>
        </w:rPr>
        <w:t xml:space="preserve"> </w:t>
      </w:r>
      <w:proofErr w:type="spellStart"/>
      <w:r w:rsidRPr="009642AA">
        <w:t>frecvenţa</w:t>
      </w:r>
      <w:proofErr w:type="spellEnd"/>
      <w:r w:rsidRPr="009642AA">
        <w:rPr>
          <w:spacing w:val="-2"/>
        </w:rPr>
        <w:t xml:space="preserve"> </w:t>
      </w:r>
      <w:r w:rsidRPr="009642AA">
        <w:t>respiratorie</w:t>
      </w:r>
      <w:r w:rsidRPr="009642AA">
        <w:rPr>
          <w:spacing w:val="-2"/>
        </w:rPr>
        <w:t xml:space="preserve"> </w:t>
      </w:r>
      <w:r w:rsidRPr="009642AA">
        <w:t>accelerată</w:t>
      </w:r>
      <w:r w:rsidRPr="009642AA">
        <w:rPr>
          <w:spacing w:val="-2"/>
        </w:rPr>
        <w:t xml:space="preserve"> </w:t>
      </w:r>
      <w:r w:rsidRPr="009642AA">
        <w:t>conform</w:t>
      </w:r>
      <w:r w:rsidRPr="009642AA">
        <w:rPr>
          <w:spacing w:val="-9"/>
        </w:rPr>
        <w:t xml:space="preserve"> </w:t>
      </w:r>
      <w:r w:rsidRPr="009642AA">
        <w:t>normativelor</w:t>
      </w:r>
      <w:r w:rsidRPr="009642AA">
        <w:rPr>
          <w:spacing w:val="-2"/>
        </w:rPr>
        <w:t xml:space="preserve"> </w:t>
      </w:r>
      <w:r w:rsidRPr="009642AA">
        <w:t>de</w:t>
      </w:r>
      <w:r w:rsidRPr="009642AA">
        <w:rPr>
          <w:spacing w:val="-2"/>
        </w:rPr>
        <w:t xml:space="preserve"> </w:t>
      </w:r>
      <w:r w:rsidRPr="009642AA">
        <w:t>vârstă</w:t>
      </w:r>
    </w:p>
    <w:p w14:paraId="36B801C4" w14:textId="77777777" w:rsidR="004A0FAD" w:rsidRPr="009642AA" w:rsidRDefault="004A0FAD" w:rsidP="00F409E9">
      <w:pPr>
        <w:pStyle w:val="Listparagraf"/>
        <w:numPr>
          <w:ilvl w:val="2"/>
          <w:numId w:val="10"/>
        </w:numPr>
        <w:tabs>
          <w:tab w:val="left" w:pos="775"/>
          <w:tab w:val="left" w:pos="776"/>
        </w:tabs>
        <w:spacing w:line="276" w:lineRule="auto"/>
        <w:ind w:hanging="361"/>
        <w:rPr>
          <w:sz w:val="24"/>
          <w:szCs w:val="24"/>
        </w:rPr>
      </w:pPr>
      <w:r w:rsidRPr="009642AA">
        <w:rPr>
          <w:sz w:val="24"/>
          <w:szCs w:val="24"/>
        </w:rPr>
        <w:t>De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la</w:t>
      </w:r>
      <w:r w:rsidRPr="009642AA">
        <w:rPr>
          <w:spacing w:val="2"/>
          <w:sz w:val="24"/>
          <w:szCs w:val="24"/>
        </w:rPr>
        <w:t xml:space="preserve"> </w:t>
      </w:r>
      <w:r w:rsidRPr="009642AA">
        <w:rPr>
          <w:sz w:val="24"/>
          <w:szCs w:val="24"/>
        </w:rPr>
        <w:t>0</w:t>
      </w:r>
      <w:r w:rsidRPr="009642AA">
        <w:rPr>
          <w:spacing w:val="2"/>
          <w:sz w:val="24"/>
          <w:szCs w:val="24"/>
        </w:rPr>
        <w:t xml:space="preserve"> </w:t>
      </w:r>
      <w:r w:rsidRPr="009642AA">
        <w:rPr>
          <w:sz w:val="24"/>
          <w:szCs w:val="24"/>
        </w:rPr>
        <w:t>luni</w:t>
      </w:r>
      <w:r w:rsidRPr="009642AA">
        <w:rPr>
          <w:spacing w:val="-9"/>
          <w:sz w:val="24"/>
          <w:szCs w:val="24"/>
        </w:rPr>
        <w:t xml:space="preserve"> </w:t>
      </w:r>
      <w:r w:rsidRPr="009642AA">
        <w:rPr>
          <w:sz w:val="24"/>
          <w:szCs w:val="24"/>
        </w:rPr>
        <w:t>până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la</w:t>
      </w:r>
      <w:r w:rsidRPr="009642AA">
        <w:rPr>
          <w:spacing w:val="-3"/>
          <w:sz w:val="24"/>
          <w:szCs w:val="24"/>
        </w:rPr>
        <w:t xml:space="preserve"> </w:t>
      </w:r>
      <w:r w:rsidRPr="009642AA">
        <w:rPr>
          <w:sz w:val="24"/>
          <w:szCs w:val="24"/>
        </w:rPr>
        <w:t>2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luni</w:t>
      </w:r>
      <w:r w:rsidRPr="009642AA">
        <w:rPr>
          <w:spacing w:val="-9"/>
          <w:sz w:val="24"/>
          <w:szCs w:val="24"/>
        </w:rPr>
        <w:t xml:space="preserve"> </w:t>
      </w:r>
      <w:r w:rsidRPr="009642AA">
        <w:rPr>
          <w:sz w:val="24"/>
          <w:szCs w:val="24"/>
        </w:rPr>
        <w:t>–</w:t>
      </w:r>
      <w:r w:rsidRPr="009642AA">
        <w:rPr>
          <w:spacing w:val="2"/>
          <w:sz w:val="24"/>
          <w:szCs w:val="24"/>
        </w:rPr>
        <w:t xml:space="preserve"> </w:t>
      </w:r>
      <w:r w:rsidRPr="009642AA">
        <w:rPr>
          <w:sz w:val="24"/>
          <w:szCs w:val="24"/>
        </w:rPr>
        <w:t>60</w:t>
      </w:r>
      <w:r w:rsidRPr="009642AA">
        <w:rPr>
          <w:spacing w:val="-2"/>
          <w:sz w:val="24"/>
          <w:szCs w:val="24"/>
        </w:rPr>
        <w:t xml:space="preserve"> </w:t>
      </w:r>
      <w:r w:rsidRPr="009642AA">
        <w:rPr>
          <w:sz w:val="24"/>
          <w:szCs w:val="24"/>
        </w:rPr>
        <w:t>şi</w:t>
      </w:r>
      <w:r w:rsidRPr="009642AA">
        <w:rPr>
          <w:spacing w:val="-4"/>
          <w:sz w:val="24"/>
          <w:szCs w:val="24"/>
        </w:rPr>
        <w:t xml:space="preserve"> </w:t>
      </w:r>
      <w:r w:rsidRPr="009642AA">
        <w:rPr>
          <w:sz w:val="24"/>
          <w:szCs w:val="24"/>
        </w:rPr>
        <w:t>mai</w:t>
      </w:r>
      <w:r w:rsidRPr="009642AA">
        <w:rPr>
          <w:spacing w:val="2"/>
          <w:sz w:val="24"/>
          <w:szCs w:val="24"/>
        </w:rPr>
        <w:t xml:space="preserve"> </w:t>
      </w:r>
      <w:r w:rsidRPr="009642AA">
        <w:rPr>
          <w:sz w:val="24"/>
          <w:szCs w:val="24"/>
        </w:rPr>
        <w:t>mult</w:t>
      </w:r>
      <w:r w:rsidRPr="009642AA">
        <w:rPr>
          <w:spacing w:val="1"/>
          <w:sz w:val="24"/>
          <w:szCs w:val="24"/>
        </w:rPr>
        <w:t xml:space="preserve"> </w:t>
      </w:r>
      <w:proofErr w:type="spellStart"/>
      <w:r w:rsidRPr="009642AA">
        <w:rPr>
          <w:sz w:val="24"/>
          <w:szCs w:val="24"/>
        </w:rPr>
        <w:t>respiraţii</w:t>
      </w:r>
      <w:proofErr w:type="spellEnd"/>
      <w:r w:rsidRPr="009642AA">
        <w:rPr>
          <w:spacing w:val="-8"/>
          <w:sz w:val="24"/>
          <w:szCs w:val="24"/>
        </w:rPr>
        <w:t xml:space="preserve"> </w:t>
      </w:r>
      <w:r w:rsidRPr="009642AA">
        <w:rPr>
          <w:sz w:val="24"/>
          <w:szCs w:val="24"/>
        </w:rPr>
        <w:t>pe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minut</w:t>
      </w:r>
    </w:p>
    <w:p w14:paraId="4C2893B8" w14:textId="77777777" w:rsidR="004A0FAD" w:rsidRPr="009642AA" w:rsidRDefault="004A0FAD" w:rsidP="00F409E9">
      <w:pPr>
        <w:pStyle w:val="Listparagraf"/>
        <w:numPr>
          <w:ilvl w:val="2"/>
          <w:numId w:val="10"/>
        </w:numPr>
        <w:tabs>
          <w:tab w:val="left" w:pos="775"/>
          <w:tab w:val="left" w:pos="776"/>
        </w:tabs>
        <w:spacing w:line="276" w:lineRule="auto"/>
        <w:ind w:hanging="361"/>
        <w:rPr>
          <w:sz w:val="24"/>
          <w:szCs w:val="24"/>
        </w:rPr>
      </w:pPr>
      <w:r w:rsidRPr="009642AA">
        <w:rPr>
          <w:sz w:val="24"/>
          <w:szCs w:val="24"/>
        </w:rPr>
        <w:t>De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la</w:t>
      </w:r>
      <w:r w:rsidRPr="009642AA">
        <w:rPr>
          <w:spacing w:val="2"/>
          <w:sz w:val="24"/>
          <w:szCs w:val="24"/>
        </w:rPr>
        <w:t xml:space="preserve"> </w:t>
      </w:r>
      <w:r w:rsidRPr="009642AA">
        <w:rPr>
          <w:sz w:val="24"/>
          <w:szCs w:val="24"/>
        </w:rPr>
        <w:t>2</w:t>
      </w:r>
      <w:r w:rsidRPr="009642AA">
        <w:rPr>
          <w:spacing w:val="2"/>
          <w:sz w:val="24"/>
          <w:szCs w:val="24"/>
        </w:rPr>
        <w:t xml:space="preserve"> </w:t>
      </w:r>
      <w:r w:rsidRPr="009642AA">
        <w:rPr>
          <w:sz w:val="24"/>
          <w:szCs w:val="24"/>
        </w:rPr>
        <w:t>luni</w:t>
      </w:r>
      <w:r w:rsidRPr="009642AA">
        <w:rPr>
          <w:spacing w:val="-9"/>
          <w:sz w:val="24"/>
          <w:szCs w:val="24"/>
        </w:rPr>
        <w:t xml:space="preserve"> </w:t>
      </w:r>
      <w:r w:rsidRPr="009642AA">
        <w:rPr>
          <w:sz w:val="24"/>
          <w:szCs w:val="24"/>
        </w:rPr>
        <w:t>până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la</w:t>
      </w:r>
      <w:r w:rsidRPr="009642AA">
        <w:rPr>
          <w:spacing w:val="-2"/>
          <w:sz w:val="24"/>
          <w:szCs w:val="24"/>
        </w:rPr>
        <w:t xml:space="preserve"> </w:t>
      </w:r>
      <w:r w:rsidRPr="009642AA">
        <w:rPr>
          <w:sz w:val="24"/>
          <w:szCs w:val="24"/>
        </w:rPr>
        <w:t>1</w:t>
      </w:r>
      <w:r w:rsidRPr="009642AA">
        <w:rPr>
          <w:spacing w:val="2"/>
          <w:sz w:val="24"/>
          <w:szCs w:val="24"/>
        </w:rPr>
        <w:t xml:space="preserve"> </w:t>
      </w:r>
      <w:r w:rsidRPr="009642AA">
        <w:rPr>
          <w:sz w:val="24"/>
          <w:szCs w:val="24"/>
        </w:rPr>
        <w:t>ani</w:t>
      </w:r>
      <w:r w:rsidRPr="009642AA">
        <w:rPr>
          <w:spacing w:val="-7"/>
          <w:sz w:val="24"/>
          <w:szCs w:val="24"/>
        </w:rPr>
        <w:t xml:space="preserve"> </w:t>
      </w:r>
      <w:r w:rsidRPr="009642AA">
        <w:rPr>
          <w:sz w:val="24"/>
          <w:szCs w:val="24"/>
        </w:rPr>
        <w:t>–</w:t>
      </w:r>
      <w:r w:rsidRPr="009642AA">
        <w:rPr>
          <w:spacing w:val="2"/>
          <w:sz w:val="24"/>
          <w:szCs w:val="24"/>
        </w:rPr>
        <w:t xml:space="preserve"> </w:t>
      </w:r>
      <w:r w:rsidRPr="009642AA">
        <w:rPr>
          <w:sz w:val="24"/>
          <w:szCs w:val="24"/>
        </w:rPr>
        <w:t>50</w:t>
      </w:r>
      <w:r w:rsidRPr="009642AA">
        <w:rPr>
          <w:spacing w:val="-3"/>
          <w:sz w:val="24"/>
          <w:szCs w:val="24"/>
        </w:rPr>
        <w:t xml:space="preserve"> </w:t>
      </w:r>
      <w:r w:rsidRPr="009642AA">
        <w:rPr>
          <w:sz w:val="24"/>
          <w:szCs w:val="24"/>
        </w:rPr>
        <w:t>şi</w:t>
      </w:r>
      <w:r w:rsidRPr="009642AA">
        <w:rPr>
          <w:spacing w:val="-4"/>
          <w:sz w:val="24"/>
          <w:szCs w:val="24"/>
        </w:rPr>
        <w:t xml:space="preserve"> </w:t>
      </w:r>
      <w:r w:rsidRPr="009642AA">
        <w:rPr>
          <w:sz w:val="24"/>
          <w:szCs w:val="24"/>
        </w:rPr>
        <w:t>mai</w:t>
      </w:r>
      <w:r w:rsidRPr="009642AA">
        <w:rPr>
          <w:spacing w:val="-4"/>
          <w:sz w:val="24"/>
          <w:szCs w:val="24"/>
        </w:rPr>
        <w:t xml:space="preserve"> </w:t>
      </w:r>
      <w:r w:rsidRPr="009642AA">
        <w:rPr>
          <w:sz w:val="24"/>
          <w:szCs w:val="24"/>
        </w:rPr>
        <w:t>mult</w:t>
      </w:r>
      <w:r w:rsidRPr="009642AA">
        <w:rPr>
          <w:spacing w:val="2"/>
          <w:sz w:val="24"/>
          <w:szCs w:val="24"/>
        </w:rPr>
        <w:t xml:space="preserve"> </w:t>
      </w:r>
      <w:proofErr w:type="spellStart"/>
      <w:r w:rsidRPr="009642AA">
        <w:rPr>
          <w:sz w:val="24"/>
          <w:szCs w:val="24"/>
        </w:rPr>
        <w:t>respiraţii</w:t>
      </w:r>
      <w:proofErr w:type="spellEnd"/>
      <w:r w:rsidRPr="009642AA">
        <w:rPr>
          <w:spacing w:val="-9"/>
          <w:sz w:val="24"/>
          <w:szCs w:val="24"/>
        </w:rPr>
        <w:t xml:space="preserve"> </w:t>
      </w:r>
      <w:r w:rsidRPr="009642AA">
        <w:rPr>
          <w:sz w:val="24"/>
          <w:szCs w:val="24"/>
        </w:rPr>
        <w:t>pe</w:t>
      </w:r>
      <w:r w:rsidRPr="009642AA">
        <w:rPr>
          <w:spacing w:val="2"/>
          <w:sz w:val="24"/>
          <w:szCs w:val="24"/>
        </w:rPr>
        <w:t xml:space="preserve"> </w:t>
      </w:r>
      <w:r w:rsidRPr="009642AA">
        <w:rPr>
          <w:sz w:val="24"/>
          <w:szCs w:val="24"/>
        </w:rPr>
        <w:t>minut</w:t>
      </w:r>
    </w:p>
    <w:p w14:paraId="4BB7D9AD" w14:textId="77777777" w:rsidR="004A0FAD" w:rsidRPr="009642AA" w:rsidRDefault="004A0FAD" w:rsidP="00F409E9">
      <w:pPr>
        <w:pStyle w:val="Listparagraf"/>
        <w:numPr>
          <w:ilvl w:val="2"/>
          <w:numId w:val="10"/>
        </w:numPr>
        <w:tabs>
          <w:tab w:val="left" w:pos="775"/>
          <w:tab w:val="left" w:pos="776"/>
        </w:tabs>
        <w:spacing w:line="276" w:lineRule="auto"/>
        <w:ind w:hanging="361"/>
        <w:rPr>
          <w:sz w:val="24"/>
          <w:szCs w:val="24"/>
        </w:rPr>
      </w:pPr>
      <w:r w:rsidRPr="009642AA">
        <w:rPr>
          <w:sz w:val="24"/>
          <w:szCs w:val="24"/>
        </w:rPr>
        <w:t>De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la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1</w:t>
      </w:r>
      <w:r w:rsidRPr="009642AA">
        <w:rPr>
          <w:spacing w:val="-4"/>
          <w:sz w:val="24"/>
          <w:szCs w:val="24"/>
        </w:rPr>
        <w:t xml:space="preserve"> </w:t>
      </w:r>
      <w:r w:rsidRPr="009642AA">
        <w:rPr>
          <w:sz w:val="24"/>
          <w:szCs w:val="24"/>
        </w:rPr>
        <w:t>an</w:t>
      </w:r>
      <w:r w:rsidRPr="009642AA">
        <w:rPr>
          <w:spacing w:val="-6"/>
          <w:sz w:val="24"/>
          <w:szCs w:val="24"/>
        </w:rPr>
        <w:t xml:space="preserve"> </w:t>
      </w:r>
      <w:r w:rsidRPr="009642AA">
        <w:rPr>
          <w:sz w:val="24"/>
          <w:szCs w:val="24"/>
        </w:rPr>
        <w:t>până la</w:t>
      </w:r>
      <w:r w:rsidRPr="009642AA">
        <w:rPr>
          <w:spacing w:val="2"/>
          <w:sz w:val="24"/>
          <w:szCs w:val="24"/>
        </w:rPr>
        <w:t xml:space="preserve"> </w:t>
      </w:r>
      <w:r w:rsidRPr="009642AA">
        <w:rPr>
          <w:sz w:val="24"/>
          <w:szCs w:val="24"/>
        </w:rPr>
        <w:t>5</w:t>
      </w:r>
      <w:r w:rsidRPr="009642AA">
        <w:rPr>
          <w:spacing w:val="-4"/>
          <w:sz w:val="24"/>
          <w:szCs w:val="24"/>
        </w:rPr>
        <w:t xml:space="preserve"> </w:t>
      </w:r>
      <w:r w:rsidRPr="009642AA">
        <w:rPr>
          <w:sz w:val="24"/>
          <w:szCs w:val="24"/>
        </w:rPr>
        <w:t>ani</w:t>
      </w:r>
      <w:r w:rsidRPr="009642AA">
        <w:rPr>
          <w:spacing w:val="-9"/>
          <w:sz w:val="24"/>
          <w:szCs w:val="24"/>
        </w:rPr>
        <w:t xml:space="preserve"> </w:t>
      </w:r>
      <w:r w:rsidRPr="009642AA">
        <w:rPr>
          <w:sz w:val="24"/>
          <w:szCs w:val="24"/>
        </w:rPr>
        <w:t>–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40</w:t>
      </w:r>
      <w:r w:rsidRPr="009642AA">
        <w:rPr>
          <w:spacing w:val="-3"/>
          <w:sz w:val="24"/>
          <w:szCs w:val="24"/>
        </w:rPr>
        <w:t xml:space="preserve"> </w:t>
      </w:r>
      <w:r w:rsidRPr="009642AA">
        <w:rPr>
          <w:sz w:val="24"/>
          <w:szCs w:val="24"/>
        </w:rPr>
        <w:t>şi</w:t>
      </w:r>
      <w:r w:rsidRPr="009642AA">
        <w:rPr>
          <w:spacing w:val="-4"/>
          <w:sz w:val="24"/>
          <w:szCs w:val="24"/>
        </w:rPr>
        <w:t xml:space="preserve"> </w:t>
      </w:r>
      <w:r w:rsidRPr="009642AA">
        <w:rPr>
          <w:sz w:val="24"/>
          <w:szCs w:val="24"/>
        </w:rPr>
        <w:t>mai</w:t>
      </w:r>
      <w:r w:rsidRPr="009642AA">
        <w:rPr>
          <w:spacing w:val="-5"/>
          <w:sz w:val="24"/>
          <w:szCs w:val="24"/>
        </w:rPr>
        <w:t xml:space="preserve"> </w:t>
      </w:r>
      <w:r w:rsidRPr="009642AA">
        <w:rPr>
          <w:sz w:val="24"/>
          <w:szCs w:val="24"/>
        </w:rPr>
        <w:t>mult</w:t>
      </w:r>
      <w:r w:rsidRPr="009642AA">
        <w:rPr>
          <w:spacing w:val="2"/>
          <w:sz w:val="24"/>
          <w:szCs w:val="24"/>
        </w:rPr>
        <w:t xml:space="preserve"> </w:t>
      </w:r>
      <w:proofErr w:type="spellStart"/>
      <w:r w:rsidRPr="009642AA">
        <w:rPr>
          <w:sz w:val="24"/>
          <w:szCs w:val="24"/>
        </w:rPr>
        <w:t>respiraţii</w:t>
      </w:r>
      <w:proofErr w:type="spellEnd"/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pe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minut</w:t>
      </w:r>
    </w:p>
    <w:p w14:paraId="141E8026" w14:textId="77777777" w:rsidR="004A0FAD" w:rsidRPr="009642AA" w:rsidRDefault="004A0FAD" w:rsidP="00F409E9">
      <w:pPr>
        <w:spacing w:before="63" w:line="276" w:lineRule="auto"/>
        <w:ind w:left="232"/>
        <w:jc w:val="both"/>
        <w:rPr>
          <w:sz w:val="24"/>
          <w:szCs w:val="24"/>
        </w:rPr>
      </w:pPr>
      <w:r w:rsidRPr="009642AA">
        <w:rPr>
          <w:b/>
          <w:i/>
          <w:sz w:val="24"/>
          <w:szCs w:val="24"/>
        </w:rPr>
        <w:t>Tirajul</w:t>
      </w:r>
      <w:r w:rsidRPr="009642AA">
        <w:rPr>
          <w:b/>
          <w:i/>
          <w:spacing w:val="-3"/>
          <w:sz w:val="24"/>
          <w:szCs w:val="24"/>
        </w:rPr>
        <w:t xml:space="preserve"> </w:t>
      </w:r>
      <w:r w:rsidRPr="009642AA">
        <w:rPr>
          <w:b/>
          <w:i/>
          <w:sz w:val="24"/>
          <w:szCs w:val="24"/>
        </w:rPr>
        <w:t>intercostal</w:t>
      </w:r>
      <w:r w:rsidRPr="009642AA">
        <w:rPr>
          <w:b/>
          <w:i/>
          <w:spacing w:val="-2"/>
          <w:sz w:val="24"/>
          <w:szCs w:val="24"/>
        </w:rPr>
        <w:t xml:space="preserve"> </w:t>
      </w:r>
      <w:r w:rsidRPr="009642AA">
        <w:rPr>
          <w:sz w:val="24"/>
          <w:szCs w:val="24"/>
        </w:rPr>
        <w:t>–</w:t>
      </w:r>
      <w:r w:rsidRPr="009642AA">
        <w:rPr>
          <w:spacing w:val="-2"/>
          <w:sz w:val="24"/>
          <w:szCs w:val="24"/>
        </w:rPr>
        <w:t xml:space="preserve"> </w:t>
      </w:r>
      <w:r w:rsidRPr="009642AA">
        <w:rPr>
          <w:sz w:val="24"/>
          <w:szCs w:val="24"/>
        </w:rPr>
        <w:t>participarea</w:t>
      </w:r>
      <w:r w:rsidRPr="009642AA">
        <w:rPr>
          <w:spacing w:val="2"/>
          <w:sz w:val="24"/>
          <w:szCs w:val="24"/>
        </w:rPr>
        <w:t xml:space="preserve"> </w:t>
      </w:r>
      <w:r w:rsidRPr="009642AA">
        <w:rPr>
          <w:sz w:val="24"/>
          <w:szCs w:val="24"/>
        </w:rPr>
        <w:t>la</w:t>
      </w:r>
      <w:r w:rsidRPr="009642AA">
        <w:rPr>
          <w:spacing w:val="-6"/>
          <w:sz w:val="24"/>
          <w:szCs w:val="24"/>
        </w:rPr>
        <w:t xml:space="preserve"> </w:t>
      </w:r>
      <w:r w:rsidRPr="009642AA">
        <w:rPr>
          <w:sz w:val="24"/>
          <w:szCs w:val="24"/>
        </w:rPr>
        <w:t>actul</w:t>
      </w:r>
      <w:r w:rsidRPr="009642AA">
        <w:rPr>
          <w:spacing w:val="-11"/>
          <w:sz w:val="24"/>
          <w:szCs w:val="24"/>
        </w:rPr>
        <w:t xml:space="preserve"> </w:t>
      </w:r>
      <w:r w:rsidRPr="009642AA">
        <w:rPr>
          <w:sz w:val="24"/>
          <w:szCs w:val="24"/>
        </w:rPr>
        <w:t>respirator</w:t>
      </w:r>
      <w:r w:rsidRPr="009642AA">
        <w:rPr>
          <w:spacing w:val="-2"/>
          <w:sz w:val="24"/>
          <w:szCs w:val="24"/>
        </w:rPr>
        <w:t xml:space="preserve"> </w:t>
      </w:r>
      <w:r w:rsidRPr="009642AA">
        <w:rPr>
          <w:sz w:val="24"/>
          <w:szCs w:val="24"/>
        </w:rPr>
        <w:t>a</w:t>
      </w:r>
      <w:r w:rsidRPr="009642AA">
        <w:rPr>
          <w:spacing w:val="-6"/>
          <w:sz w:val="24"/>
          <w:szCs w:val="24"/>
        </w:rPr>
        <w:t xml:space="preserve"> </w:t>
      </w:r>
      <w:r w:rsidRPr="009642AA">
        <w:rPr>
          <w:sz w:val="24"/>
          <w:szCs w:val="24"/>
        </w:rPr>
        <w:t>musculaturii</w:t>
      </w:r>
      <w:r w:rsidRPr="009642AA">
        <w:rPr>
          <w:spacing w:val="-2"/>
          <w:sz w:val="24"/>
          <w:szCs w:val="24"/>
        </w:rPr>
        <w:t xml:space="preserve"> </w:t>
      </w:r>
      <w:r w:rsidRPr="009642AA">
        <w:rPr>
          <w:sz w:val="24"/>
          <w:szCs w:val="24"/>
        </w:rPr>
        <w:t>intercostale</w:t>
      </w:r>
    </w:p>
    <w:p w14:paraId="7126FD41" w14:textId="77777777" w:rsidR="004A0FAD" w:rsidRPr="009642AA" w:rsidRDefault="004A0FAD" w:rsidP="00F409E9">
      <w:pPr>
        <w:spacing w:before="5" w:line="276" w:lineRule="auto"/>
        <w:ind w:left="232" w:right="112"/>
        <w:jc w:val="both"/>
        <w:rPr>
          <w:sz w:val="24"/>
          <w:szCs w:val="24"/>
        </w:rPr>
      </w:pPr>
      <w:r w:rsidRPr="009642AA">
        <w:rPr>
          <w:b/>
          <w:i/>
          <w:sz w:val="24"/>
          <w:szCs w:val="24"/>
        </w:rPr>
        <w:t xml:space="preserve">Microclimat hipoalergic </w:t>
      </w:r>
      <w:r w:rsidRPr="009642AA">
        <w:rPr>
          <w:sz w:val="24"/>
          <w:szCs w:val="24"/>
        </w:rPr>
        <w:t xml:space="preserve">– crearea unei </w:t>
      </w:r>
      <w:proofErr w:type="spellStart"/>
      <w:r w:rsidRPr="009642AA">
        <w:rPr>
          <w:sz w:val="24"/>
          <w:szCs w:val="24"/>
        </w:rPr>
        <w:t>ambianţe</w:t>
      </w:r>
      <w:proofErr w:type="spellEnd"/>
      <w:r w:rsidRPr="009642AA">
        <w:rPr>
          <w:sz w:val="24"/>
          <w:szCs w:val="24"/>
        </w:rPr>
        <w:t xml:space="preserve">, care va minimaliza </w:t>
      </w:r>
      <w:proofErr w:type="spellStart"/>
      <w:r w:rsidRPr="009642AA">
        <w:rPr>
          <w:sz w:val="24"/>
          <w:szCs w:val="24"/>
        </w:rPr>
        <w:t>acţiunea</w:t>
      </w:r>
      <w:proofErr w:type="spellEnd"/>
      <w:r w:rsidRPr="009642AA">
        <w:rPr>
          <w:sz w:val="24"/>
          <w:szCs w:val="24"/>
        </w:rPr>
        <w:t xml:space="preserve"> alergenilor şi </w:t>
      </w:r>
      <w:proofErr w:type="spellStart"/>
      <w:r w:rsidRPr="009642AA">
        <w:rPr>
          <w:sz w:val="24"/>
          <w:szCs w:val="24"/>
        </w:rPr>
        <w:t>iritanţilor</w:t>
      </w:r>
      <w:proofErr w:type="spellEnd"/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inhalatori</w:t>
      </w:r>
    </w:p>
    <w:p w14:paraId="7FCEA371" w14:textId="3549F3A0" w:rsidR="004A0FAD" w:rsidRPr="009642AA" w:rsidRDefault="004A0FAD" w:rsidP="00F409E9">
      <w:pPr>
        <w:pStyle w:val="Corptext"/>
        <w:spacing w:before="3" w:line="276" w:lineRule="auto"/>
        <w:ind w:left="232" w:right="113"/>
        <w:jc w:val="both"/>
      </w:pPr>
      <w:r w:rsidRPr="009642AA">
        <w:rPr>
          <w:b/>
          <w:i/>
        </w:rPr>
        <w:t xml:space="preserve">Profilaxia primară </w:t>
      </w:r>
      <w:r w:rsidRPr="009642AA">
        <w:t xml:space="preserve">– un complex de măsuri pentru evitarea sau </w:t>
      </w:r>
      <w:r w:rsidR="00323F44" w:rsidRPr="009642AA">
        <w:t>întârzierea</w:t>
      </w:r>
      <w:r w:rsidRPr="009642AA">
        <w:t xml:space="preserve"> sensibilizării la a</w:t>
      </w:r>
      <w:r w:rsidR="00323F44">
        <w:t>le</w:t>
      </w:r>
      <w:r w:rsidRPr="009642AA">
        <w:t>rgenii</w:t>
      </w:r>
      <w:r w:rsidRPr="009642AA">
        <w:rPr>
          <w:spacing w:val="1"/>
        </w:rPr>
        <w:t xml:space="preserve"> </w:t>
      </w:r>
      <w:r w:rsidRPr="009642AA">
        <w:t>habit</w:t>
      </w:r>
      <w:r w:rsidR="00323F44">
        <w:t>u</w:t>
      </w:r>
      <w:r w:rsidRPr="009642AA">
        <w:t>ali,</w:t>
      </w:r>
      <w:r w:rsidRPr="009642AA">
        <w:rPr>
          <w:spacing w:val="1"/>
        </w:rPr>
        <w:t xml:space="preserve"> </w:t>
      </w:r>
      <w:r w:rsidRPr="009642AA">
        <w:t>care</w:t>
      </w:r>
      <w:r w:rsidRPr="009642AA">
        <w:rPr>
          <w:spacing w:val="1"/>
        </w:rPr>
        <w:t xml:space="preserve"> </w:t>
      </w:r>
      <w:r w:rsidRPr="009642AA">
        <w:t>constituie</w:t>
      </w:r>
      <w:r w:rsidRPr="009642AA">
        <w:rPr>
          <w:spacing w:val="1"/>
        </w:rPr>
        <w:t xml:space="preserve"> </w:t>
      </w:r>
      <w:r w:rsidRPr="009642AA">
        <w:t>cea</w:t>
      </w:r>
      <w:r w:rsidRPr="009642AA">
        <w:rPr>
          <w:spacing w:val="1"/>
        </w:rPr>
        <w:t xml:space="preserve"> </w:t>
      </w:r>
      <w:r w:rsidRPr="009642AA">
        <w:t>mai</w:t>
      </w:r>
      <w:r w:rsidRPr="009642AA">
        <w:rPr>
          <w:spacing w:val="1"/>
        </w:rPr>
        <w:t xml:space="preserve"> </w:t>
      </w:r>
      <w:r w:rsidRPr="009642AA">
        <w:t>importantă</w:t>
      </w:r>
      <w:r w:rsidRPr="009642AA">
        <w:rPr>
          <w:spacing w:val="1"/>
        </w:rPr>
        <w:t xml:space="preserve"> </w:t>
      </w:r>
      <w:r w:rsidRPr="009642AA">
        <w:t>cauză</w:t>
      </w:r>
      <w:r w:rsidRPr="009642AA">
        <w:rPr>
          <w:spacing w:val="1"/>
        </w:rPr>
        <w:t xml:space="preserve"> </w:t>
      </w:r>
      <w:r w:rsidRPr="009642AA">
        <w:t>de</w:t>
      </w:r>
      <w:r w:rsidRPr="009642AA">
        <w:rPr>
          <w:spacing w:val="1"/>
        </w:rPr>
        <w:t xml:space="preserve"> </w:t>
      </w:r>
      <w:r w:rsidRPr="009642AA">
        <w:t>sensibilizarea,</w:t>
      </w:r>
      <w:r w:rsidRPr="009642AA">
        <w:rPr>
          <w:spacing w:val="1"/>
        </w:rPr>
        <w:t xml:space="preserve"> </w:t>
      </w:r>
      <w:proofErr w:type="spellStart"/>
      <w:r w:rsidRPr="009642AA">
        <w:t>hiperreactivitate</w:t>
      </w:r>
      <w:proofErr w:type="spellEnd"/>
      <w:r w:rsidRPr="009642AA">
        <w:rPr>
          <w:spacing w:val="1"/>
        </w:rPr>
        <w:t xml:space="preserve"> </w:t>
      </w:r>
      <w:proofErr w:type="spellStart"/>
      <w:r w:rsidRPr="009642AA">
        <w:t>bronşică</w:t>
      </w:r>
      <w:proofErr w:type="spellEnd"/>
      <w:r w:rsidRPr="009642AA">
        <w:rPr>
          <w:spacing w:val="1"/>
        </w:rPr>
        <w:t xml:space="preserve"> </w:t>
      </w:r>
      <w:r w:rsidRPr="009642AA">
        <w:t>şi</w:t>
      </w:r>
      <w:r w:rsidRPr="009642AA">
        <w:rPr>
          <w:spacing w:val="1"/>
        </w:rPr>
        <w:t xml:space="preserve"> </w:t>
      </w:r>
      <w:r w:rsidRPr="009642AA">
        <w:t>simptome</w:t>
      </w:r>
      <w:r w:rsidRPr="009642AA">
        <w:rPr>
          <w:spacing w:val="-1"/>
        </w:rPr>
        <w:t xml:space="preserve"> </w:t>
      </w:r>
      <w:r w:rsidRPr="009642AA">
        <w:t xml:space="preserve">respiratorii </w:t>
      </w:r>
      <w:proofErr w:type="spellStart"/>
      <w:r w:rsidRPr="009642AA">
        <w:t>bronho</w:t>
      </w:r>
      <w:proofErr w:type="spellEnd"/>
      <w:r w:rsidRPr="009642AA">
        <w:t>-obstructive</w:t>
      </w:r>
    </w:p>
    <w:p w14:paraId="35611791" w14:textId="77777777" w:rsidR="004A0FAD" w:rsidRPr="009642AA" w:rsidRDefault="004A0FAD" w:rsidP="00F409E9">
      <w:pPr>
        <w:pStyle w:val="Corptext"/>
        <w:spacing w:line="276" w:lineRule="auto"/>
        <w:ind w:left="232" w:right="111"/>
        <w:jc w:val="both"/>
      </w:pPr>
      <w:r w:rsidRPr="009642AA">
        <w:rPr>
          <w:b/>
          <w:i/>
        </w:rPr>
        <w:t>Profilaxia secundară</w:t>
      </w:r>
      <w:r w:rsidRPr="009642AA">
        <w:rPr>
          <w:b/>
          <w:i/>
          <w:spacing w:val="1"/>
        </w:rPr>
        <w:t xml:space="preserve"> </w:t>
      </w:r>
      <w:r w:rsidRPr="009642AA">
        <w:t>– măsuri de</w:t>
      </w:r>
      <w:r w:rsidRPr="009642AA">
        <w:rPr>
          <w:spacing w:val="1"/>
        </w:rPr>
        <w:t xml:space="preserve"> </w:t>
      </w:r>
      <w:r w:rsidRPr="009642AA">
        <w:t>evitare a</w:t>
      </w:r>
      <w:r w:rsidRPr="009642AA">
        <w:rPr>
          <w:spacing w:val="1"/>
        </w:rPr>
        <w:t xml:space="preserve"> </w:t>
      </w:r>
      <w:r w:rsidRPr="009642AA">
        <w:t>factorilor cauzali pot</w:t>
      </w:r>
      <w:r w:rsidRPr="009642AA">
        <w:rPr>
          <w:spacing w:val="1"/>
        </w:rPr>
        <w:t xml:space="preserve"> </w:t>
      </w:r>
      <w:r w:rsidRPr="009642AA">
        <w:t>preveni episoadele de BAO</w:t>
      </w:r>
      <w:r w:rsidRPr="009642AA">
        <w:rPr>
          <w:spacing w:val="1"/>
        </w:rPr>
        <w:t xml:space="preserve"> </w:t>
      </w:r>
      <w:r w:rsidRPr="009642AA">
        <w:t>şi</w:t>
      </w:r>
      <w:r w:rsidRPr="009642AA">
        <w:rPr>
          <w:spacing w:val="1"/>
        </w:rPr>
        <w:t xml:space="preserve"> </w:t>
      </w:r>
      <w:proofErr w:type="spellStart"/>
      <w:r w:rsidRPr="009642AA">
        <w:t>influenţa</w:t>
      </w:r>
      <w:proofErr w:type="spellEnd"/>
      <w:r w:rsidRPr="009642AA">
        <w:rPr>
          <w:spacing w:val="-2"/>
        </w:rPr>
        <w:t xml:space="preserve"> </w:t>
      </w:r>
      <w:r w:rsidRPr="009642AA">
        <w:t>favorabil</w:t>
      </w:r>
      <w:r w:rsidRPr="009642AA">
        <w:rPr>
          <w:spacing w:val="-7"/>
        </w:rPr>
        <w:t xml:space="preserve"> </w:t>
      </w:r>
      <w:proofErr w:type="spellStart"/>
      <w:r w:rsidRPr="009642AA">
        <w:t>evoluţia</w:t>
      </w:r>
      <w:proofErr w:type="spellEnd"/>
      <w:r w:rsidRPr="009642AA">
        <w:rPr>
          <w:spacing w:val="5"/>
        </w:rPr>
        <w:t xml:space="preserve"> </w:t>
      </w:r>
      <w:r w:rsidRPr="009642AA">
        <w:t>bolii</w:t>
      </w:r>
    </w:p>
    <w:p w14:paraId="233593EA" w14:textId="77777777" w:rsidR="00CF5238" w:rsidRPr="009642AA" w:rsidRDefault="00CF5238" w:rsidP="00F409E9">
      <w:pPr>
        <w:spacing w:line="276" w:lineRule="auto"/>
        <w:ind w:firstLine="232"/>
        <w:rPr>
          <w:sz w:val="24"/>
          <w:szCs w:val="24"/>
        </w:rPr>
      </w:pPr>
      <w:bookmarkStart w:id="32" w:name="_Toc136642142"/>
    </w:p>
    <w:p w14:paraId="68D1F6B5" w14:textId="4CDE733B" w:rsidR="004A0FAD" w:rsidRPr="009642AA" w:rsidRDefault="004A0FAD" w:rsidP="00F409E9">
      <w:pPr>
        <w:spacing w:line="276" w:lineRule="auto"/>
        <w:ind w:firstLine="232"/>
        <w:rPr>
          <w:b/>
          <w:bCs/>
          <w:sz w:val="24"/>
          <w:szCs w:val="24"/>
        </w:rPr>
      </w:pPr>
      <w:r w:rsidRPr="009642AA">
        <w:rPr>
          <w:b/>
          <w:bCs/>
          <w:sz w:val="24"/>
          <w:szCs w:val="24"/>
        </w:rPr>
        <w:t>Semnele</w:t>
      </w:r>
      <w:r w:rsidRPr="009642AA">
        <w:rPr>
          <w:b/>
          <w:bCs/>
          <w:spacing w:val="-2"/>
          <w:sz w:val="24"/>
          <w:szCs w:val="24"/>
        </w:rPr>
        <w:t xml:space="preserve"> </w:t>
      </w:r>
      <w:r w:rsidRPr="009642AA">
        <w:rPr>
          <w:b/>
          <w:bCs/>
          <w:sz w:val="24"/>
          <w:szCs w:val="24"/>
        </w:rPr>
        <w:t>generale</w:t>
      </w:r>
      <w:r w:rsidRPr="009642AA">
        <w:rPr>
          <w:b/>
          <w:bCs/>
          <w:spacing w:val="-1"/>
          <w:sz w:val="24"/>
          <w:szCs w:val="24"/>
        </w:rPr>
        <w:t xml:space="preserve"> </w:t>
      </w:r>
      <w:r w:rsidRPr="009642AA">
        <w:rPr>
          <w:b/>
          <w:bCs/>
          <w:sz w:val="24"/>
          <w:szCs w:val="24"/>
        </w:rPr>
        <w:t>de</w:t>
      </w:r>
      <w:r w:rsidRPr="009642AA">
        <w:rPr>
          <w:b/>
          <w:bCs/>
          <w:spacing w:val="-2"/>
          <w:sz w:val="24"/>
          <w:szCs w:val="24"/>
        </w:rPr>
        <w:t xml:space="preserve"> </w:t>
      </w:r>
      <w:r w:rsidRPr="009642AA">
        <w:rPr>
          <w:b/>
          <w:bCs/>
          <w:sz w:val="24"/>
          <w:szCs w:val="24"/>
        </w:rPr>
        <w:t>pericol</w:t>
      </w:r>
      <w:bookmarkEnd w:id="32"/>
      <w:r w:rsidR="00323F44">
        <w:rPr>
          <w:b/>
          <w:bCs/>
          <w:sz w:val="24"/>
          <w:szCs w:val="24"/>
        </w:rPr>
        <w:t>:</w:t>
      </w:r>
    </w:p>
    <w:p w14:paraId="59F26035" w14:textId="77777777" w:rsidR="004A0FAD" w:rsidRPr="009642AA" w:rsidRDefault="004A0FAD" w:rsidP="00F409E9">
      <w:pPr>
        <w:pStyle w:val="Listparagraf"/>
        <w:numPr>
          <w:ilvl w:val="3"/>
          <w:numId w:val="10"/>
        </w:numPr>
        <w:tabs>
          <w:tab w:val="left" w:pos="1658"/>
          <w:tab w:val="left" w:pos="1659"/>
        </w:tabs>
        <w:spacing w:line="276" w:lineRule="auto"/>
        <w:ind w:hanging="361"/>
        <w:rPr>
          <w:sz w:val="24"/>
          <w:szCs w:val="24"/>
        </w:rPr>
      </w:pPr>
      <w:r w:rsidRPr="009642AA">
        <w:rPr>
          <w:sz w:val="24"/>
          <w:szCs w:val="24"/>
        </w:rPr>
        <w:t>copilul</w:t>
      </w:r>
      <w:r w:rsidRPr="009642AA">
        <w:rPr>
          <w:spacing w:val="-6"/>
          <w:sz w:val="24"/>
          <w:szCs w:val="24"/>
        </w:rPr>
        <w:t xml:space="preserve"> </w:t>
      </w:r>
      <w:r w:rsidRPr="009642AA">
        <w:rPr>
          <w:sz w:val="24"/>
          <w:szCs w:val="24"/>
        </w:rPr>
        <w:t>nu</w:t>
      </w:r>
      <w:r w:rsidRPr="009642AA">
        <w:rPr>
          <w:spacing w:val="-2"/>
          <w:sz w:val="24"/>
          <w:szCs w:val="24"/>
        </w:rPr>
        <w:t xml:space="preserve"> </w:t>
      </w:r>
      <w:r w:rsidRPr="009642AA">
        <w:rPr>
          <w:sz w:val="24"/>
          <w:szCs w:val="24"/>
        </w:rPr>
        <w:t>poate</w:t>
      </w:r>
      <w:r w:rsidRPr="009642AA">
        <w:rPr>
          <w:spacing w:val="-1"/>
          <w:sz w:val="24"/>
          <w:szCs w:val="24"/>
        </w:rPr>
        <w:t xml:space="preserve"> </w:t>
      </w:r>
      <w:r w:rsidRPr="009642AA">
        <w:rPr>
          <w:sz w:val="24"/>
          <w:szCs w:val="24"/>
        </w:rPr>
        <w:t>bea</w:t>
      </w:r>
      <w:r w:rsidRPr="009642AA">
        <w:rPr>
          <w:spacing w:val="-2"/>
          <w:sz w:val="24"/>
          <w:szCs w:val="24"/>
        </w:rPr>
        <w:t xml:space="preserve"> </w:t>
      </w:r>
      <w:r w:rsidRPr="009642AA">
        <w:rPr>
          <w:sz w:val="24"/>
          <w:szCs w:val="24"/>
        </w:rPr>
        <w:t>sau</w:t>
      </w:r>
      <w:r w:rsidRPr="009642AA">
        <w:rPr>
          <w:spacing w:val="-2"/>
          <w:sz w:val="24"/>
          <w:szCs w:val="24"/>
        </w:rPr>
        <w:t xml:space="preserve"> </w:t>
      </w:r>
      <w:r w:rsidRPr="009642AA">
        <w:rPr>
          <w:sz w:val="24"/>
          <w:szCs w:val="24"/>
        </w:rPr>
        <w:t>suge</w:t>
      </w:r>
    </w:p>
    <w:p w14:paraId="4261C505" w14:textId="17273ECE" w:rsidR="004A0FAD" w:rsidRPr="009642AA" w:rsidRDefault="004A0FAD" w:rsidP="00F409E9">
      <w:pPr>
        <w:pStyle w:val="Listparagraf"/>
        <w:numPr>
          <w:ilvl w:val="3"/>
          <w:numId w:val="10"/>
        </w:numPr>
        <w:tabs>
          <w:tab w:val="left" w:pos="1658"/>
          <w:tab w:val="left" w:pos="1659"/>
        </w:tabs>
        <w:spacing w:line="276" w:lineRule="auto"/>
        <w:ind w:hanging="361"/>
        <w:rPr>
          <w:sz w:val="24"/>
          <w:szCs w:val="24"/>
        </w:rPr>
      </w:pPr>
      <w:r w:rsidRPr="009642AA">
        <w:rPr>
          <w:sz w:val="24"/>
          <w:szCs w:val="24"/>
        </w:rPr>
        <w:t>copilul</w:t>
      </w:r>
      <w:r w:rsidRPr="009642AA">
        <w:rPr>
          <w:spacing w:val="-8"/>
          <w:sz w:val="24"/>
          <w:szCs w:val="24"/>
        </w:rPr>
        <w:t xml:space="preserve"> </w:t>
      </w:r>
      <w:r w:rsidRPr="009642AA">
        <w:rPr>
          <w:sz w:val="24"/>
          <w:szCs w:val="24"/>
        </w:rPr>
        <w:t>este</w:t>
      </w:r>
      <w:r w:rsidRPr="009642AA">
        <w:rPr>
          <w:spacing w:val="-2"/>
          <w:sz w:val="24"/>
          <w:szCs w:val="24"/>
        </w:rPr>
        <w:t xml:space="preserve"> </w:t>
      </w:r>
      <w:r w:rsidRPr="009642AA">
        <w:rPr>
          <w:sz w:val="24"/>
          <w:szCs w:val="24"/>
        </w:rPr>
        <w:t>letargic</w:t>
      </w:r>
      <w:r w:rsidRPr="009642AA">
        <w:rPr>
          <w:spacing w:val="-3"/>
          <w:sz w:val="24"/>
          <w:szCs w:val="24"/>
        </w:rPr>
        <w:t xml:space="preserve"> </w:t>
      </w:r>
      <w:r w:rsidRPr="009642AA">
        <w:rPr>
          <w:sz w:val="24"/>
          <w:szCs w:val="24"/>
        </w:rPr>
        <w:t>sau</w:t>
      </w:r>
      <w:r w:rsidRPr="009642AA">
        <w:rPr>
          <w:spacing w:val="2"/>
          <w:sz w:val="24"/>
          <w:szCs w:val="24"/>
        </w:rPr>
        <w:t xml:space="preserve"> </w:t>
      </w:r>
      <w:r w:rsidRPr="009642AA">
        <w:rPr>
          <w:sz w:val="24"/>
          <w:szCs w:val="24"/>
        </w:rPr>
        <w:t>fără</w:t>
      </w:r>
      <w:r w:rsidRPr="009642AA">
        <w:rPr>
          <w:spacing w:val="-1"/>
          <w:sz w:val="24"/>
          <w:szCs w:val="24"/>
        </w:rPr>
        <w:t xml:space="preserve"> </w:t>
      </w:r>
      <w:proofErr w:type="spellStart"/>
      <w:r w:rsidRPr="009642AA">
        <w:rPr>
          <w:sz w:val="24"/>
          <w:szCs w:val="24"/>
        </w:rPr>
        <w:t>conşti</w:t>
      </w:r>
      <w:r w:rsidR="00BA2646">
        <w:rPr>
          <w:sz w:val="24"/>
          <w:szCs w:val="24"/>
        </w:rPr>
        <w:t>e</w:t>
      </w:r>
      <w:r w:rsidRPr="009642AA">
        <w:rPr>
          <w:sz w:val="24"/>
          <w:szCs w:val="24"/>
        </w:rPr>
        <w:t>nţă</w:t>
      </w:r>
      <w:proofErr w:type="spellEnd"/>
    </w:p>
    <w:p w14:paraId="3BD01CA5" w14:textId="77777777" w:rsidR="004A0FAD" w:rsidRPr="009642AA" w:rsidRDefault="004A0FAD" w:rsidP="00F409E9">
      <w:pPr>
        <w:pStyle w:val="Listparagraf"/>
        <w:numPr>
          <w:ilvl w:val="3"/>
          <w:numId w:val="10"/>
        </w:numPr>
        <w:tabs>
          <w:tab w:val="left" w:pos="1658"/>
          <w:tab w:val="left" w:pos="1659"/>
        </w:tabs>
        <w:spacing w:line="276" w:lineRule="auto"/>
        <w:ind w:hanging="361"/>
        <w:rPr>
          <w:sz w:val="24"/>
          <w:szCs w:val="24"/>
        </w:rPr>
      </w:pPr>
      <w:r w:rsidRPr="009642AA">
        <w:rPr>
          <w:sz w:val="24"/>
          <w:szCs w:val="24"/>
        </w:rPr>
        <w:t>are</w:t>
      </w:r>
      <w:r w:rsidRPr="009642AA">
        <w:rPr>
          <w:spacing w:val="-3"/>
          <w:sz w:val="24"/>
          <w:szCs w:val="24"/>
        </w:rPr>
        <w:t xml:space="preserve"> </w:t>
      </w:r>
      <w:r w:rsidRPr="009642AA">
        <w:rPr>
          <w:sz w:val="24"/>
          <w:szCs w:val="24"/>
        </w:rPr>
        <w:t>convulsii</w:t>
      </w:r>
    </w:p>
    <w:p w14:paraId="39E7B8E3" w14:textId="77777777" w:rsidR="004A0FAD" w:rsidRPr="009642AA" w:rsidRDefault="004A0FAD" w:rsidP="00F409E9">
      <w:pPr>
        <w:pStyle w:val="Listparagraf"/>
        <w:numPr>
          <w:ilvl w:val="3"/>
          <w:numId w:val="10"/>
        </w:numPr>
        <w:tabs>
          <w:tab w:val="left" w:pos="1658"/>
          <w:tab w:val="left" w:pos="1659"/>
        </w:tabs>
        <w:spacing w:line="276" w:lineRule="auto"/>
        <w:ind w:hanging="361"/>
        <w:rPr>
          <w:sz w:val="24"/>
          <w:szCs w:val="24"/>
        </w:rPr>
      </w:pPr>
      <w:r w:rsidRPr="009642AA">
        <w:rPr>
          <w:sz w:val="24"/>
          <w:szCs w:val="24"/>
        </w:rPr>
        <w:t>vomită</w:t>
      </w:r>
      <w:r w:rsidRPr="009642AA">
        <w:rPr>
          <w:spacing w:val="-4"/>
          <w:sz w:val="24"/>
          <w:szCs w:val="24"/>
        </w:rPr>
        <w:t xml:space="preserve"> </w:t>
      </w:r>
      <w:r w:rsidRPr="009642AA">
        <w:rPr>
          <w:sz w:val="24"/>
          <w:szCs w:val="24"/>
        </w:rPr>
        <w:t>după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fiecare</w:t>
      </w:r>
      <w:r w:rsidRPr="009642AA">
        <w:rPr>
          <w:spacing w:val="-3"/>
          <w:sz w:val="24"/>
          <w:szCs w:val="24"/>
        </w:rPr>
        <w:t xml:space="preserve"> </w:t>
      </w:r>
      <w:proofErr w:type="spellStart"/>
      <w:r w:rsidRPr="009642AA">
        <w:rPr>
          <w:sz w:val="24"/>
          <w:szCs w:val="24"/>
        </w:rPr>
        <w:t>alimentaţie</w:t>
      </w:r>
      <w:proofErr w:type="spellEnd"/>
      <w:r w:rsidRPr="009642AA">
        <w:rPr>
          <w:spacing w:val="-3"/>
          <w:sz w:val="24"/>
          <w:szCs w:val="24"/>
        </w:rPr>
        <w:t xml:space="preserve"> </w:t>
      </w:r>
      <w:r w:rsidRPr="009642AA">
        <w:rPr>
          <w:sz w:val="24"/>
          <w:szCs w:val="24"/>
        </w:rPr>
        <w:t>sau</w:t>
      </w:r>
      <w:r w:rsidRPr="009642AA">
        <w:rPr>
          <w:spacing w:val="-6"/>
          <w:sz w:val="24"/>
          <w:szCs w:val="24"/>
        </w:rPr>
        <w:t xml:space="preserve"> </w:t>
      </w:r>
      <w:r w:rsidRPr="009642AA">
        <w:rPr>
          <w:sz w:val="24"/>
          <w:szCs w:val="24"/>
        </w:rPr>
        <w:t>băutură</w:t>
      </w:r>
    </w:p>
    <w:p w14:paraId="242EAA6F" w14:textId="77777777" w:rsidR="007E4F6D" w:rsidRPr="009642AA" w:rsidRDefault="007E4F6D" w:rsidP="00693C8D">
      <w:pPr>
        <w:tabs>
          <w:tab w:val="left" w:pos="1658"/>
          <w:tab w:val="left" w:pos="1659"/>
        </w:tabs>
        <w:rPr>
          <w:sz w:val="24"/>
          <w:szCs w:val="24"/>
        </w:rPr>
      </w:pPr>
    </w:p>
    <w:p w14:paraId="40EA083D" w14:textId="72222630" w:rsidR="00BC0DD5" w:rsidRPr="009642AA" w:rsidRDefault="00BC0DD5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9642AA">
        <w:rPr>
          <w:sz w:val="24"/>
          <w:szCs w:val="24"/>
        </w:rPr>
        <w:br w:type="page"/>
      </w:r>
    </w:p>
    <w:p w14:paraId="23200004" w14:textId="77777777" w:rsidR="007E4F6D" w:rsidRPr="009642AA" w:rsidRDefault="007E4F6D" w:rsidP="00693C8D">
      <w:pPr>
        <w:tabs>
          <w:tab w:val="left" w:pos="1658"/>
          <w:tab w:val="left" w:pos="1659"/>
        </w:tabs>
        <w:rPr>
          <w:sz w:val="24"/>
          <w:szCs w:val="24"/>
        </w:rPr>
      </w:pPr>
    </w:p>
    <w:p w14:paraId="09ACB93B" w14:textId="34BC8BA3" w:rsidR="004A0FAD" w:rsidRPr="009642AA" w:rsidRDefault="004A0FAD" w:rsidP="00A73789">
      <w:pPr>
        <w:pStyle w:val="Titlu2"/>
        <w:numPr>
          <w:ilvl w:val="1"/>
          <w:numId w:val="10"/>
        </w:numPr>
        <w:rPr>
          <w:rFonts w:ascii="Times New Roman" w:hAnsi="Times New Roman" w:cs="Times New Roman"/>
          <w:b/>
          <w:bCs/>
          <w:color w:val="auto"/>
        </w:rPr>
      </w:pPr>
      <w:bookmarkStart w:id="33" w:name="_Toc136642143"/>
      <w:bookmarkStart w:id="34" w:name="_Toc200717140"/>
      <w:r w:rsidRPr="009642AA">
        <w:rPr>
          <w:rFonts w:ascii="Times New Roman" w:hAnsi="Times New Roman" w:cs="Times New Roman"/>
          <w:b/>
          <w:bCs/>
          <w:color w:val="auto"/>
        </w:rPr>
        <w:t>Informaţia</w:t>
      </w:r>
      <w:r w:rsidRPr="009642AA">
        <w:rPr>
          <w:rFonts w:ascii="Times New Roman" w:hAnsi="Times New Roman" w:cs="Times New Roman"/>
          <w:b/>
          <w:bCs/>
          <w:color w:val="auto"/>
          <w:spacing w:val="-6"/>
        </w:rPr>
        <w:t xml:space="preserve"> </w:t>
      </w:r>
      <w:r w:rsidR="007E4F6D" w:rsidRPr="009642AA">
        <w:rPr>
          <w:rFonts w:ascii="Times New Roman" w:hAnsi="Times New Roman" w:cs="Times New Roman"/>
          <w:b/>
          <w:bCs/>
          <w:color w:val="auto"/>
        </w:rPr>
        <w:t>epidemiologică</w:t>
      </w:r>
      <w:bookmarkEnd w:id="33"/>
      <w:bookmarkEnd w:id="34"/>
    </w:p>
    <w:p w14:paraId="148DCEF7" w14:textId="77777777" w:rsidR="00BD571B" w:rsidRPr="009642AA" w:rsidRDefault="00BD571B" w:rsidP="00BD571B">
      <w:pPr>
        <w:spacing w:line="276" w:lineRule="auto"/>
        <w:ind w:left="712"/>
        <w:jc w:val="both"/>
        <w:rPr>
          <w:i/>
          <w:iCs/>
          <w:sz w:val="24"/>
          <w:szCs w:val="24"/>
        </w:rPr>
      </w:pPr>
      <w:bookmarkStart w:id="35" w:name="_Toc136642144"/>
    </w:p>
    <w:p w14:paraId="7329FE31" w14:textId="1CEF05E3" w:rsidR="00BD571B" w:rsidRPr="009642AA" w:rsidRDefault="00BF6C95" w:rsidP="00BD571B">
      <w:pPr>
        <w:spacing w:line="276" w:lineRule="auto"/>
        <w:ind w:left="712"/>
        <w:jc w:val="both"/>
        <w:rPr>
          <w:b/>
          <w:bCs/>
          <w:sz w:val="24"/>
          <w:szCs w:val="24"/>
        </w:rPr>
      </w:pPr>
      <w:r w:rsidRPr="009642AA">
        <w:rPr>
          <w:i/>
          <w:iCs/>
          <w:sz w:val="24"/>
          <w:szCs w:val="24"/>
        </w:rPr>
        <w:t>Wheezing</w:t>
      </w:r>
      <w:r w:rsidR="00BD571B" w:rsidRPr="009642AA">
        <w:rPr>
          <w:sz w:val="24"/>
          <w:szCs w:val="24"/>
        </w:rPr>
        <w:t>-</w:t>
      </w:r>
      <w:r w:rsidRPr="009642AA">
        <w:rPr>
          <w:sz w:val="24"/>
          <w:szCs w:val="24"/>
        </w:rPr>
        <w:t>ul viral indus</w:t>
      </w:r>
      <w:r w:rsidR="009F1EFE" w:rsidRPr="009642AA">
        <w:rPr>
          <w:sz w:val="24"/>
          <w:szCs w:val="24"/>
        </w:rPr>
        <w:t xml:space="preserve"> apare preponderent la copilul mic și preșcolar, mai rar la vârsta școlară. Bronșita cauzată de </w:t>
      </w:r>
      <w:proofErr w:type="spellStart"/>
      <w:r w:rsidR="009F1EFE" w:rsidRPr="009642AA">
        <w:rPr>
          <w:i/>
          <w:iCs/>
          <w:sz w:val="24"/>
          <w:szCs w:val="24"/>
        </w:rPr>
        <w:t>M</w:t>
      </w:r>
      <w:r w:rsidR="00BD571B" w:rsidRPr="009642AA">
        <w:rPr>
          <w:i/>
          <w:iCs/>
          <w:sz w:val="24"/>
          <w:szCs w:val="24"/>
        </w:rPr>
        <w:t>ycoplasma</w:t>
      </w:r>
      <w:proofErr w:type="spellEnd"/>
      <w:r w:rsidR="009F1EFE" w:rsidRPr="009642AA">
        <w:rPr>
          <w:i/>
          <w:iCs/>
          <w:sz w:val="24"/>
          <w:szCs w:val="24"/>
        </w:rPr>
        <w:t xml:space="preserve"> </w:t>
      </w:r>
      <w:proofErr w:type="spellStart"/>
      <w:r w:rsidR="009F1EFE" w:rsidRPr="009642AA">
        <w:rPr>
          <w:i/>
          <w:iCs/>
          <w:sz w:val="24"/>
          <w:szCs w:val="24"/>
        </w:rPr>
        <w:t>pneumoniae</w:t>
      </w:r>
      <w:proofErr w:type="spellEnd"/>
      <w:r w:rsidR="009F1EFE" w:rsidRPr="009642AA">
        <w:rPr>
          <w:sz w:val="24"/>
          <w:szCs w:val="24"/>
        </w:rPr>
        <w:t xml:space="preserve"> apare mai des la copiii cu vârsta &gt;5 ani, inclusiv l</w:t>
      </w:r>
      <w:r w:rsidRPr="009642AA">
        <w:rPr>
          <w:sz w:val="24"/>
          <w:szCs w:val="24"/>
        </w:rPr>
        <w:t xml:space="preserve">a </w:t>
      </w:r>
      <w:r w:rsidR="009F1EFE" w:rsidRPr="009642AA">
        <w:rPr>
          <w:sz w:val="24"/>
          <w:szCs w:val="24"/>
        </w:rPr>
        <w:t xml:space="preserve">adolescenți, C. </w:t>
      </w:r>
      <w:proofErr w:type="spellStart"/>
      <w:r w:rsidR="009F1EFE" w:rsidRPr="009642AA">
        <w:rPr>
          <w:sz w:val="24"/>
          <w:szCs w:val="24"/>
        </w:rPr>
        <w:t>pneumoniae</w:t>
      </w:r>
      <w:proofErr w:type="spellEnd"/>
      <w:r w:rsidR="009F1EFE" w:rsidRPr="009642AA">
        <w:rPr>
          <w:sz w:val="24"/>
          <w:szCs w:val="24"/>
        </w:rPr>
        <w:t xml:space="preserve"> este mai frecventă la adolescenți, dar în general acest agent patogen este relativ rar [</w:t>
      </w:r>
      <w:r w:rsidR="007A1419" w:rsidRPr="009642AA">
        <w:rPr>
          <w:sz w:val="24"/>
          <w:szCs w:val="24"/>
        </w:rPr>
        <w:t>1,10</w:t>
      </w:r>
      <w:r w:rsidR="009F1EFE" w:rsidRPr="009642AA">
        <w:rPr>
          <w:sz w:val="24"/>
          <w:szCs w:val="24"/>
        </w:rPr>
        <w:t>].</w:t>
      </w:r>
      <w:bookmarkStart w:id="36" w:name="_Toc136642145"/>
      <w:bookmarkEnd w:id="35"/>
    </w:p>
    <w:p w14:paraId="3ABEC1FB" w14:textId="77777777" w:rsidR="00BD571B" w:rsidRPr="009642AA" w:rsidRDefault="00BF6C95" w:rsidP="00BD571B">
      <w:pPr>
        <w:spacing w:line="276" w:lineRule="auto"/>
        <w:ind w:left="712"/>
        <w:jc w:val="both"/>
        <w:rPr>
          <w:sz w:val="24"/>
          <w:szCs w:val="24"/>
        </w:rPr>
      </w:pPr>
      <w:r w:rsidRPr="009642AA">
        <w:rPr>
          <w:i/>
          <w:iCs/>
          <w:sz w:val="24"/>
          <w:szCs w:val="24"/>
        </w:rPr>
        <w:t>Wheezing</w:t>
      </w:r>
      <w:r w:rsidR="00BD571B" w:rsidRPr="009642AA">
        <w:rPr>
          <w:sz w:val="24"/>
          <w:szCs w:val="24"/>
        </w:rPr>
        <w:t>-</w:t>
      </w:r>
      <w:r w:rsidRPr="009642AA">
        <w:rPr>
          <w:sz w:val="24"/>
          <w:szCs w:val="24"/>
        </w:rPr>
        <w:t>ul</w:t>
      </w:r>
      <w:r w:rsidR="009F1EFE" w:rsidRPr="009642AA">
        <w:rPr>
          <w:sz w:val="24"/>
          <w:szCs w:val="24"/>
        </w:rPr>
        <w:t xml:space="preserve"> pe fondul infecției respiratorii acute (IRA), inclusiv repetate (recurente), sunt observate mai ales la copiii sub șase ani în zonele de poluare a aerului industrial și casnic (fumat pasiv, sobe, sobe), care se poate datora dezvoltării </w:t>
      </w:r>
      <w:proofErr w:type="spellStart"/>
      <w:r w:rsidR="009F1EFE" w:rsidRPr="009642AA">
        <w:rPr>
          <w:sz w:val="24"/>
          <w:szCs w:val="24"/>
        </w:rPr>
        <w:t>hiperreactivității</w:t>
      </w:r>
      <w:proofErr w:type="spellEnd"/>
      <w:r w:rsidR="009F1EFE" w:rsidRPr="009642AA">
        <w:rPr>
          <w:sz w:val="24"/>
          <w:szCs w:val="24"/>
        </w:rPr>
        <w:t xml:space="preserve"> bronșice [</w:t>
      </w:r>
      <w:r w:rsidR="007A1419" w:rsidRPr="009642AA">
        <w:rPr>
          <w:sz w:val="24"/>
          <w:szCs w:val="24"/>
        </w:rPr>
        <w:t>3,34-36</w:t>
      </w:r>
      <w:r w:rsidR="009F1EFE" w:rsidRPr="009642AA">
        <w:rPr>
          <w:sz w:val="24"/>
          <w:szCs w:val="24"/>
        </w:rPr>
        <w:t>].</w:t>
      </w:r>
      <w:bookmarkEnd w:id="36"/>
    </w:p>
    <w:p w14:paraId="7567976A" w14:textId="099EBD06" w:rsidR="00BD571B" w:rsidRPr="009642AA" w:rsidRDefault="004A0FAD" w:rsidP="00BD571B">
      <w:pPr>
        <w:spacing w:line="276" w:lineRule="auto"/>
        <w:ind w:left="712"/>
        <w:jc w:val="both"/>
        <w:rPr>
          <w:sz w:val="24"/>
          <w:szCs w:val="24"/>
        </w:rPr>
      </w:pPr>
      <w:r w:rsidRPr="009642AA">
        <w:rPr>
          <w:sz w:val="24"/>
          <w:szCs w:val="24"/>
        </w:rPr>
        <w:t xml:space="preserve">Conform datelor literaturii de specialitate, sindromul </w:t>
      </w:r>
      <w:proofErr w:type="spellStart"/>
      <w:r w:rsidRPr="009642AA">
        <w:rPr>
          <w:sz w:val="24"/>
          <w:szCs w:val="24"/>
        </w:rPr>
        <w:t>bronhoobstructiv</w:t>
      </w:r>
      <w:proofErr w:type="spellEnd"/>
      <w:r w:rsidRPr="009642AA">
        <w:rPr>
          <w:sz w:val="24"/>
          <w:szCs w:val="24"/>
        </w:rPr>
        <w:t xml:space="preserve"> se </w:t>
      </w:r>
      <w:proofErr w:type="spellStart"/>
      <w:r w:rsidRPr="009642AA">
        <w:rPr>
          <w:sz w:val="24"/>
          <w:szCs w:val="24"/>
        </w:rPr>
        <w:t>întâlneşte</w:t>
      </w:r>
      <w:proofErr w:type="spellEnd"/>
      <w:r w:rsidRPr="009642AA">
        <w:rPr>
          <w:sz w:val="24"/>
          <w:szCs w:val="24"/>
        </w:rPr>
        <w:t xml:space="preserve"> la 20-25% copii de</w:t>
      </w:r>
      <w:r w:rsidRPr="009642AA">
        <w:rPr>
          <w:spacing w:val="-57"/>
          <w:sz w:val="24"/>
          <w:szCs w:val="24"/>
        </w:rPr>
        <w:t xml:space="preserve"> </w:t>
      </w:r>
      <w:r w:rsidR="00323F44">
        <w:rPr>
          <w:spacing w:val="-57"/>
          <w:sz w:val="24"/>
          <w:szCs w:val="24"/>
        </w:rPr>
        <w:t xml:space="preserve"> </w:t>
      </w:r>
      <w:r w:rsidRPr="009642AA">
        <w:rPr>
          <w:sz w:val="24"/>
          <w:szCs w:val="24"/>
        </w:rPr>
        <w:t xml:space="preserve">vârstă mică. Episoade repetate de </w:t>
      </w:r>
      <w:proofErr w:type="spellStart"/>
      <w:r w:rsidRPr="009642AA">
        <w:rPr>
          <w:sz w:val="24"/>
          <w:szCs w:val="24"/>
        </w:rPr>
        <w:t>obstrucţie</w:t>
      </w:r>
      <w:proofErr w:type="spellEnd"/>
      <w:r w:rsidRPr="009642AA">
        <w:rPr>
          <w:sz w:val="24"/>
          <w:szCs w:val="24"/>
        </w:rPr>
        <w:t xml:space="preserve"> </w:t>
      </w:r>
      <w:proofErr w:type="spellStart"/>
      <w:r w:rsidRPr="009642AA">
        <w:rPr>
          <w:sz w:val="24"/>
          <w:szCs w:val="24"/>
        </w:rPr>
        <w:t>bronşică</w:t>
      </w:r>
      <w:proofErr w:type="spellEnd"/>
      <w:r w:rsidRPr="009642AA">
        <w:rPr>
          <w:sz w:val="24"/>
          <w:szCs w:val="24"/>
        </w:rPr>
        <w:t xml:space="preserve"> se înregistrează la fiecare al 2-lea din </w:t>
      </w:r>
      <w:proofErr w:type="spellStart"/>
      <w:r w:rsidRPr="009642AA">
        <w:rPr>
          <w:sz w:val="24"/>
          <w:szCs w:val="24"/>
        </w:rPr>
        <w:t>aceşti</w:t>
      </w:r>
      <w:proofErr w:type="spellEnd"/>
      <w:r w:rsidRPr="009642AA">
        <w:rPr>
          <w:sz w:val="24"/>
          <w:szCs w:val="24"/>
        </w:rPr>
        <w:t xml:space="preserve"> copii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[5,8,14].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Unul din factorii etiologici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frecvent</w:t>
      </w:r>
      <w:r w:rsidRPr="009642AA">
        <w:rPr>
          <w:spacing w:val="1"/>
          <w:sz w:val="24"/>
          <w:szCs w:val="24"/>
        </w:rPr>
        <w:t xml:space="preserve"> </w:t>
      </w:r>
      <w:proofErr w:type="spellStart"/>
      <w:r w:rsidRPr="009642AA">
        <w:rPr>
          <w:sz w:val="24"/>
          <w:szCs w:val="24"/>
        </w:rPr>
        <w:t>implicaţi</w:t>
      </w:r>
      <w:proofErr w:type="spellEnd"/>
      <w:r w:rsidRPr="009642AA">
        <w:rPr>
          <w:sz w:val="24"/>
          <w:szCs w:val="24"/>
        </w:rPr>
        <w:t xml:space="preserve"> este</w:t>
      </w:r>
      <w:r w:rsidRPr="009642AA">
        <w:rPr>
          <w:spacing w:val="1"/>
          <w:sz w:val="24"/>
          <w:szCs w:val="24"/>
        </w:rPr>
        <w:t xml:space="preserve"> </w:t>
      </w:r>
      <w:proofErr w:type="spellStart"/>
      <w:r w:rsidRPr="009642AA">
        <w:rPr>
          <w:sz w:val="24"/>
          <w:szCs w:val="24"/>
        </w:rPr>
        <w:t>infecţia</w:t>
      </w:r>
      <w:proofErr w:type="spellEnd"/>
      <w:r w:rsidRPr="009642AA">
        <w:rPr>
          <w:sz w:val="24"/>
          <w:szCs w:val="24"/>
        </w:rPr>
        <w:t xml:space="preserve"> atipică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cu</w:t>
      </w:r>
      <w:r w:rsidRPr="009642AA">
        <w:rPr>
          <w:spacing w:val="1"/>
          <w:sz w:val="24"/>
          <w:szCs w:val="24"/>
        </w:rPr>
        <w:t xml:space="preserve"> </w:t>
      </w:r>
      <w:proofErr w:type="spellStart"/>
      <w:r w:rsidRPr="009642AA">
        <w:rPr>
          <w:sz w:val="24"/>
          <w:szCs w:val="24"/>
        </w:rPr>
        <w:t>Mycoplasma</w:t>
      </w:r>
      <w:proofErr w:type="spellEnd"/>
      <w:r w:rsidRPr="009642AA">
        <w:rPr>
          <w:sz w:val="24"/>
          <w:szCs w:val="24"/>
        </w:rPr>
        <w:t>,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care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determină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4,9-67% cazuri de afectare a aparatului respirator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şi este agentul patogen al bronşitei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 xml:space="preserve">obstructive la 32-90% copii [1,4]. </w:t>
      </w:r>
      <w:r w:rsidR="00BF6C95" w:rsidRPr="009642AA">
        <w:rPr>
          <w:i/>
          <w:iCs/>
          <w:sz w:val="24"/>
          <w:szCs w:val="24"/>
        </w:rPr>
        <w:t>Wheezing</w:t>
      </w:r>
      <w:r w:rsidR="00BD571B" w:rsidRPr="009642AA">
        <w:rPr>
          <w:sz w:val="24"/>
          <w:szCs w:val="24"/>
        </w:rPr>
        <w:t>-</w:t>
      </w:r>
      <w:r w:rsidR="00BF6C95" w:rsidRPr="009642AA">
        <w:rPr>
          <w:sz w:val="24"/>
          <w:szCs w:val="24"/>
        </w:rPr>
        <w:t>ul</w:t>
      </w:r>
      <w:r w:rsidRPr="009642AA">
        <w:rPr>
          <w:sz w:val="24"/>
          <w:szCs w:val="24"/>
        </w:rPr>
        <w:t xml:space="preserve"> se realizează mai frecvent în perioada rece a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 xml:space="preserve">anului şi afectează până la 20-30% copiii sugari. Doar 1-2% din copiii cu </w:t>
      </w:r>
      <w:r w:rsidR="00BF6C95" w:rsidRPr="009642AA">
        <w:rPr>
          <w:sz w:val="24"/>
          <w:szCs w:val="24"/>
        </w:rPr>
        <w:t>whee</w:t>
      </w:r>
      <w:r w:rsidR="00323F44">
        <w:rPr>
          <w:sz w:val="24"/>
          <w:szCs w:val="24"/>
        </w:rPr>
        <w:t>zi</w:t>
      </w:r>
      <w:r w:rsidR="00BF6C95" w:rsidRPr="009642AA">
        <w:rPr>
          <w:sz w:val="24"/>
          <w:szCs w:val="24"/>
        </w:rPr>
        <w:t>ng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 xml:space="preserve">necesită evaluare şi tratament staţionar. </w:t>
      </w:r>
      <w:r w:rsidR="00BF6C95" w:rsidRPr="009642AA">
        <w:rPr>
          <w:sz w:val="24"/>
          <w:szCs w:val="24"/>
        </w:rPr>
        <w:t>V</w:t>
      </w:r>
      <w:r w:rsidRPr="009642AA">
        <w:rPr>
          <w:sz w:val="24"/>
          <w:szCs w:val="24"/>
        </w:rPr>
        <w:t>irusul respirator</w:t>
      </w:r>
      <w:r w:rsidRPr="009642AA">
        <w:rPr>
          <w:spacing w:val="1"/>
          <w:sz w:val="24"/>
          <w:szCs w:val="24"/>
        </w:rPr>
        <w:t xml:space="preserve"> </w:t>
      </w:r>
      <w:proofErr w:type="spellStart"/>
      <w:r w:rsidRPr="009642AA">
        <w:rPr>
          <w:sz w:val="24"/>
          <w:szCs w:val="24"/>
        </w:rPr>
        <w:t>sincitial</w:t>
      </w:r>
      <w:proofErr w:type="spellEnd"/>
      <w:r w:rsidRPr="009642AA">
        <w:rPr>
          <w:sz w:val="24"/>
          <w:szCs w:val="24"/>
        </w:rPr>
        <w:t xml:space="preserve"> este </w:t>
      </w:r>
      <w:r w:rsidR="000C6A8C" w:rsidRPr="009642AA">
        <w:rPr>
          <w:sz w:val="24"/>
          <w:szCs w:val="24"/>
        </w:rPr>
        <w:t xml:space="preserve">un </w:t>
      </w:r>
      <w:r w:rsidRPr="009642AA">
        <w:rPr>
          <w:sz w:val="24"/>
          <w:szCs w:val="24"/>
        </w:rPr>
        <w:t>frecvent agent etiologic (45-70% cazuri)</w:t>
      </w:r>
      <w:r w:rsidR="000C6A8C" w:rsidRPr="009642AA">
        <w:rPr>
          <w:sz w:val="24"/>
          <w:szCs w:val="24"/>
        </w:rPr>
        <w:t>, m</w:t>
      </w:r>
      <w:r w:rsidRPr="009642AA">
        <w:rPr>
          <w:sz w:val="24"/>
          <w:szCs w:val="24"/>
        </w:rPr>
        <w:t>ai rar poate fi de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etiologie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cu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virus</w:t>
      </w:r>
      <w:r w:rsidRPr="009642AA">
        <w:rPr>
          <w:spacing w:val="1"/>
          <w:sz w:val="24"/>
          <w:szCs w:val="24"/>
        </w:rPr>
        <w:t xml:space="preserve"> </w:t>
      </w:r>
      <w:proofErr w:type="spellStart"/>
      <w:r w:rsidRPr="009642AA">
        <w:rPr>
          <w:sz w:val="24"/>
          <w:szCs w:val="24"/>
        </w:rPr>
        <w:t>parainfluenzae</w:t>
      </w:r>
      <w:proofErr w:type="spellEnd"/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tip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1-3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(14-33%),</w:t>
      </w:r>
      <w:r w:rsidRPr="009642AA">
        <w:rPr>
          <w:spacing w:val="1"/>
          <w:sz w:val="24"/>
          <w:szCs w:val="24"/>
        </w:rPr>
        <w:t xml:space="preserve"> </w:t>
      </w:r>
      <w:proofErr w:type="spellStart"/>
      <w:r w:rsidRPr="009642AA">
        <w:rPr>
          <w:sz w:val="24"/>
          <w:szCs w:val="24"/>
        </w:rPr>
        <w:t>adenovirus</w:t>
      </w:r>
      <w:proofErr w:type="spellEnd"/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(3-10%),</w:t>
      </w:r>
      <w:r w:rsidRPr="009642AA">
        <w:rPr>
          <w:spacing w:val="1"/>
          <w:sz w:val="24"/>
          <w:szCs w:val="24"/>
        </w:rPr>
        <w:t xml:space="preserve"> </w:t>
      </w:r>
      <w:proofErr w:type="spellStart"/>
      <w:r w:rsidRPr="009642AA">
        <w:rPr>
          <w:sz w:val="24"/>
          <w:szCs w:val="24"/>
        </w:rPr>
        <w:t>rinovirus</w:t>
      </w:r>
      <w:proofErr w:type="spellEnd"/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(3-8%)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sau</w:t>
      </w:r>
      <w:r w:rsidRPr="009642AA">
        <w:rPr>
          <w:spacing w:val="1"/>
          <w:sz w:val="24"/>
          <w:szCs w:val="24"/>
        </w:rPr>
        <w:t xml:space="preserve"> </w:t>
      </w:r>
      <w:proofErr w:type="spellStart"/>
      <w:r w:rsidRPr="009642AA">
        <w:rPr>
          <w:sz w:val="24"/>
          <w:szCs w:val="24"/>
        </w:rPr>
        <w:t>enterovirus</w:t>
      </w:r>
      <w:proofErr w:type="spellEnd"/>
      <w:r w:rsidRPr="009642AA">
        <w:rPr>
          <w:sz w:val="24"/>
          <w:szCs w:val="24"/>
        </w:rPr>
        <w:t>,</w:t>
      </w:r>
      <w:r w:rsidRPr="009642AA">
        <w:rPr>
          <w:spacing w:val="1"/>
          <w:sz w:val="24"/>
          <w:szCs w:val="24"/>
        </w:rPr>
        <w:t xml:space="preserve"> </w:t>
      </w:r>
      <w:proofErr w:type="spellStart"/>
      <w:r w:rsidRPr="009642AA">
        <w:rPr>
          <w:i/>
          <w:sz w:val="24"/>
          <w:szCs w:val="24"/>
        </w:rPr>
        <w:t>Mycoplasma</w:t>
      </w:r>
      <w:proofErr w:type="spellEnd"/>
      <w:r w:rsidRPr="009642AA">
        <w:rPr>
          <w:i/>
          <w:spacing w:val="1"/>
          <w:sz w:val="24"/>
          <w:szCs w:val="24"/>
        </w:rPr>
        <w:t xml:space="preserve"> </w:t>
      </w:r>
      <w:proofErr w:type="spellStart"/>
      <w:r w:rsidRPr="009642AA">
        <w:rPr>
          <w:i/>
          <w:sz w:val="24"/>
          <w:szCs w:val="24"/>
        </w:rPr>
        <w:t>pneumoniae</w:t>
      </w:r>
      <w:proofErr w:type="spellEnd"/>
      <w:r w:rsidRPr="009642AA">
        <w:rPr>
          <w:i/>
          <w:sz w:val="24"/>
          <w:szCs w:val="24"/>
        </w:rPr>
        <w:t>.</w:t>
      </w:r>
      <w:r w:rsidRPr="009642AA">
        <w:rPr>
          <w:i/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Anual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în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SUA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sunt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spitalizaţi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75000-125000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copii</w:t>
      </w:r>
      <w:r w:rsidRPr="009642AA">
        <w:rPr>
          <w:spacing w:val="60"/>
          <w:sz w:val="24"/>
          <w:szCs w:val="24"/>
        </w:rPr>
        <w:t xml:space="preserve"> </w:t>
      </w:r>
      <w:r w:rsidRPr="009642AA">
        <w:rPr>
          <w:sz w:val="24"/>
          <w:szCs w:val="24"/>
        </w:rPr>
        <w:t>cu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 xml:space="preserve">diagnostic de </w:t>
      </w:r>
      <w:proofErr w:type="spellStart"/>
      <w:r w:rsidRPr="009642AA">
        <w:rPr>
          <w:sz w:val="24"/>
          <w:szCs w:val="24"/>
        </w:rPr>
        <w:t>bronşiolita</w:t>
      </w:r>
      <w:proofErr w:type="spellEnd"/>
      <w:r w:rsidRPr="009642AA">
        <w:rPr>
          <w:sz w:val="24"/>
          <w:szCs w:val="24"/>
        </w:rPr>
        <w:t xml:space="preserve"> acută, ceea ce constituie 17% de spitalizările copiilor sugari, însă doar 2-3%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din</w:t>
      </w:r>
      <w:r w:rsidRPr="009642AA">
        <w:rPr>
          <w:spacing w:val="-7"/>
          <w:sz w:val="24"/>
          <w:szCs w:val="24"/>
        </w:rPr>
        <w:t xml:space="preserve"> </w:t>
      </w:r>
      <w:proofErr w:type="spellStart"/>
      <w:r w:rsidRPr="009642AA">
        <w:rPr>
          <w:sz w:val="24"/>
          <w:szCs w:val="24"/>
        </w:rPr>
        <w:t>aceşti</w:t>
      </w:r>
      <w:proofErr w:type="spellEnd"/>
      <w:r w:rsidRPr="009642AA">
        <w:rPr>
          <w:spacing w:val="-7"/>
          <w:sz w:val="24"/>
          <w:szCs w:val="24"/>
        </w:rPr>
        <w:t xml:space="preserve"> </w:t>
      </w:r>
      <w:r w:rsidRPr="009642AA">
        <w:rPr>
          <w:sz w:val="24"/>
          <w:szCs w:val="24"/>
        </w:rPr>
        <w:t>copii</w:t>
      </w:r>
      <w:r w:rsidRPr="009642AA">
        <w:rPr>
          <w:spacing w:val="-11"/>
          <w:sz w:val="24"/>
          <w:szCs w:val="24"/>
        </w:rPr>
        <w:t xml:space="preserve"> </w:t>
      </w:r>
      <w:r w:rsidRPr="009642AA">
        <w:rPr>
          <w:sz w:val="24"/>
          <w:szCs w:val="24"/>
        </w:rPr>
        <w:t>urmează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tratament</w:t>
      </w:r>
      <w:r w:rsidRPr="009642AA">
        <w:rPr>
          <w:spacing w:val="7"/>
          <w:sz w:val="24"/>
          <w:szCs w:val="24"/>
        </w:rPr>
        <w:t xml:space="preserve"> </w:t>
      </w:r>
      <w:r w:rsidRPr="009642AA">
        <w:rPr>
          <w:sz w:val="24"/>
          <w:szCs w:val="24"/>
        </w:rPr>
        <w:t>în</w:t>
      </w:r>
      <w:r w:rsidRPr="009642AA">
        <w:rPr>
          <w:spacing w:val="-6"/>
          <w:sz w:val="24"/>
          <w:szCs w:val="24"/>
        </w:rPr>
        <w:t xml:space="preserve"> </w:t>
      </w:r>
      <w:r w:rsidRPr="009642AA">
        <w:rPr>
          <w:sz w:val="24"/>
          <w:szCs w:val="24"/>
        </w:rPr>
        <w:t>staţionar.</w:t>
      </w:r>
    </w:p>
    <w:p w14:paraId="7A6156C6" w14:textId="5751BA5E" w:rsidR="00F912AD" w:rsidRPr="009642AA" w:rsidRDefault="004A0FAD" w:rsidP="00BD571B">
      <w:pPr>
        <w:spacing w:line="276" w:lineRule="auto"/>
        <w:ind w:left="712"/>
        <w:jc w:val="both"/>
        <w:rPr>
          <w:b/>
          <w:bCs/>
          <w:sz w:val="24"/>
          <w:szCs w:val="24"/>
        </w:rPr>
      </w:pPr>
      <w:r w:rsidRPr="009642AA">
        <w:rPr>
          <w:sz w:val="24"/>
          <w:szCs w:val="24"/>
        </w:rPr>
        <w:t xml:space="preserve">Statisticele internaţionale indică o </w:t>
      </w:r>
      <w:proofErr w:type="spellStart"/>
      <w:r w:rsidRPr="009642AA">
        <w:rPr>
          <w:sz w:val="24"/>
          <w:szCs w:val="24"/>
        </w:rPr>
        <w:t>incidenţă</w:t>
      </w:r>
      <w:proofErr w:type="spellEnd"/>
      <w:r w:rsidRPr="009642AA">
        <w:rPr>
          <w:sz w:val="24"/>
          <w:szCs w:val="24"/>
        </w:rPr>
        <w:t xml:space="preserve"> importantă a </w:t>
      </w:r>
      <w:proofErr w:type="spellStart"/>
      <w:r w:rsidRPr="009642AA">
        <w:rPr>
          <w:sz w:val="24"/>
          <w:szCs w:val="24"/>
        </w:rPr>
        <w:t>morbidităţii</w:t>
      </w:r>
      <w:proofErr w:type="spellEnd"/>
      <w:r w:rsidRPr="009642AA">
        <w:rPr>
          <w:sz w:val="24"/>
          <w:szCs w:val="24"/>
        </w:rPr>
        <w:t xml:space="preserve"> prin </w:t>
      </w:r>
      <w:proofErr w:type="spellStart"/>
      <w:r w:rsidRPr="009642AA">
        <w:rPr>
          <w:sz w:val="24"/>
          <w:szCs w:val="24"/>
        </w:rPr>
        <w:t>bronşiolita</w:t>
      </w:r>
      <w:proofErr w:type="spellEnd"/>
      <w:r w:rsidRPr="009642AA">
        <w:rPr>
          <w:sz w:val="24"/>
          <w:szCs w:val="24"/>
        </w:rPr>
        <w:t xml:space="preserve"> acută la copiii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 xml:space="preserve">primului an de </w:t>
      </w:r>
      <w:proofErr w:type="spellStart"/>
      <w:r w:rsidRPr="009642AA">
        <w:rPr>
          <w:sz w:val="24"/>
          <w:szCs w:val="24"/>
        </w:rPr>
        <w:t>viaţă</w:t>
      </w:r>
      <w:proofErr w:type="spellEnd"/>
      <w:r w:rsidRPr="009642AA">
        <w:rPr>
          <w:sz w:val="24"/>
          <w:szCs w:val="24"/>
        </w:rPr>
        <w:t>: 11,4 cazuri la 100 copii pe an. La copiii mai mari de 1 an riscul de a suporta</w:t>
      </w:r>
      <w:r w:rsidRPr="009642AA">
        <w:rPr>
          <w:spacing w:val="1"/>
          <w:sz w:val="24"/>
          <w:szCs w:val="24"/>
        </w:rPr>
        <w:t xml:space="preserve"> </w:t>
      </w:r>
      <w:proofErr w:type="spellStart"/>
      <w:r w:rsidRPr="009642AA">
        <w:rPr>
          <w:sz w:val="24"/>
          <w:szCs w:val="24"/>
        </w:rPr>
        <w:t>bronşiolită</w:t>
      </w:r>
      <w:proofErr w:type="spellEnd"/>
      <w:r w:rsidRPr="009642AA">
        <w:rPr>
          <w:sz w:val="24"/>
          <w:szCs w:val="24"/>
        </w:rPr>
        <w:t xml:space="preserve"> acută se reduce până la 6 cazuri la 100 copii pe an. Din </w:t>
      </w:r>
      <w:proofErr w:type="spellStart"/>
      <w:r w:rsidRPr="009642AA">
        <w:rPr>
          <w:sz w:val="24"/>
          <w:szCs w:val="24"/>
        </w:rPr>
        <w:t>toţi</w:t>
      </w:r>
      <w:proofErr w:type="spellEnd"/>
      <w:r w:rsidRPr="009642AA">
        <w:rPr>
          <w:sz w:val="24"/>
          <w:szCs w:val="24"/>
        </w:rPr>
        <w:t xml:space="preserve"> copii spitalizaţi cu </w:t>
      </w:r>
      <w:proofErr w:type="spellStart"/>
      <w:r w:rsidRPr="009642AA">
        <w:rPr>
          <w:sz w:val="24"/>
          <w:szCs w:val="24"/>
        </w:rPr>
        <w:t>bronşiolita</w:t>
      </w:r>
      <w:proofErr w:type="spellEnd"/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acută, confirmată etiologic cu RS-virus, la 18-20% copii se poate dezvolta sindromul de apnee, care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este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favorizat</w:t>
      </w:r>
      <w:r w:rsidRPr="009642AA">
        <w:rPr>
          <w:spacing w:val="6"/>
          <w:sz w:val="24"/>
          <w:szCs w:val="24"/>
        </w:rPr>
        <w:t xml:space="preserve"> </w:t>
      </w:r>
      <w:r w:rsidRPr="009642AA">
        <w:rPr>
          <w:sz w:val="24"/>
          <w:szCs w:val="24"/>
        </w:rPr>
        <w:t>de</w:t>
      </w:r>
      <w:r w:rsidRPr="009642AA">
        <w:rPr>
          <w:spacing w:val="2"/>
          <w:sz w:val="24"/>
          <w:szCs w:val="24"/>
        </w:rPr>
        <w:t xml:space="preserve"> </w:t>
      </w:r>
      <w:proofErr w:type="spellStart"/>
      <w:r w:rsidRPr="009642AA">
        <w:rPr>
          <w:sz w:val="24"/>
          <w:szCs w:val="24"/>
        </w:rPr>
        <w:t>prematuritate</w:t>
      </w:r>
      <w:proofErr w:type="spellEnd"/>
      <w:r w:rsidRPr="009642AA">
        <w:rPr>
          <w:spacing w:val="3"/>
          <w:sz w:val="24"/>
          <w:szCs w:val="24"/>
        </w:rPr>
        <w:t xml:space="preserve"> </w:t>
      </w:r>
      <w:r w:rsidRPr="009642AA">
        <w:rPr>
          <w:sz w:val="24"/>
          <w:szCs w:val="24"/>
        </w:rPr>
        <w:t>şi</w:t>
      </w:r>
      <w:r w:rsidRPr="009642AA">
        <w:rPr>
          <w:spacing w:val="-4"/>
          <w:sz w:val="24"/>
          <w:szCs w:val="24"/>
        </w:rPr>
        <w:t xml:space="preserve"> </w:t>
      </w:r>
      <w:r w:rsidRPr="009642AA">
        <w:rPr>
          <w:sz w:val="24"/>
          <w:szCs w:val="24"/>
        </w:rPr>
        <w:t>vârsta</w:t>
      </w:r>
      <w:r w:rsidRPr="009642AA">
        <w:rPr>
          <w:spacing w:val="2"/>
          <w:sz w:val="24"/>
          <w:szCs w:val="24"/>
        </w:rPr>
        <w:t xml:space="preserve"> </w:t>
      </w:r>
      <w:r w:rsidRPr="009642AA">
        <w:rPr>
          <w:sz w:val="24"/>
          <w:szCs w:val="24"/>
        </w:rPr>
        <w:t>fragedă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a</w:t>
      </w:r>
      <w:r w:rsidRPr="009642AA">
        <w:rPr>
          <w:spacing w:val="2"/>
          <w:sz w:val="24"/>
          <w:szCs w:val="24"/>
        </w:rPr>
        <w:t xml:space="preserve"> </w:t>
      </w:r>
      <w:r w:rsidRPr="009642AA">
        <w:rPr>
          <w:sz w:val="24"/>
          <w:szCs w:val="24"/>
        </w:rPr>
        <w:t>copilului.</w:t>
      </w:r>
    </w:p>
    <w:p w14:paraId="11DC5EB4" w14:textId="77777777" w:rsidR="00F912AD" w:rsidRPr="009642AA" w:rsidRDefault="00F912AD" w:rsidP="00693C8D">
      <w:pPr>
        <w:rPr>
          <w:b/>
          <w:bCs/>
          <w:sz w:val="24"/>
          <w:szCs w:val="24"/>
        </w:rPr>
        <w:sectPr w:rsidR="00F912AD" w:rsidRPr="009642AA" w:rsidSect="00E06F88">
          <w:headerReference w:type="default" r:id="rId10"/>
          <w:footerReference w:type="default" r:id="rId11"/>
          <w:footerReference w:type="first" r:id="rId12"/>
          <w:pgSz w:w="12240" w:h="15840"/>
          <w:pgMar w:top="851" w:right="851" w:bottom="851" w:left="1134" w:header="720" w:footer="720" w:gutter="0"/>
          <w:cols w:space="720"/>
          <w:titlePg/>
          <w:docGrid w:linePitch="360"/>
        </w:sectPr>
      </w:pPr>
    </w:p>
    <w:p w14:paraId="5FAFF44B" w14:textId="0F0F6146" w:rsidR="00F912AD" w:rsidRPr="009642AA" w:rsidRDefault="009377C4" w:rsidP="00844EE3">
      <w:pPr>
        <w:pStyle w:val="Titlu1"/>
        <w:numPr>
          <w:ilvl w:val="0"/>
          <w:numId w:val="10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7" w:name="_Toc136642146"/>
      <w:bookmarkStart w:id="38" w:name="_Toc200717141"/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PARTEA</w:t>
      </w:r>
      <w:r w:rsidRPr="009642AA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GENERALĂ</w:t>
      </w:r>
      <w:bookmarkEnd w:id="37"/>
      <w:bookmarkEnd w:id="38"/>
    </w:p>
    <w:tbl>
      <w:tblPr>
        <w:tblStyle w:val="Tabelgril"/>
        <w:tblW w:w="0" w:type="auto"/>
        <w:tblLayout w:type="fixed"/>
        <w:tblLook w:val="04A0" w:firstRow="1" w:lastRow="0" w:firstColumn="1" w:lastColumn="0" w:noHBand="0" w:noVBand="1"/>
      </w:tblPr>
      <w:tblGrid>
        <w:gridCol w:w="4068"/>
        <w:gridCol w:w="4410"/>
        <w:gridCol w:w="4698"/>
      </w:tblGrid>
      <w:tr w:rsidR="009642AA" w:rsidRPr="009642AA" w14:paraId="16E7F469" w14:textId="77777777" w:rsidTr="003C2DD1">
        <w:tc>
          <w:tcPr>
            <w:tcW w:w="13176" w:type="dxa"/>
            <w:gridSpan w:val="3"/>
            <w:shd w:val="clear" w:color="auto" w:fill="D0CECE" w:themeFill="background2" w:themeFillShade="E6"/>
          </w:tcPr>
          <w:p w14:paraId="03BD796D" w14:textId="5217B425" w:rsidR="003C2DD1" w:rsidRPr="009642AA" w:rsidRDefault="003C2DD1" w:rsidP="0086652B">
            <w:pPr>
              <w:pStyle w:val="Listparagraf"/>
              <w:numPr>
                <w:ilvl w:val="1"/>
                <w:numId w:val="10"/>
              </w:numPr>
              <w:tabs>
                <w:tab w:val="left" w:pos="713"/>
              </w:tabs>
              <w:spacing w:before="3"/>
              <w:outlineLvl w:val="1"/>
              <w:rPr>
                <w:b/>
                <w:bCs/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 xml:space="preserve"> </w:t>
            </w:r>
            <w:bookmarkStart w:id="39" w:name="_Toc200717142"/>
            <w:r w:rsidRPr="009642AA">
              <w:rPr>
                <w:b/>
                <w:bCs/>
                <w:sz w:val="24"/>
                <w:szCs w:val="24"/>
              </w:rPr>
              <w:t>Nivelul de asistenţă medicală primară</w:t>
            </w:r>
            <w:bookmarkEnd w:id="39"/>
          </w:p>
        </w:tc>
      </w:tr>
      <w:tr w:rsidR="009642AA" w:rsidRPr="009642AA" w14:paraId="06D02B07" w14:textId="77777777" w:rsidTr="003C2DD1">
        <w:tc>
          <w:tcPr>
            <w:tcW w:w="4068" w:type="dxa"/>
            <w:shd w:val="clear" w:color="auto" w:fill="D0CECE" w:themeFill="background2" w:themeFillShade="E6"/>
          </w:tcPr>
          <w:p w14:paraId="291E40A0" w14:textId="136DF577" w:rsidR="003C2DD1" w:rsidRPr="009642AA" w:rsidRDefault="003C2DD1" w:rsidP="00B540AC">
            <w:pPr>
              <w:jc w:val="center"/>
              <w:rPr>
                <w:b/>
                <w:bCs/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>Descriere</w:t>
            </w:r>
          </w:p>
        </w:tc>
        <w:tc>
          <w:tcPr>
            <w:tcW w:w="4410" w:type="dxa"/>
            <w:shd w:val="clear" w:color="auto" w:fill="D0CECE" w:themeFill="background2" w:themeFillShade="E6"/>
          </w:tcPr>
          <w:p w14:paraId="08A1F2ED" w14:textId="77777777" w:rsidR="003C2DD1" w:rsidRPr="009642AA" w:rsidRDefault="003C2DD1" w:rsidP="00B540AC">
            <w:pPr>
              <w:jc w:val="center"/>
              <w:rPr>
                <w:b/>
                <w:bCs/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>Motive</w:t>
            </w:r>
          </w:p>
        </w:tc>
        <w:tc>
          <w:tcPr>
            <w:tcW w:w="4698" w:type="dxa"/>
            <w:shd w:val="clear" w:color="auto" w:fill="D0CECE" w:themeFill="background2" w:themeFillShade="E6"/>
          </w:tcPr>
          <w:p w14:paraId="47F1156F" w14:textId="2A8BECFA" w:rsidR="003C2DD1" w:rsidRPr="009642AA" w:rsidRDefault="003C2DD1" w:rsidP="00B540AC">
            <w:pPr>
              <w:jc w:val="center"/>
              <w:rPr>
                <w:b/>
                <w:bCs/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>Pași</w:t>
            </w:r>
          </w:p>
        </w:tc>
      </w:tr>
      <w:tr w:rsidR="009642AA" w:rsidRPr="009642AA" w14:paraId="3BA9C2A8" w14:textId="77777777" w:rsidTr="00305C76">
        <w:tc>
          <w:tcPr>
            <w:tcW w:w="4068" w:type="dxa"/>
          </w:tcPr>
          <w:p w14:paraId="2C70FA83" w14:textId="5A71DDCE" w:rsidR="003C2DD1" w:rsidRPr="009642AA" w:rsidRDefault="003C2DD1" w:rsidP="00305C76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1. Profilaxia wheezing</w:t>
            </w:r>
            <w:r w:rsidR="00793B14">
              <w:rPr>
                <w:sz w:val="24"/>
                <w:szCs w:val="24"/>
              </w:rPr>
              <w:t>-</w:t>
            </w:r>
            <w:r w:rsidRPr="009642AA">
              <w:rPr>
                <w:sz w:val="24"/>
                <w:szCs w:val="24"/>
              </w:rPr>
              <w:t>ului C.2.3</w:t>
            </w:r>
          </w:p>
        </w:tc>
        <w:tc>
          <w:tcPr>
            <w:tcW w:w="4410" w:type="dxa"/>
          </w:tcPr>
          <w:p w14:paraId="05A83D00" w14:textId="7DA91404" w:rsidR="003C2DD1" w:rsidRPr="009642AA" w:rsidRDefault="003C2DD1" w:rsidP="00305C76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reducerea riscului sensibilizării (apariției wheezing-</w:t>
            </w:r>
            <w:r w:rsidR="00793B14">
              <w:rPr>
                <w:sz w:val="24"/>
                <w:szCs w:val="24"/>
              </w:rPr>
              <w:t>u</w:t>
            </w:r>
            <w:r w:rsidRPr="009642AA">
              <w:rPr>
                <w:sz w:val="24"/>
                <w:szCs w:val="24"/>
              </w:rPr>
              <w:t>lui)</w:t>
            </w:r>
          </w:p>
          <w:p w14:paraId="6BAC72B7" w14:textId="3068128D" w:rsidR="00FA137D" w:rsidRPr="009642AA" w:rsidRDefault="00FA137D" w:rsidP="00305C76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reducerea expunerii la fumat pasiv și poluanți ambientali care este asociată cu risc crescut de wheezing la sugari (Nivel de evidență B).</w:t>
            </w:r>
          </w:p>
          <w:p w14:paraId="46C08773" w14:textId="6441FC90" w:rsidR="00FA137D" w:rsidRPr="009642AA" w:rsidRDefault="00FA137D" w:rsidP="00305C76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istoric familial de atopie crește riscul de wheezing recurent (Nivel de evidență B).</w:t>
            </w:r>
          </w:p>
          <w:p w14:paraId="05473E13" w14:textId="6D190962" w:rsidR="003C2DD1" w:rsidRPr="009642AA" w:rsidRDefault="003C2DD1" w:rsidP="00305C76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- micșorarea numărului de </w:t>
            </w:r>
            <w:r w:rsidR="00FA137D" w:rsidRPr="009642AA">
              <w:rPr>
                <w:sz w:val="24"/>
                <w:szCs w:val="24"/>
              </w:rPr>
              <w:t>epi</w:t>
            </w:r>
            <w:r w:rsidRPr="009642AA">
              <w:rPr>
                <w:sz w:val="24"/>
                <w:szCs w:val="24"/>
              </w:rPr>
              <w:t>soade</w:t>
            </w:r>
          </w:p>
        </w:tc>
        <w:tc>
          <w:tcPr>
            <w:tcW w:w="4698" w:type="dxa"/>
          </w:tcPr>
          <w:p w14:paraId="3CB4D0E0" w14:textId="77777777" w:rsidR="003C2DD1" w:rsidRPr="009642AA" w:rsidRDefault="003C2DD1" w:rsidP="00305C76">
            <w:pPr>
              <w:rPr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>Standard/Obligatoriu</w:t>
            </w:r>
            <w:r w:rsidRPr="009642AA">
              <w:rPr>
                <w:sz w:val="24"/>
                <w:szCs w:val="24"/>
              </w:rPr>
              <w:t>:</w:t>
            </w:r>
            <w:r w:rsidRPr="009642AA">
              <w:rPr>
                <w:sz w:val="24"/>
                <w:szCs w:val="24"/>
              </w:rPr>
              <w:br/>
              <w:t>- Educația gravidei (caseta 5)</w:t>
            </w:r>
            <w:r w:rsidRPr="009642AA">
              <w:rPr>
                <w:sz w:val="24"/>
                <w:szCs w:val="24"/>
              </w:rPr>
              <w:br/>
              <w:t>- Ambianță favorabilă (caseta 3,4,6)</w:t>
            </w:r>
          </w:p>
          <w:p w14:paraId="437E60A3" w14:textId="77777777" w:rsidR="00FA137D" w:rsidRPr="009642AA" w:rsidRDefault="00FA137D" w:rsidP="00305C76">
            <w:pPr>
              <w:rPr>
                <w:b/>
                <w:bCs/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>Recomandabil:</w:t>
            </w:r>
          </w:p>
          <w:p w14:paraId="19250126" w14:textId="32551EF3" w:rsidR="00FA137D" w:rsidRPr="009642AA" w:rsidRDefault="00FA137D" w:rsidP="00FA137D">
            <w:pPr>
              <w:pStyle w:val="Listparagraf"/>
              <w:numPr>
                <w:ilvl w:val="0"/>
                <w:numId w:val="97"/>
              </w:numPr>
              <w:ind w:left="225" w:hanging="225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Promovarea alăptării exclusive la sân primele 6 luni</w:t>
            </w:r>
          </w:p>
        </w:tc>
      </w:tr>
      <w:tr w:rsidR="009642AA" w:rsidRPr="009642AA" w14:paraId="7140D810" w14:textId="77777777" w:rsidTr="00305C76">
        <w:tc>
          <w:tcPr>
            <w:tcW w:w="4068" w:type="dxa"/>
          </w:tcPr>
          <w:p w14:paraId="54F71301" w14:textId="77777777" w:rsidR="003C2DD1" w:rsidRPr="009642AA" w:rsidRDefault="003C2DD1" w:rsidP="00305C76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2. </w:t>
            </w:r>
            <w:r w:rsidR="008B7F87" w:rsidRPr="009642AA">
              <w:rPr>
                <w:sz w:val="24"/>
                <w:szCs w:val="24"/>
              </w:rPr>
              <w:t>Suspectarea/</w:t>
            </w:r>
            <w:r w:rsidRPr="009642AA">
              <w:rPr>
                <w:sz w:val="24"/>
                <w:szCs w:val="24"/>
              </w:rPr>
              <w:t>Diagnosticul clinic C.2.4</w:t>
            </w:r>
          </w:p>
          <w:p w14:paraId="7A9D752E" w14:textId="054F8134" w:rsidR="00A75C3A" w:rsidRPr="009642AA" w:rsidRDefault="00A75C3A" w:rsidP="00305C76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Algoritmul C.1.</w:t>
            </w:r>
          </w:p>
        </w:tc>
        <w:tc>
          <w:tcPr>
            <w:tcW w:w="4410" w:type="dxa"/>
          </w:tcPr>
          <w:p w14:paraId="05A550DD" w14:textId="06FD2ABA" w:rsidR="003C2DD1" w:rsidRPr="009642AA" w:rsidRDefault="003C2DD1" w:rsidP="00305C76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Dispnee, tuse</w:t>
            </w:r>
            <w:r w:rsidR="008B7F87" w:rsidRPr="009642AA">
              <w:rPr>
                <w:sz w:val="24"/>
                <w:szCs w:val="24"/>
              </w:rPr>
              <w:t>, respirație șuierătoare</w:t>
            </w:r>
            <w:r w:rsidRPr="009642AA">
              <w:rPr>
                <w:sz w:val="24"/>
                <w:szCs w:val="24"/>
              </w:rPr>
              <w:br/>
              <w:t>- Cianoză periferică</w:t>
            </w:r>
            <w:r w:rsidRPr="009642AA">
              <w:rPr>
                <w:sz w:val="24"/>
                <w:szCs w:val="24"/>
              </w:rPr>
              <w:br/>
              <w:t>- Scăderea apetitului</w:t>
            </w:r>
            <w:r w:rsidRPr="009642AA">
              <w:rPr>
                <w:sz w:val="24"/>
                <w:szCs w:val="24"/>
              </w:rPr>
              <w:br/>
              <w:t>- Semne toxiinfecțioase</w:t>
            </w:r>
          </w:p>
        </w:tc>
        <w:tc>
          <w:tcPr>
            <w:tcW w:w="4698" w:type="dxa"/>
          </w:tcPr>
          <w:p w14:paraId="3AD30E9C" w14:textId="77777777" w:rsidR="008B7F87" w:rsidRPr="009642AA" w:rsidRDefault="003C2DD1" w:rsidP="00305C76">
            <w:pPr>
              <w:rPr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>Standard/Obligatoriu:</w:t>
            </w:r>
            <w:r w:rsidRPr="009642AA">
              <w:rPr>
                <w:sz w:val="24"/>
                <w:szCs w:val="24"/>
              </w:rPr>
              <w:br/>
              <w:t>- Anamneză (caseta 10,11)</w:t>
            </w:r>
            <w:r w:rsidRPr="009642AA">
              <w:rPr>
                <w:sz w:val="24"/>
                <w:szCs w:val="24"/>
              </w:rPr>
              <w:br/>
              <w:t>- Examen obiectiv (caseta 12)</w:t>
            </w:r>
          </w:p>
          <w:p w14:paraId="1820FE7D" w14:textId="145F77BD" w:rsidR="00A75C3A" w:rsidRPr="009642AA" w:rsidRDefault="00A75C3A" w:rsidP="00305C76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-Pulsoximetria (caseta 13)</w:t>
            </w:r>
          </w:p>
          <w:p w14:paraId="726261D0" w14:textId="52B4058B" w:rsidR="00381F43" w:rsidRPr="009642AA" w:rsidRDefault="00381F43" w:rsidP="00305C76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-diagnostic diferențial (caseta 14)</w:t>
            </w:r>
          </w:p>
          <w:p w14:paraId="321BD82C" w14:textId="0C18B804" w:rsidR="003C2DD1" w:rsidRPr="009642AA" w:rsidRDefault="008B7F87" w:rsidP="008B7F87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-Evaluarea severității (tabel 1,2)</w:t>
            </w:r>
            <w:r w:rsidR="003C2DD1" w:rsidRPr="009642AA">
              <w:rPr>
                <w:sz w:val="24"/>
                <w:szCs w:val="24"/>
              </w:rPr>
              <w:br/>
              <w:t xml:space="preserve">- </w:t>
            </w:r>
            <w:r w:rsidR="009301DE">
              <w:rPr>
                <w:sz w:val="24"/>
                <w:szCs w:val="24"/>
              </w:rPr>
              <w:t>L</w:t>
            </w:r>
            <w:r w:rsidR="00381F43" w:rsidRPr="009642AA">
              <w:rPr>
                <w:sz w:val="24"/>
                <w:szCs w:val="24"/>
              </w:rPr>
              <w:t>uarea deciziei privind consultul medicului specialist pneumolog/alergolog și sau spitalizare</w:t>
            </w:r>
            <w:r w:rsidR="003C2DD1" w:rsidRPr="009642AA">
              <w:rPr>
                <w:sz w:val="24"/>
                <w:szCs w:val="24"/>
              </w:rPr>
              <w:t xml:space="preserve"> (caseta 15,16)</w:t>
            </w:r>
            <w:r w:rsidR="003C2DD1" w:rsidRPr="009642AA">
              <w:rPr>
                <w:sz w:val="24"/>
                <w:szCs w:val="24"/>
              </w:rPr>
              <w:br/>
            </w:r>
            <w:r w:rsidR="003C2DD1" w:rsidRPr="009642AA">
              <w:rPr>
                <w:b/>
                <w:bCs/>
                <w:sz w:val="24"/>
                <w:szCs w:val="24"/>
              </w:rPr>
              <w:t>Recomandabil:</w:t>
            </w:r>
            <w:r w:rsidR="003C2DD1" w:rsidRPr="009642AA">
              <w:rPr>
                <w:sz w:val="24"/>
                <w:szCs w:val="24"/>
              </w:rPr>
              <w:br/>
              <w:t xml:space="preserve">- </w:t>
            </w:r>
            <w:r w:rsidR="009301DE">
              <w:rPr>
                <w:sz w:val="24"/>
                <w:szCs w:val="24"/>
              </w:rPr>
              <w:t>analiza generală a sângelui</w:t>
            </w:r>
          </w:p>
        </w:tc>
      </w:tr>
      <w:tr w:rsidR="009642AA" w:rsidRPr="009642AA" w14:paraId="6BA62065" w14:textId="77777777" w:rsidTr="00305C76">
        <w:tc>
          <w:tcPr>
            <w:tcW w:w="4068" w:type="dxa"/>
          </w:tcPr>
          <w:p w14:paraId="5FADD3F9" w14:textId="77777777" w:rsidR="003C2DD1" w:rsidRPr="009642AA" w:rsidRDefault="003C2DD1" w:rsidP="00305C76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3. Supravegherea copiilor cu wheezing</w:t>
            </w:r>
          </w:p>
        </w:tc>
        <w:tc>
          <w:tcPr>
            <w:tcW w:w="4410" w:type="dxa"/>
          </w:tcPr>
          <w:p w14:paraId="2AA9E288" w14:textId="222C5219" w:rsidR="003C2DD1" w:rsidRPr="009642AA" w:rsidRDefault="003C2DD1" w:rsidP="00305C76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Aprecierea evoluției clinice</w:t>
            </w:r>
            <w:r w:rsidRPr="009642AA">
              <w:rPr>
                <w:sz w:val="24"/>
                <w:szCs w:val="24"/>
              </w:rPr>
              <w:br/>
              <w:t xml:space="preserve">- </w:t>
            </w:r>
            <w:r w:rsidR="00FA137D" w:rsidRPr="009642AA">
              <w:rPr>
                <w:sz w:val="24"/>
                <w:szCs w:val="24"/>
              </w:rPr>
              <w:t>Recurența episoadelor de wheezing crește riscul de astm (Nivel de evidență B).</w:t>
            </w:r>
            <w:r w:rsidR="00FA137D" w:rsidRPr="009642AA">
              <w:rPr>
                <w:sz w:val="24"/>
                <w:szCs w:val="24"/>
              </w:rPr>
              <w:br/>
              <w:t>- Monitorizarea reduce riscul de complicații (Nivel de evidență A).</w:t>
            </w:r>
          </w:p>
        </w:tc>
        <w:tc>
          <w:tcPr>
            <w:tcW w:w="4698" w:type="dxa"/>
          </w:tcPr>
          <w:p w14:paraId="52644489" w14:textId="068367A6" w:rsidR="003C2DD1" w:rsidRPr="009642AA" w:rsidRDefault="003C2DD1" w:rsidP="00305C76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Monitorizare FR, FCC</w:t>
            </w:r>
            <w:r w:rsidR="00641A0A" w:rsidRPr="009642AA">
              <w:rPr>
                <w:sz w:val="24"/>
                <w:szCs w:val="24"/>
              </w:rPr>
              <w:t>, SpO2</w:t>
            </w:r>
            <w:r w:rsidRPr="009642AA">
              <w:rPr>
                <w:sz w:val="24"/>
                <w:szCs w:val="24"/>
              </w:rPr>
              <w:br/>
              <w:t>- Educarea mamei despre semne periculoase</w:t>
            </w:r>
            <w:r w:rsidRPr="009642AA">
              <w:rPr>
                <w:sz w:val="24"/>
                <w:szCs w:val="24"/>
              </w:rPr>
              <w:br/>
              <w:t>- Reexaminare la 1-2 săpt.</w:t>
            </w:r>
            <w:r w:rsidRPr="009642AA">
              <w:rPr>
                <w:sz w:val="24"/>
                <w:szCs w:val="24"/>
              </w:rPr>
              <w:br/>
              <w:t>- ≥4 episoade → risc astm</w:t>
            </w:r>
            <w:r w:rsidR="00641A0A" w:rsidRPr="009642AA">
              <w:rPr>
                <w:sz w:val="24"/>
                <w:szCs w:val="24"/>
              </w:rPr>
              <w:t xml:space="preserve"> şi</w:t>
            </w:r>
            <w:r w:rsidR="00641A0A" w:rsidRPr="009642AA">
              <w:rPr>
                <w:spacing w:val="86"/>
                <w:sz w:val="24"/>
                <w:szCs w:val="24"/>
              </w:rPr>
              <w:t xml:space="preserve"> </w:t>
            </w:r>
            <w:r w:rsidR="00641A0A" w:rsidRPr="009642AA">
              <w:rPr>
                <w:sz w:val="24"/>
                <w:szCs w:val="24"/>
              </w:rPr>
              <w:t>impune</w:t>
            </w:r>
            <w:r w:rsidR="00641A0A" w:rsidRPr="009642AA">
              <w:rPr>
                <w:spacing w:val="83"/>
                <w:sz w:val="24"/>
                <w:szCs w:val="24"/>
              </w:rPr>
              <w:t xml:space="preserve"> </w:t>
            </w:r>
            <w:r w:rsidR="00641A0A" w:rsidRPr="009642AA">
              <w:rPr>
                <w:sz w:val="24"/>
                <w:szCs w:val="24"/>
              </w:rPr>
              <w:t>consult</w:t>
            </w:r>
            <w:r w:rsidR="009301DE">
              <w:rPr>
                <w:sz w:val="24"/>
                <w:szCs w:val="24"/>
              </w:rPr>
              <w:t>ul</w:t>
            </w:r>
            <w:r w:rsidR="00641A0A" w:rsidRPr="009642AA">
              <w:rPr>
                <w:sz w:val="24"/>
                <w:szCs w:val="24"/>
              </w:rPr>
              <w:t xml:space="preserve"> pediatrului (a se calcula indicele de predicție a astmului(API) </w:t>
            </w:r>
            <w:hyperlink r:id="rId13" w:history="1">
              <w:r w:rsidR="00641A0A" w:rsidRPr="009642AA">
                <w:rPr>
                  <w:rStyle w:val="Hyperlink"/>
                  <w:color w:val="auto"/>
                  <w:sz w:val="24"/>
                  <w:szCs w:val="24"/>
                </w:rPr>
                <w:t>https://www.mdcalc.com/calc/3382/modified-asthma-predictive-index-mapi</w:t>
              </w:r>
            </w:hyperlink>
            <w:r w:rsidR="00641A0A" w:rsidRPr="009642AA">
              <w:rPr>
                <w:sz w:val="24"/>
                <w:szCs w:val="24"/>
              </w:rPr>
              <w:t xml:space="preserve"> )</w:t>
            </w:r>
          </w:p>
        </w:tc>
      </w:tr>
      <w:tr w:rsidR="009642AA" w:rsidRPr="009642AA" w14:paraId="0E23AFFA" w14:textId="77777777" w:rsidTr="00305C76">
        <w:tc>
          <w:tcPr>
            <w:tcW w:w="4068" w:type="dxa"/>
          </w:tcPr>
          <w:p w14:paraId="5F35C0B8" w14:textId="5D570785" w:rsidR="003C2DD1" w:rsidRPr="009642AA" w:rsidRDefault="003C2DD1" w:rsidP="00305C76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4. Tratamentul wheezing</w:t>
            </w:r>
            <w:r w:rsidR="00793B14">
              <w:rPr>
                <w:sz w:val="24"/>
                <w:szCs w:val="24"/>
              </w:rPr>
              <w:t>-</w:t>
            </w:r>
            <w:r w:rsidRPr="009642AA">
              <w:rPr>
                <w:sz w:val="24"/>
                <w:szCs w:val="24"/>
              </w:rPr>
              <w:t>ului la copii</w:t>
            </w:r>
          </w:p>
        </w:tc>
        <w:tc>
          <w:tcPr>
            <w:tcW w:w="4410" w:type="dxa"/>
          </w:tcPr>
          <w:p w14:paraId="2C2F40C4" w14:textId="77777777" w:rsidR="003C2DD1" w:rsidRPr="009642AA" w:rsidRDefault="003C2DD1" w:rsidP="00305C76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Controlul maladiei</w:t>
            </w:r>
          </w:p>
        </w:tc>
        <w:tc>
          <w:tcPr>
            <w:tcW w:w="4698" w:type="dxa"/>
          </w:tcPr>
          <w:p w14:paraId="4B9EBD8A" w14:textId="570E826B" w:rsidR="003C2DD1" w:rsidRDefault="003C2DD1" w:rsidP="00305C76">
            <w:pPr>
              <w:rPr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>Standard/Obligatoriu:</w:t>
            </w:r>
            <w:r w:rsidRPr="009642AA">
              <w:rPr>
                <w:sz w:val="24"/>
                <w:szCs w:val="24"/>
              </w:rPr>
              <w:br/>
              <w:t>- Tratament (caseta 17)</w:t>
            </w:r>
            <w:r w:rsidRPr="009642AA">
              <w:rPr>
                <w:sz w:val="24"/>
                <w:szCs w:val="24"/>
              </w:rPr>
              <w:br/>
              <w:t xml:space="preserve">- Internare </w:t>
            </w:r>
            <w:r w:rsidR="0003449D">
              <w:rPr>
                <w:sz w:val="24"/>
                <w:szCs w:val="24"/>
              </w:rPr>
              <w:t>(</w:t>
            </w:r>
            <w:r w:rsidRPr="009642AA">
              <w:rPr>
                <w:sz w:val="24"/>
                <w:szCs w:val="24"/>
              </w:rPr>
              <w:t>casetel</w:t>
            </w:r>
            <w:r w:rsidR="0003449D">
              <w:rPr>
                <w:sz w:val="24"/>
                <w:szCs w:val="24"/>
              </w:rPr>
              <w:t>e</w:t>
            </w:r>
            <w:r w:rsidRPr="009642AA">
              <w:rPr>
                <w:sz w:val="24"/>
                <w:szCs w:val="24"/>
              </w:rPr>
              <w:t xml:space="preserve"> 15,</w:t>
            </w:r>
            <w:r w:rsidR="0003449D">
              <w:rPr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16</w:t>
            </w:r>
            <w:r w:rsidR="0003449D">
              <w:rPr>
                <w:sz w:val="24"/>
                <w:szCs w:val="24"/>
              </w:rPr>
              <w:t>)</w:t>
            </w:r>
          </w:p>
          <w:p w14:paraId="2BD46497" w14:textId="77777777" w:rsidR="00552378" w:rsidRPr="009642AA" w:rsidRDefault="00552378" w:rsidP="00305C76">
            <w:pPr>
              <w:rPr>
                <w:sz w:val="24"/>
                <w:szCs w:val="24"/>
              </w:rPr>
            </w:pPr>
          </w:p>
        </w:tc>
      </w:tr>
      <w:tr w:rsidR="009642AA" w:rsidRPr="009642AA" w14:paraId="5560BEE1" w14:textId="77777777" w:rsidTr="00305C76">
        <w:tc>
          <w:tcPr>
            <w:tcW w:w="4068" w:type="dxa"/>
          </w:tcPr>
          <w:p w14:paraId="0A22C95D" w14:textId="77777777" w:rsidR="003C2DD1" w:rsidRPr="009642AA" w:rsidRDefault="003C2DD1" w:rsidP="00305C76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lastRenderedPageBreak/>
              <w:t>5. Supraveghere medicală</w:t>
            </w:r>
          </w:p>
        </w:tc>
        <w:tc>
          <w:tcPr>
            <w:tcW w:w="4410" w:type="dxa"/>
          </w:tcPr>
          <w:p w14:paraId="1D7D1680" w14:textId="77777777" w:rsidR="00641A0A" w:rsidRPr="009642AA" w:rsidRDefault="003C2DD1" w:rsidP="00641A0A">
            <w:pPr>
              <w:pStyle w:val="TableParagraph"/>
              <w:tabs>
                <w:tab w:val="left" w:pos="145"/>
              </w:tabs>
              <w:ind w:left="145" w:hanging="145"/>
              <w:jc w:val="both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- </w:t>
            </w:r>
            <w:r w:rsidR="00641A0A" w:rsidRPr="009642AA">
              <w:rPr>
                <w:sz w:val="24"/>
                <w:szCs w:val="24"/>
              </w:rPr>
              <w:t>Depistarea</w:t>
            </w:r>
            <w:r w:rsidR="00641A0A" w:rsidRPr="009642AA">
              <w:rPr>
                <w:spacing w:val="-1"/>
                <w:sz w:val="24"/>
                <w:szCs w:val="24"/>
              </w:rPr>
              <w:t xml:space="preserve"> </w:t>
            </w:r>
            <w:r w:rsidR="00641A0A" w:rsidRPr="009642AA">
              <w:rPr>
                <w:sz w:val="24"/>
                <w:szCs w:val="24"/>
              </w:rPr>
              <w:t>semnelor de</w:t>
            </w:r>
            <w:r w:rsidR="00641A0A" w:rsidRPr="009642AA">
              <w:rPr>
                <w:spacing w:val="-11"/>
                <w:sz w:val="24"/>
                <w:szCs w:val="24"/>
              </w:rPr>
              <w:t xml:space="preserve"> </w:t>
            </w:r>
            <w:r w:rsidR="00641A0A" w:rsidRPr="009642AA">
              <w:rPr>
                <w:sz w:val="24"/>
                <w:szCs w:val="24"/>
              </w:rPr>
              <w:t>progresare</w:t>
            </w:r>
            <w:r w:rsidR="00641A0A" w:rsidRPr="009642AA">
              <w:rPr>
                <w:spacing w:val="-10"/>
                <w:sz w:val="24"/>
                <w:szCs w:val="24"/>
              </w:rPr>
              <w:t xml:space="preserve"> </w:t>
            </w:r>
            <w:r w:rsidR="00641A0A" w:rsidRPr="009642AA">
              <w:rPr>
                <w:sz w:val="24"/>
                <w:szCs w:val="24"/>
              </w:rPr>
              <w:t>a maladiei</w:t>
            </w:r>
          </w:p>
          <w:p w14:paraId="62D4FB8C" w14:textId="7B7CEC38" w:rsidR="00641A0A" w:rsidRPr="009642AA" w:rsidRDefault="00641A0A" w:rsidP="00641A0A">
            <w:pPr>
              <w:pStyle w:val="TableParagraph"/>
              <w:tabs>
                <w:tab w:val="left" w:pos="145"/>
              </w:tabs>
              <w:ind w:left="145" w:hanging="145"/>
              <w:jc w:val="both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-Asigurarea</w:t>
            </w:r>
            <w:r w:rsidRPr="009642AA">
              <w:rPr>
                <w:spacing w:val="-7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controlului</w:t>
            </w:r>
            <w:r w:rsidRPr="009642AA">
              <w:rPr>
                <w:spacing w:val="-6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maladiei</w:t>
            </w:r>
          </w:p>
          <w:p w14:paraId="6DB14E6A" w14:textId="77777777" w:rsidR="003C2DD1" w:rsidRDefault="00641A0A" w:rsidP="00641A0A">
            <w:pPr>
              <w:tabs>
                <w:tab w:val="left" w:pos="145"/>
              </w:tabs>
              <w:ind w:left="145" w:hanging="145"/>
              <w:jc w:val="both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-Asigurarea</w:t>
            </w:r>
            <w:r w:rsidRPr="009642AA">
              <w:rPr>
                <w:sz w:val="24"/>
                <w:szCs w:val="24"/>
              </w:rPr>
              <w:tab/>
            </w:r>
            <w:proofErr w:type="spellStart"/>
            <w:r w:rsidRPr="009642AA">
              <w:rPr>
                <w:sz w:val="24"/>
                <w:szCs w:val="24"/>
              </w:rPr>
              <w:t>condiţiilor</w:t>
            </w:r>
            <w:proofErr w:type="spellEnd"/>
            <w:r w:rsidRPr="009642AA">
              <w:rPr>
                <w:sz w:val="24"/>
                <w:szCs w:val="24"/>
              </w:rPr>
              <w:tab/>
              <w:t xml:space="preserve">optimale </w:t>
            </w:r>
            <w:proofErr w:type="spellStart"/>
            <w:r w:rsidRPr="009642AA">
              <w:rPr>
                <w:sz w:val="24"/>
                <w:szCs w:val="24"/>
              </w:rPr>
              <w:t>socio</w:t>
            </w:r>
            <w:proofErr w:type="spellEnd"/>
            <w:r w:rsidRPr="009642AA">
              <w:rPr>
                <w:sz w:val="24"/>
                <w:szCs w:val="24"/>
              </w:rPr>
              <w:t>-economice,</w:t>
            </w:r>
            <w:r w:rsidRPr="009642AA">
              <w:rPr>
                <w:sz w:val="24"/>
                <w:szCs w:val="24"/>
              </w:rPr>
              <w:tab/>
              <w:t>de</w:t>
            </w:r>
            <w:r w:rsidRPr="009642AA">
              <w:rPr>
                <w:sz w:val="24"/>
                <w:szCs w:val="24"/>
              </w:rPr>
              <w:tab/>
              <w:t xml:space="preserve">recuperare </w:t>
            </w:r>
            <w:r w:rsidRPr="009642AA">
              <w:rPr>
                <w:spacing w:val="-52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psihologică</w:t>
            </w:r>
          </w:p>
          <w:p w14:paraId="7393A975" w14:textId="027F0D12" w:rsidR="00552378" w:rsidRPr="009642AA" w:rsidRDefault="00552378" w:rsidP="00641A0A">
            <w:pPr>
              <w:tabs>
                <w:tab w:val="left" w:pos="145"/>
              </w:tabs>
              <w:ind w:left="145" w:hanging="145"/>
              <w:jc w:val="both"/>
              <w:rPr>
                <w:sz w:val="24"/>
                <w:szCs w:val="24"/>
              </w:rPr>
            </w:pPr>
          </w:p>
        </w:tc>
        <w:tc>
          <w:tcPr>
            <w:tcW w:w="4698" w:type="dxa"/>
          </w:tcPr>
          <w:p w14:paraId="02D8E1F2" w14:textId="3852AF11" w:rsidR="003C2DD1" w:rsidRPr="009642AA" w:rsidRDefault="003C2DD1" w:rsidP="00305C76">
            <w:pPr>
              <w:rPr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>Standard/Obligatoriu:</w:t>
            </w:r>
            <w:r w:rsidRPr="009642AA">
              <w:rPr>
                <w:sz w:val="24"/>
                <w:szCs w:val="24"/>
              </w:rPr>
              <w:br/>
              <w:t>- Vizite regulate la MF</w:t>
            </w:r>
            <w:r w:rsidRPr="009642AA">
              <w:rPr>
                <w:sz w:val="24"/>
                <w:szCs w:val="24"/>
              </w:rPr>
              <w:br/>
              <w:t xml:space="preserve">- Evaluare </w:t>
            </w:r>
            <w:r w:rsidR="00DB6A70" w:rsidRPr="009642AA">
              <w:rPr>
                <w:sz w:val="24"/>
                <w:szCs w:val="24"/>
              </w:rPr>
              <w:t>evoluție</w:t>
            </w:r>
            <w:r w:rsidRPr="009642AA">
              <w:rPr>
                <w:sz w:val="24"/>
                <w:szCs w:val="24"/>
              </w:rPr>
              <w:t xml:space="preserve"> (caseta 21)</w:t>
            </w:r>
          </w:p>
        </w:tc>
      </w:tr>
      <w:tr w:rsidR="009642AA" w:rsidRPr="009642AA" w14:paraId="39C2946F" w14:textId="77777777" w:rsidTr="00DF7725">
        <w:tc>
          <w:tcPr>
            <w:tcW w:w="13176" w:type="dxa"/>
            <w:gridSpan w:val="3"/>
            <w:shd w:val="clear" w:color="auto" w:fill="D0CECE" w:themeFill="background2" w:themeFillShade="E6"/>
          </w:tcPr>
          <w:p w14:paraId="3D99363D" w14:textId="1000AA81" w:rsidR="00DB6A70" w:rsidRPr="009642AA" w:rsidRDefault="00FA14C1" w:rsidP="0086652B">
            <w:pPr>
              <w:pStyle w:val="Listparagraf"/>
              <w:numPr>
                <w:ilvl w:val="1"/>
                <w:numId w:val="10"/>
              </w:numPr>
              <w:tabs>
                <w:tab w:val="left" w:pos="713"/>
              </w:tabs>
              <w:spacing w:before="3"/>
              <w:outlineLvl w:val="1"/>
              <w:rPr>
                <w:b/>
                <w:bCs/>
                <w:sz w:val="24"/>
                <w:szCs w:val="24"/>
              </w:rPr>
            </w:pPr>
            <w:bookmarkStart w:id="40" w:name="_Toc193358739"/>
            <w:r w:rsidRPr="009642AA">
              <w:rPr>
                <w:b/>
                <w:bCs/>
                <w:sz w:val="24"/>
                <w:szCs w:val="24"/>
              </w:rPr>
              <w:t xml:space="preserve"> </w:t>
            </w:r>
            <w:bookmarkStart w:id="41" w:name="_Toc200717143"/>
            <w:r w:rsidRPr="009642AA">
              <w:rPr>
                <w:b/>
                <w:bCs/>
                <w:sz w:val="24"/>
                <w:szCs w:val="24"/>
              </w:rPr>
              <w:t>Nivel de asistență medicală urgentă prespitalicească (</w:t>
            </w:r>
            <w:r w:rsidR="006743E8" w:rsidRPr="009642AA">
              <w:rPr>
                <w:b/>
                <w:bCs/>
                <w:sz w:val="24"/>
                <w:szCs w:val="24"/>
              </w:rPr>
              <w:t>e</w:t>
            </w:r>
            <w:r w:rsidRPr="009642AA">
              <w:rPr>
                <w:b/>
                <w:bCs/>
                <w:sz w:val="24"/>
                <w:szCs w:val="24"/>
              </w:rPr>
              <w:t>chipele de AMU</w:t>
            </w:r>
            <w:r w:rsidR="0086652B" w:rsidRPr="009642AA">
              <w:rPr>
                <w:b/>
                <w:bCs/>
                <w:sz w:val="24"/>
                <w:szCs w:val="24"/>
              </w:rPr>
              <w:t>;</w:t>
            </w:r>
            <w:r w:rsidRPr="009642AA">
              <w:rPr>
                <w:b/>
                <w:bCs/>
                <w:sz w:val="24"/>
                <w:szCs w:val="24"/>
              </w:rPr>
              <w:t xml:space="preserve"> </w:t>
            </w:r>
            <w:r w:rsidR="00492776">
              <w:rPr>
                <w:b/>
                <w:bCs/>
                <w:sz w:val="24"/>
                <w:szCs w:val="24"/>
              </w:rPr>
              <w:t>DMU/</w:t>
            </w:r>
            <w:r w:rsidRPr="009642AA">
              <w:rPr>
                <w:b/>
                <w:bCs/>
                <w:sz w:val="24"/>
                <w:szCs w:val="24"/>
              </w:rPr>
              <w:t>UPU, CG)</w:t>
            </w:r>
            <w:bookmarkEnd w:id="40"/>
            <w:bookmarkEnd w:id="41"/>
          </w:p>
        </w:tc>
      </w:tr>
      <w:tr w:rsidR="009642AA" w:rsidRPr="009642AA" w14:paraId="1E6B1BFD" w14:textId="77777777" w:rsidTr="00641A0A">
        <w:tc>
          <w:tcPr>
            <w:tcW w:w="4068" w:type="dxa"/>
            <w:shd w:val="clear" w:color="auto" w:fill="D0CECE" w:themeFill="background2" w:themeFillShade="E6"/>
          </w:tcPr>
          <w:p w14:paraId="20B5CE45" w14:textId="3760B0DE" w:rsidR="00641A0A" w:rsidRPr="009642AA" w:rsidRDefault="00641A0A" w:rsidP="00AD0B72">
            <w:pPr>
              <w:jc w:val="center"/>
              <w:rPr>
                <w:b/>
                <w:bCs/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>Descriere</w:t>
            </w:r>
          </w:p>
        </w:tc>
        <w:tc>
          <w:tcPr>
            <w:tcW w:w="4410" w:type="dxa"/>
            <w:shd w:val="clear" w:color="auto" w:fill="D0CECE" w:themeFill="background2" w:themeFillShade="E6"/>
          </w:tcPr>
          <w:p w14:paraId="79B6FA04" w14:textId="607DABD7" w:rsidR="00641A0A" w:rsidRPr="009642AA" w:rsidRDefault="00641A0A" w:rsidP="00AD0B72">
            <w:pPr>
              <w:jc w:val="center"/>
              <w:rPr>
                <w:b/>
                <w:bCs/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>Motive</w:t>
            </w:r>
          </w:p>
        </w:tc>
        <w:tc>
          <w:tcPr>
            <w:tcW w:w="4698" w:type="dxa"/>
            <w:shd w:val="clear" w:color="auto" w:fill="D0CECE" w:themeFill="background2" w:themeFillShade="E6"/>
          </w:tcPr>
          <w:p w14:paraId="7BA25A32" w14:textId="7C6E8E46" w:rsidR="00641A0A" w:rsidRPr="009642AA" w:rsidRDefault="00641A0A" w:rsidP="00AD0B72">
            <w:pPr>
              <w:jc w:val="center"/>
              <w:rPr>
                <w:b/>
                <w:bCs/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>Pași</w:t>
            </w:r>
          </w:p>
        </w:tc>
      </w:tr>
      <w:tr w:rsidR="009642AA" w:rsidRPr="009642AA" w14:paraId="51050E08" w14:textId="77777777" w:rsidTr="00305C76">
        <w:tc>
          <w:tcPr>
            <w:tcW w:w="4068" w:type="dxa"/>
          </w:tcPr>
          <w:p w14:paraId="259455BD" w14:textId="7FFB4058" w:rsidR="00641A0A" w:rsidRPr="009642AA" w:rsidRDefault="003A2362" w:rsidP="006743E8">
            <w:pPr>
              <w:pStyle w:val="Listparagraf"/>
              <w:numPr>
                <w:ilvl w:val="0"/>
                <w:numId w:val="96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>Stabilizarea funcției respiratorii</w:t>
            </w:r>
            <w:r w:rsidR="006743E8" w:rsidRPr="009642AA">
              <w:rPr>
                <w:b/>
                <w:bCs/>
                <w:sz w:val="24"/>
                <w:szCs w:val="24"/>
              </w:rPr>
              <w:t xml:space="preserve"> </w:t>
            </w:r>
            <w:r w:rsidR="006743E8" w:rsidRPr="009642AA">
              <w:rPr>
                <w:sz w:val="24"/>
                <w:szCs w:val="24"/>
              </w:rPr>
              <w:t>de către echipele</w:t>
            </w:r>
            <w:r w:rsidR="006743E8" w:rsidRPr="009642AA">
              <w:rPr>
                <w:b/>
                <w:bCs/>
                <w:sz w:val="24"/>
                <w:szCs w:val="24"/>
              </w:rPr>
              <w:t xml:space="preserve"> AMU </w:t>
            </w:r>
            <w:r w:rsidR="006743E8" w:rsidRPr="009642AA">
              <w:rPr>
                <w:sz w:val="24"/>
                <w:szCs w:val="24"/>
              </w:rPr>
              <w:t>din cadrul</w:t>
            </w:r>
            <w:r w:rsidR="006743E8" w:rsidRPr="009642AA">
              <w:rPr>
                <w:b/>
                <w:bCs/>
                <w:sz w:val="24"/>
                <w:szCs w:val="24"/>
              </w:rPr>
              <w:t xml:space="preserve"> CNAMUP</w:t>
            </w:r>
          </w:p>
        </w:tc>
        <w:tc>
          <w:tcPr>
            <w:tcW w:w="4410" w:type="dxa"/>
          </w:tcPr>
          <w:p w14:paraId="46A9F0F4" w14:textId="59D72FE0" w:rsidR="00641A0A" w:rsidRPr="009642AA" w:rsidRDefault="003A2362" w:rsidP="00DF1A32">
            <w:pPr>
              <w:jc w:val="both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Hipoxemia și obstrucția acută a căilor aeriene sunt principalii </w:t>
            </w:r>
            <w:proofErr w:type="spellStart"/>
            <w:r w:rsidRPr="009642AA">
              <w:rPr>
                <w:sz w:val="24"/>
                <w:szCs w:val="24"/>
              </w:rPr>
              <w:t>predictori</w:t>
            </w:r>
            <w:proofErr w:type="spellEnd"/>
            <w:r w:rsidRPr="009642AA">
              <w:rPr>
                <w:sz w:val="24"/>
                <w:szCs w:val="24"/>
              </w:rPr>
              <w:t xml:space="preserve"> de decompensare la copil (Nivel de evidență A).</w:t>
            </w:r>
          </w:p>
        </w:tc>
        <w:tc>
          <w:tcPr>
            <w:tcW w:w="4698" w:type="dxa"/>
          </w:tcPr>
          <w:p w14:paraId="44C4B1CE" w14:textId="77777777" w:rsidR="006743E8" w:rsidRPr="009642AA" w:rsidRDefault="003A2362" w:rsidP="003A2362">
            <w:pPr>
              <w:rPr>
                <w:b/>
                <w:bCs/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>Standard/Obligatoriu:</w:t>
            </w:r>
          </w:p>
          <w:p w14:paraId="66EE6C69" w14:textId="77777777" w:rsidR="006743E8" w:rsidRPr="009642AA" w:rsidRDefault="006743E8" w:rsidP="006743E8">
            <w:pPr>
              <w:rPr>
                <w:b/>
                <w:bCs/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 xml:space="preserve">• </w:t>
            </w:r>
            <w:r w:rsidRPr="009642AA">
              <w:rPr>
                <w:sz w:val="24"/>
                <w:szCs w:val="24"/>
              </w:rPr>
              <w:t>Evaluarea primară</w:t>
            </w:r>
            <w:r w:rsidRPr="009642AA">
              <w:rPr>
                <w:b/>
                <w:bCs/>
                <w:sz w:val="24"/>
                <w:szCs w:val="24"/>
              </w:rPr>
              <w:t xml:space="preserve"> ABCDE</w:t>
            </w:r>
          </w:p>
          <w:p w14:paraId="3CE75ED6" w14:textId="63C1DEB8" w:rsidR="006743E8" w:rsidRPr="009642AA" w:rsidRDefault="006743E8" w:rsidP="006743E8">
            <w:pPr>
              <w:rPr>
                <w:b/>
                <w:bCs/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 xml:space="preserve">• </w:t>
            </w:r>
            <w:r w:rsidRPr="009642AA">
              <w:rPr>
                <w:sz w:val="24"/>
                <w:szCs w:val="24"/>
              </w:rPr>
              <w:t xml:space="preserve">Evaluarea secundară </w:t>
            </w:r>
            <w:r w:rsidRPr="009642AA">
              <w:rPr>
                <w:b/>
                <w:bCs/>
                <w:sz w:val="24"/>
                <w:szCs w:val="24"/>
              </w:rPr>
              <w:t>SAMPLE:</w:t>
            </w:r>
          </w:p>
          <w:p w14:paraId="6367C96B" w14:textId="48E60F57" w:rsidR="003A2362" w:rsidRPr="009642AA" w:rsidRDefault="003A2362" w:rsidP="003A2362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Anamneză (caseta 10,11)</w:t>
            </w:r>
            <w:r w:rsidRPr="009642AA">
              <w:rPr>
                <w:sz w:val="24"/>
                <w:szCs w:val="24"/>
              </w:rPr>
              <w:br/>
              <w:t>- Examen obiectiv (caseta 12)</w:t>
            </w:r>
          </w:p>
          <w:p w14:paraId="1FA70B14" w14:textId="33AFE8C3" w:rsidR="003A2362" w:rsidRPr="009642AA" w:rsidRDefault="003A2362" w:rsidP="003A2362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</w:t>
            </w:r>
            <w:r w:rsidR="00FD1CC2" w:rsidRPr="009642AA">
              <w:rPr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Pulsoximetria (caseta 13)</w:t>
            </w:r>
          </w:p>
          <w:p w14:paraId="6660C5BF" w14:textId="64F8A1DA" w:rsidR="003A2362" w:rsidRPr="009642AA" w:rsidRDefault="003A2362" w:rsidP="003A2362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</w:t>
            </w:r>
            <w:r w:rsidR="00FD1CC2" w:rsidRPr="009642AA">
              <w:rPr>
                <w:sz w:val="24"/>
                <w:szCs w:val="24"/>
              </w:rPr>
              <w:t xml:space="preserve"> D</w:t>
            </w:r>
            <w:r w:rsidRPr="009642AA">
              <w:rPr>
                <w:sz w:val="24"/>
                <w:szCs w:val="24"/>
              </w:rPr>
              <w:t>iagnostic diferențial (caseta 14)</w:t>
            </w:r>
          </w:p>
          <w:p w14:paraId="0E05FF6C" w14:textId="316608B4" w:rsidR="003A2362" w:rsidRPr="009642AA" w:rsidRDefault="003A2362" w:rsidP="003A2362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</w:t>
            </w:r>
            <w:r w:rsidR="00FD1CC2" w:rsidRPr="009642AA">
              <w:rPr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Evaluarea severității (tabel 1,2)</w:t>
            </w:r>
          </w:p>
          <w:p w14:paraId="49E1446E" w14:textId="77777777" w:rsidR="00983178" w:rsidRPr="009642AA" w:rsidRDefault="00BB7E6A" w:rsidP="003A2362">
            <w:pPr>
              <w:rPr>
                <w:b/>
                <w:bCs/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Administrare oxigen umidificat.</w:t>
            </w:r>
            <w:r w:rsidRPr="009642AA">
              <w:rPr>
                <w:sz w:val="24"/>
                <w:szCs w:val="24"/>
              </w:rPr>
              <w:br/>
              <w:t xml:space="preserve">- Beta-2 agonist inhalator cu </w:t>
            </w:r>
            <w:proofErr w:type="spellStart"/>
            <w:r w:rsidRPr="009642AA">
              <w:rPr>
                <w:sz w:val="24"/>
                <w:szCs w:val="24"/>
              </w:rPr>
              <w:t>spacer</w:t>
            </w:r>
            <w:proofErr w:type="spellEnd"/>
            <w:r w:rsidRPr="009642AA">
              <w:rPr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br/>
              <w:t>- Transport organizat la spital.</w:t>
            </w:r>
            <w:r w:rsidRPr="009642AA">
              <w:rPr>
                <w:sz w:val="24"/>
                <w:szCs w:val="24"/>
              </w:rPr>
              <w:br/>
            </w:r>
            <w:r w:rsidRPr="009642AA">
              <w:rPr>
                <w:b/>
                <w:bCs/>
                <w:sz w:val="24"/>
                <w:szCs w:val="24"/>
              </w:rPr>
              <w:t>Recomandabil:</w:t>
            </w:r>
          </w:p>
          <w:p w14:paraId="78849D60" w14:textId="77777777" w:rsidR="003A2362" w:rsidRDefault="00BB7E6A" w:rsidP="003A2362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Administrare de corticosteroizi sistemici la suspiciune de criză moderată-severă</w:t>
            </w:r>
          </w:p>
          <w:p w14:paraId="008D8A73" w14:textId="57D2B7C7" w:rsidR="00552378" w:rsidRPr="009642AA" w:rsidRDefault="00552378" w:rsidP="003A2362">
            <w:pPr>
              <w:rPr>
                <w:sz w:val="24"/>
                <w:szCs w:val="24"/>
              </w:rPr>
            </w:pPr>
          </w:p>
        </w:tc>
      </w:tr>
      <w:tr w:rsidR="009642AA" w:rsidRPr="009642AA" w14:paraId="11ED954E" w14:textId="77777777" w:rsidTr="00305C76">
        <w:tc>
          <w:tcPr>
            <w:tcW w:w="4068" w:type="dxa"/>
          </w:tcPr>
          <w:p w14:paraId="0CD261ED" w14:textId="7264F25B" w:rsidR="00FA14C1" w:rsidRPr="009642AA" w:rsidRDefault="006A1B4C" w:rsidP="006A1B4C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2.1.</w:t>
            </w:r>
            <w:r w:rsidR="00983178" w:rsidRPr="009642AA">
              <w:rPr>
                <w:b/>
                <w:sz w:val="24"/>
                <w:szCs w:val="24"/>
              </w:rPr>
              <w:t xml:space="preserve">Triajul în UPU/DMU și CG </w:t>
            </w:r>
            <w:r w:rsidR="00983178" w:rsidRPr="009642AA">
              <w:rPr>
                <w:i/>
                <w:sz w:val="24"/>
                <w:szCs w:val="24"/>
              </w:rPr>
              <w:t>(în conformitate cu Protocolul Clinic Standardizat „Triajul în Unitățile Primiri Urgențe”)</w:t>
            </w:r>
          </w:p>
          <w:p w14:paraId="1BA9AAC1" w14:textId="77777777" w:rsidR="00983178" w:rsidRPr="009642AA" w:rsidRDefault="00983178" w:rsidP="00983178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528D803" w14:textId="77777777" w:rsidR="00983178" w:rsidRPr="009642AA" w:rsidRDefault="00983178" w:rsidP="00983178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0FEE46B" w14:textId="5C665DE7" w:rsidR="00983178" w:rsidRPr="009642AA" w:rsidRDefault="00983178" w:rsidP="0016714D">
            <w:pPr>
              <w:pStyle w:val="Listparagraf"/>
              <w:numPr>
                <w:ilvl w:val="1"/>
                <w:numId w:val="105"/>
              </w:num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 xml:space="preserve">Tratamentul </w:t>
            </w:r>
            <w:r w:rsidRPr="009642AA">
              <w:rPr>
                <w:bCs/>
                <w:sz w:val="24"/>
                <w:szCs w:val="24"/>
              </w:rPr>
              <w:t>în cadrul</w:t>
            </w:r>
            <w:r w:rsidRPr="009642AA">
              <w:rPr>
                <w:b/>
                <w:sz w:val="24"/>
                <w:szCs w:val="24"/>
              </w:rPr>
              <w:t xml:space="preserve"> UPU/DMU sau CG</w:t>
            </w:r>
          </w:p>
        </w:tc>
        <w:tc>
          <w:tcPr>
            <w:tcW w:w="4410" w:type="dxa"/>
          </w:tcPr>
          <w:p w14:paraId="2D8DB5AA" w14:textId="79AC6613" w:rsidR="00FA14C1" w:rsidRPr="009642AA" w:rsidRDefault="00983178" w:rsidP="00FD1CC2">
            <w:pPr>
              <w:widowControl/>
              <w:autoSpaceDE/>
              <w:autoSpaceDN/>
              <w:spacing w:after="120"/>
              <w:contextualSpacing/>
              <w:jc w:val="both"/>
              <w:rPr>
                <w:bCs/>
                <w:sz w:val="24"/>
                <w:szCs w:val="24"/>
              </w:rPr>
            </w:pPr>
            <w:r w:rsidRPr="009642AA">
              <w:rPr>
                <w:bCs/>
                <w:sz w:val="24"/>
                <w:szCs w:val="24"/>
              </w:rPr>
              <w:t>Prioritizarea și identificarea pacienților pentru a fi consultați și tratați în dependență de severitatea urgențelor medico-chirurgical</w:t>
            </w:r>
            <w:r w:rsidR="00FD1CC2" w:rsidRPr="009642A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98" w:type="dxa"/>
          </w:tcPr>
          <w:p w14:paraId="4D7760DA" w14:textId="77777777" w:rsidR="00983178" w:rsidRPr="009642AA" w:rsidRDefault="00983178" w:rsidP="00983178">
            <w:pPr>
              <w:rPr>
                <w:b/>
                <w:bCs/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>Standard/Obligatoriu:</w:t>
            </w:r>
          </w:p>
          <w:p w14:paraId="6B760675" w14:textId="65D4E707" w:rsidR="00983178" w:rsidRPr="009642AA" w:rsidRDefault="00FD1CC2" w:rsidP="00983178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</w:t>
            </w:r>
            <w:r w:rsidR="00983178" w:rsidRPr="009642AA">
              <w:rPr>
                <w:sz w:val="24"/>
                <w:szCs w:val="24"/>
              </w:rPr>
              <w:t>Anamneză (caseta 10,11)</w:t>
            </w:r>
            <w:r w:rsidR="00983178" w:rsidRPr="009642AA">
              <w:rPr>
                <w:sz w:val="24"/>
                <w:szCs w:val="24"/>
              </w:rPr>
              <w:br/>
              <w:t>- Examen obiectiv (caseta 12)</w:t>
            </w:r>
          </w:p>
          <w:p w14:paraId="29E2A4E0" w14:textId="77777777" w:rsidR="00983178" w:rsidRPr="009642AA" w:rsidRDefault="00983178" w:rsidP="00983178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Pulsoximetria (caseta 13)</w:t>
            </w:r>
          </w:p>
          <w:p w14:paraId="76DBEE47" w14:textId="77777777" w:rsidR="00983178" w:rsidRPr="009642AA" w:rsidRDefault="00983178" w:rsidP="00983178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Diagnostic diferențial (caseta 14)</w:t>
            </w:r>
          </w:p>
          <w:p w14:paraId="7242FA58" w14:textId="60E9C4B3" w:rsidR="00983178" w:rsidRPr="009642AA" w:rsidRDefault="00983178" w:rsidP="00983178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Evaluarea severității (tabel 1,2)</w:t>
            </w:r>
          </w:p>
          <w:p w14:paraId="06749D03" w14:textId="77777777" w:rsidR="00983178" w:rsidRPr="009642AA" w:rsidRDefault="00983178" w:rsidP="00983178">
            <w:pPr>
              <w:rPr>
                <w:sz w:val="24"/>
                <w:szCs w:val="24"/>
              </w:rPr>
            </w:pPr>
          </w:p>
          <w:p w14:paraId="3250DE12" w14:textId="5FADEF37" w:rsidR="00983178" w:rsidRPr="009642AA" w:rsidRDefault="00983178" w:rsidP="00983178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</w:t>
            </w:r>
            <w:r w:rsidR="00207CAE" w:rsidRPr="009642AA">
              <w:rPr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Administrare oxigen umidificat</w:t>
            </w:r>
          </w:p>
          <w:p w14:paraId="54C494F1" w14:textId="1C48DCF2" w:rsidR="00983178" w:rsidRPr="009642AA" w:rsidRDefault="00983178" w:rsidP="00983178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- Beta-2 agonist inhalator cu </w:t>
            </w:r>
            <w:proofErr w:type="spellStart"/>
            <w:r w:rsidRPr="009642AA">
              <w:rPr>
                <w:sz w:val="24"/>
                <w:szCs w:val="24"/>
              </w:rPr>
              <w:t>spacer</w:t>
            </w:r>
            <w:proofErr w:type="spellEnd"/>
          </w:p>
          <w:p w14:paraId="01981B03" w14:textId="77777777" w:rsidR="003C006B" w:rsidRPr="009642AA" w:rsidRDefault="00983178" w:rsidP="003C006B">
            <w:pPr>
              <w:rPr>
                <w:b/>
                <w:bCs/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>Evaluarea criteriilor de spitalizare</w:t>
            </w:r>
          </w:p>
          <w:p w14:paraId="2EA9196E" w14:textId="77777777" w:rsidR="00983178" w:rsidRDefault="00983178" w:rsidP="003C006B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(caseta 15,16)</w:t>
            </w:r>
          </w:p>
          <w:p w14:paraId="307EF79A" w14:textId="4EE3509B" w:rsidR="00552378" w:rsidRPr="009642AA" w:rsidRDefault="00552378" w:rsidP="003C006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42AA" w:rsidRPr="009642AA" w14:paraId="64152C2F" w14:textId="77777777" w:rsidTr="00BB7E6A">
        <w:tc>
          <w:tcPr>
            <w:tcW w:w="13176" w:type="dxa"/>
            <w:gridSpan w:val="3"/>
            <w:shd w:val="clear" w:color="auto" w:fill="D0CECE" w:themeFill="background2" w:themeFillShade="E6"/>
          </w:tcPr>
          <w:p w14:paraId="46C73A52" w14:textId="2146D71F" w:rsidR="00BB7E6A" w:rsidRPr="009642AA" w:rsidRDefault="00BB7E6A" w:rsidP="0086652B">
            <w:pPr>
              <w:pStyle w:val="Listparagraf"/>
              <w:numPr>
                <w:ilvl w:val="1"/>
                <w:numId w:val="10"/>
              </w:numPr>
              <w:tabs>
                <w:tab w:val="left" w:pos="713"/>
              </w:tabs>
              <w:spacing w:before="3"/>
              <w:outlineLvl w:val="1"/>
              <w:rPr>
                <w:b/>
                <w:bCs/>
                <w:sz w:val="24"/>
                <w:szCs w:val="24"/>
              </w:rPr>
            </w:pPr>
            <w:bookmarkStart w:id="42" w:name="_Toc200717144"/>
            <w:r w:rsidRPr="009642AA">
              <w:rPr>
                <w:b/>
                <w:bCs/>
                <w:sz w:val="24"/>
                <w:szCs w:val="24"/>
              </w:rPr>
              <w:lastRenderedPageBreak/>
              <w:t>Nivel de asistență medicală specializată de ambulator</w:t>
            </w:r>
            <w:bookmarkEnd w:id="42"/>
          </w:p>
        </w:tc>
      </w:tr>
      <w:tr w:rsidR="009642AA" w:rsidRPr="009642AA" w14:paraId="0B56A95E" w14:textId="77777777" w:rsidTr="00BB7E6A">
        <w:tc>
          <w:tcPr>
            <w:tcW w:w="4068" w:type="dxa"/>
            <w:shd w:val="clear" w:color="auto" w:fill="D0CECE" w:themeFill="background2" w:themeFillShade="E6"/>
          </w:tcPr>
          <w:p w14:paraId="3D7AEB98" w14:textId="08E0F4BB" w:rsidR="00BB7E6A" w:rsidRPr="009642AA" w:rsidRDefault="00BB7E6A" w:rsidP="00AD0B72">
            <w:pPr>
              <w:jc w:val="center"/>
              <w:rPr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>Descriere</w:t>
            </w:r>
          </w:p>
        </w:tc>
        <w:tc>
          <w:tcPr>
            <w:tcW w:w="4410" w:type="dxa"/>
            <w:shd w:val="clear" w:color="auto" w:fill="D0CECE" w:themeFill="background2" w:themeFillShade="E6"/>
          </w:tcPr>
          <w:p w14:paraId="2FACF3EC" w14:textId="28931FFC" w:rsidR="00BB7E6A" w:rsidRPr="009642AA" w:rsidRDefault="00BB7E6A" w:rsidP="00AD0B72">
            <w:pPr>
              <w:jc w:val="center"/>
              <w:rPr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>Motive</w:t>
            </w:r>
          </w:p>
        </w:tc>
        <w:tc>
          <w:tcPr>
            <w:tcW w:w="4698" w:type="dxa"/>
            <w:shd w:val="clear" w:color="auto" w:fill="D0CECE" w:themeFill="background2" w:themeFillShade="E6"/>
          </w:tcPr>
          <w:p w14:paraId="19166613" w14:textId="6D75B6E5" w:rsidR="00BB7E6A" w:rsidRPr="009642AA" w:rsidRDefault="00BB7E6A" w:rsidP="00AD0B72">
            <w:pPr>
              <w:jc w:val="center"/>
              <w:rPr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>Pași</w:t>
            </w:r>
          </w:p>
        </w:tc>
      </w:tr>
      <w:tr w:rsidR="009642AA" w:rsidRPr="009642AA" w14:paraId="7784B26D" w14:textId="77777777" w:rsidTr="00305C76">
        <w:tc>
          <w:tcPr>
            <w:tcW w:w="4068" w:type="dxa"/>
          </w:tcPr>
          <w:p w14:paraId="78C52ABB" w14:textId="77777777" w:rsidR="00CF6846" w:rsidRPr="009642AA" w:rsidRDefault="00CF6846" w:rsidP="00CF6846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1. Diagnosticul</w:t>
            </w:r>
          </w:p>
        </w:tc>
        <w:tc>
          <w:tcPr>
            <w:tcW w:w="4410" w:type="dxa"/>
          </w:tcPr>
          <w:p w14:paraId="7CBC4F0D" w14:textId="77777777" w:rsidR="00CF6846" w:rsidRPr="009642AA" w:rsidRDefault="00CF6846" w:rsidP="00CF6846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Monitorizare eficacitate tratament primar</w:t>
            </w:r>
          </w:p>
          <w:p w14:paraId="3F0541EB" w14:textId="07590055" w:rsidR="00CF6846" w:rsidRPr="009642AA" w:rsidRDefault="00CF6846" w:rsidP="00CF6846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Reevaluarea factorilor declanșatori și tratamentului reduce riscul de recurență (Nivel de evidență A).</w:t>
            </w:r>
            <w:r w:rsidRPr="009642AA">
              <w:rPr>
                <w:sz w:val="24"/>
                <w:szCs w:val="24"/>
              </w:rPr>
              <w:br/>
              <w:t>- Elaborare programe terapeutice</w:t>
            </w:r>
            <w:r w:rsidRPr="009642AA">
              <w:rPr>
                <w:sz w:val="24"/>
                <w:szCs w:val="24"/>
              </w:rPr>
              <w:br/>
              <w:t>- Trimitere către instituții specializate</w:t>
            </w:r>
          </w:p>
        </w:tc>
        <w:tc>
          <w:tcPr>
            <w:tcW w:w="4698" w:type="dxa"/>
          </w:tcPr>
          <w:p w14:paraId="164B7C25" w14:textId="77777777" w:rsidR="00CF6846" w:rsidRPr="009642AA" w:rsidRDefault="00CF6846" w:rsidP="00CF6846">
            <w:pPr>
              <w:rPr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>Standard/Obligatoriu:</w:t>
            </w:r>
            <w:r w:rsidRPr="009642AA">
              <w:rPr>
                <w:sz w:val="24"/>
                <w:szCs w:val="24"/>
              </w:rPr>
              <w:br/>
              <w:t>- Anamneză (caseta 10,11)</w:t>
            </w:r>
            <w:r w:rsidRPr="009642AA">
              <w:rPr>
                <w:sz w:val="24"/>
                <w:szCs w:val="24"/>
              </w:rPr>
              <w:br/>
              <w:t>- Examen obiectiv (caseta 12)</w:t>
            </w:r>
          </w:p>
          <w:p w14:paraId="68E65747" w14:textId="2BDB00B7" w:rsidR="00CF6846" w:rsidRPr="009642AA" w:rsidRDefault="00CF6846" w:rsidP="00CF6846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Pulsoximetria (caseta 13)</w:t>
            </w:r>
          </w:p>
          <w:p w14:paraId="67AF35B4" w14:textId="5265F0FD" w:rsidR="00CF6846" w:rsidRPr="009642AA" w:rsidRDefault="00CF6846" w:rsidP="00CF6846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Diagnostic diferențial (caseta 14)</w:t>
            </w:r>
          </w:p>
          <w:p w14:paraId="5A370420" w14:textId="2D068F68" w:rsidR="00CF6846" w:rsidRPr="009642AA" w:rsidRDefault="00CF6846" w:rsidP="00CF6846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Evaluarea severității (tabel 1,2)</w:t>
            </w:r>
            <w:r w:rsidRPr="009642AA">
              <w:rPr>
                <w:sz w:val="24"/>
                <w:szCs w:val="24"/>
              </w:rPr>
              <w:br/>
            </w:r>
            <w:r w:rsidRPr="009642AA">
              <w:rPr>
                <w:b/>
                <w:bCs/>
                <w:sz w:val="24"/>
                <w:szCs w:val="24"/>
              </w:rPr>
              <w:t>Recomandabil:</w:t>
            </w:r>
            <w:r w:rsidRPr="009642AA">
              <w:rPr>
                <w:sz w:val="24"/>
                <w:szCs w:val="24"/>
              </w:rPr>
              <w:br/>
              <w:t xml:space="preserve">- </w:t>
            </w:r>
            <w:r w:rsidR="009301DE">
              <w:rPr>
                <w:sz w:val="24"/>
                <w:szCs w:val="24"/>
              </w:rPr>
              <w:t>analiza generală a urinei</w:t>
            </w:r>
          </w:p>
          <w:p w14:paraId="1BABD492" w14:textId="521B97B0" w:rsidR="00CF6846" w:rsidRPr="009642AA" w:rsidRDefault="00CF6846" w:rsidP="00CF6846">
            <w:pPr>
              <w:rPr>
                <w:i/>
                <w:iCs/>
                <w:sz w:val="24"/>
                <w:szCs w:val="24"/>
              </w:rPr>
            </w:pPr>
            <w:r w:rsidRPr="009642AA">
              <w:rPr>
                <w:i/>
                <w:iCs/>
                <w:sz w:val="24"/>
                <w:szCs w:val="24"/>
              </w:rPr>
              <w:t>- PEF-</w:t>
            </w:r>
            <w:proofErr w:type="spellStart"/>
            <w:r w:rsidRPr="009642AA">
              <w:rPr>
                <w:i/>
                <w:iCs/>
                <w:sz w:val="24"/>
                <w:szCs w:val="24"/>
              </w:rPr>
              <w:t>metrie</w:t>
            </w:r>
            <w:proofErr w:type="spellEnd"/>
          </w:p>
          <w:p w14:paraId="2B7CCC11" w14:textId="6496BEE5" w:rsidR="00A166CE" w:rsidRPr="009642AA" w:rsidRDefault="00A166CE" w:rsidP="00CF6846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spirometrie cu test bronhodilatator</w:t>
            </w:r>
          </w:p>
          <w:p w14:paraId="050830FE" w14:textId="09F9CD9E" w:rsidR="00A166CE" w:rsidRPr="009642AA" w:rsidRDefault="00A166CE" w:rsidP="00CF6846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serologie floră atipică, IgE total la caz</w:t>
            </w:r>
          </w:p>
          <w:p w14:paraId="47BEA31F" w14:textId="1B386B8A" w:rsidR="00CF6846" w:rsidRPr="009642AA" w:rsidRDefault="00CF6846" w:rsidP="00CF6846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radiografia cutiei toracice la caz</w:t>
            </w:r>
          </w:p>
        </w:tc>
      </w:tr>
      <w:tr w:rsidR="009642AA" w:rsidRPr="009642AA" w14:paraId="402B8603" w14:textId="77777777" w:rsidTr="00305C76">
        <w:tc>
          <w:tcPr>
            <w:tcW w:w="4068" w:type="dxa"/>
          </w:tcPr>
          <w:p w14:paraId="7F99F3CC" w14:textId="2FA0097E" w:rsidR="00CF6846" w:rsidRPr="009642AA" w:rsidRDefault="00CF6846" w:rsidP="00DD3991">
            <w:pPr>
              <w:pStyle w:val="Listparagraf"/>
              <w:numPr>
                <w:ilvl w:val="0"/>
                <w:numId w:val="96"/>
              </w:numPr>
              <w:ind w:right="-151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Decizie asupra tratamentului în staționar</w:t>
            </w:r>
          </w:p>
        </w:tc>
        <w:tc>
          <w:tcPr>
            <w:tcW w:w="4410" w:type="dxa"/>
          </w:tcPr>
          <w:p w14:paraId="502AD44A" w14:textId="77777777" w:rsidR="00CF6846" w:rsidRPr="009642AA" w:rsidRDefault="00CF6846" w:rsidP="00CF6846">
            <w:pPr>
              <w:rPr>
                <w:sz w:val="24"/>
                <w:szCs w:val="24"/>
              </w:rPr>
            </w:pPr>
          </w:p>
        </w:tc>
        <w:tc>
          <w:tcPr>
            <w:tcW w:w="4698" w:type="dxa"/>
          </w:tcPr>
          <w:p w14:paraId="161F0C67" w14:textId="43E0E4D3" w:rsidR="00CF6846" w:rsidRPr="009642AA" w:rsidRDefault="00CF6846" w:rsidP="00CF6846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Criterii de spitalizare (caseta 15,16)</w:t>
            </w:r>
          </w:p>
        </w:tc>
      </w:tr>
      <w:tr w:rsidR="009642AA" w:rsidRPr="009642AA" w14:paraId="599B794A" w14:textId="77777777" w:rsidTr="00305C76">
        <w:tc>
          <w:tcPr>
            <w:tcW w:w="4068" w:type="dxa"/>
          </w:tcPr>
          <w:p w14:paraId="6EDFB30D" w14:textId="007999CD" w:rsidR="00E64323" w:rsidRPr="009642AA" w:rsidRDefault="00E64323" w:rsidP="00CF6846">
            <w:pPr>
              <w:pStyle w:val="Listparagraf"/>
              <w:numPr>
                <w:ilvl w:val="0"/>
                <w:numId w:val="96"/>
              </w:num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Tratament ambulator</w:t>
            </w:r>
          </w:p>
        </w:tc>
        <w:tc>
          <w:tcPr>
            <w:tcW w:w="4410" w:type="dxa"/>
          </w:tcPr>
          <w:p w14:paraId="16E4F163" w14:textId="6155EDAD" w:rsidR="00E64323" w:rsidRPr="009642AA" w:rsidRDefault="00DC3A16" w:rsidP="00CF6846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Terapia personalizată bazată pe severitate optimizează prognosticul (Nivel de evidență A).</w:t>
            </w:r>
          </w:p>
        </w:tc>
        <w:tc>
          <w:tcPr>
            <w:tcW w:w="4698" w:type="dxa"/>
          </w:tcPr>
          <w:p w14:paraId="2AF56F2E" w14:textId="314144DD" w:rsidR="00A166CE" w:rsidRPr="009642AA" w:rsidRDefault="00A166CE" w:rsidP="00CF6846">
            <w:pPr>
              <w:rPr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>Standard/Obligatoriu:</w:t>
            </w:r>
            <w:r w:rsidRPr="009642AA">
              <w:rPr>
                <w:sz w:val="24"/>
                <w:szCs w:val="24"/>
              </w:rPr>
              <w:br/>
              <w:t>- Medicație bronhodilatatoare (caseta 17).</w:t>
            </w:r>
          </w:p>
          <w:p w14:paraId="04A053AE" w14:textId="77777777" w:rsidR="00E64323" w:rsidRPr="009642AA" w:rsidRDefault="00A166CE" w:rsidP="00A166CE">
            <w:pPr>
              <w:pStyle w:val="Listparagraf"/>
              <w:ind w:left="0" w:firstLine="0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CSI (caseta 17).</w:t>
            </w:r>
            <w:r w:rsidRPr="009642AA">
              <w:rPr>
                <w:sz w:val="24"/>
                <w:szCs w:val="24"/>
              </w:rPr>
              <w:br/>
            </w:r>
            <w:r w:rsidRPr="009642AA">
              <w:rPr>
                <w:b/>
                <w:bCs/>
                <w:sz w:val="24"/>
                <w:szCs w:val="24"/>
              </w:rPr>
              <w:t>Recomandabil:</w:t>
            </w:r>
            <w:r w:rsidRPr="009642AA">
              <w:rPr>
                <w:sz w:val="24"/>
                <w:szCs w:val="24"/>
              </w:rPr>
              <w:br/>
              <w:t>- Suplimentarea tratamentului la recurență sau simptomatologie persistentă.</w:t>
            </w:r>
          </w:p>
          <w:p w14:paraId="1755942C" w14:textId="7489CD32" w:rsidR="008A021A" w:rsidRPr="009642AA" w:rsidRDefault="008A021A" w:rsidP="00A166CE">
            <w:pPr>
              <w:pStyle w:val="Listparagraf"/>
              <w:ind w:left="0" w:firstLine="0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antibioticoterapie la necesitate</w:t>
            </w:r>
          </w:p>
          <w:p w14:paraId="680D1996" w14:textId="265CE41E" w:rsidR="00A166CE" w:rsidRPr="009642AA" w:rsidRDefault="00A166CE" w:rsidP="00A166CE">
            <w:pPr>
              <w:pStyle w:val="Listparagraf"/>
              <w:ind w:left="0" w:firstLine="0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Consiliere privind profilaxia recurenței</w:t>
            </w:r>
          </w:p>
        </w:tc>
      </w:tr>
      <w:tr w:rsidR="009642AA" w:rsidRPr="009642AA" w14:paraId="02AEA0BD" w14:textId="77777777" w:rsidTr="00A166CE">
        <w:tc>
          <w:tcPr>
            <w:tcW w:w="13176" w:type="dxa"/>
            <w:gridSpan w:val="3"/>
            <w:shd w:val="clear" w:color="auto" w:fill="D0CECE" w:themeFill="background2" w:themeFillShade="E6"/>
          </w:tcPr>
          <w:p w14:paraId="07DEA00C" w14:textId="49AAFF5F" w:rsidR="00A166CE" w:rsidRPr="009642AA" w:rsidRDefault="00A166CE" w:rsidP="0086652B">
            <w:pPr>
              <w:pStyle w:val="Listparagraf"/>
              <w:numPr>
                <w:ilvl w:val="1"/>
                <w:numId w:val="10"/>
              </w:numPr>
              <w:tabs>
                <w:tab w:val="left" w:pos="713"/>
              </w:tabs>
              <w:spacing w:before="3"/>
              <w:outlineLvl w:val="1"/>
              <w:rPr>
                <w:b/>
                <w:bCs/>
                <w:sz w:val="24"/>
                <w:szCs w:val="24"/>
              </w:rPr>
            </w:pPr>
            <w:bookmarkStart w:id="43" w:name="_Toc200717145"/>
            <w:r w:rsidRPr="009642AA">
              <w:rPr>
                <w:b/>
                <w:bCs/>
                <w:sz w:val="24"/>
                <w:szCs w:val="24"/>
              </w:rPr>
              <w:t>Nivel de asistență medicală spitalicească</w:t>
            </w:r>
            <w:r w:rsidR="002A6687" w:rsidRPr="009642AA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2A6687" w:rsidRPr="009642AA">
              <w:rPr>
                <w:b/>
                <w:bCs/>
                <w:sz w:val="24"/>
                <w:szCs w:val="24"/>
              </w:rPr>
              <w:t>secţii</w:t>
            </w:r>
            <w:proofErr w:type="spellEnd"/>
            <w:r w:rsidR="002A6687" w:rsidRPr="009642AA">
              <w:rPr>
                <w:b/>
                <w:bCs/>
                <w:sz w:val="24"/>
                <w:szCs w:val="24"/>
              </w:rPr>
              <w:t xml:space="preserve"> pneumologie,</w:t>
            </w:r>
            <w:r w:rsidR="00B259E7">
              <w:rPr>
                <w:b/>
                <w:bCs/>
                <w:sz w:val="24"/>
                <w:szCs w:val="24"/>
              </w:rPr>
              <w:t xml:space="preserve"> </w:t>
            </w:r>
            <w:r w:rsidR="002A6687" w:rsidRPr="009642AA">
              <w:rPr>
                <w:b/>
                <w:bCs/>
                <w:sz w:val="24"/>
                <w:szCs w:val="24"/>
              </w:rPr>
              <w:t>alergologie)</w:t>
            </w:r>
            <w:bookmarkEnd w:id="43"/>
          </w:p>
        </w:tc>
      </w:tr>
      <w:tr w:rsidR="009642AA" w:rsidRPr="009642AA" w14:paraId="6CEF8A7D" w14:textId="77777777" w:rsidTr="00A166CE">
        <w:tc>
          <w:tcPr>
            <w:tcW w:w="4068" w:type="dxa"/>
            <w:shd w:val="clear" w:color="auto" w:fill="D0CECE" w:themeFill="background2" w:themeFillShade="E6"/>
          </w:tcPr>
          <w:p w14:paraId="20B2F7AC" w14:textId="68C1B03F" w:rsidR="00A166CE" w:rsidRPr="009642AA" w:rsidRDefault="00A166CE" w:rsidP="00AD0B72">
            <w:pPr>
              <w:jc w:val="center"/>
              <w:rPr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>Descrierea</w:t>
            </w:r>
          </w:p>
        </w:tc>
        <w:tc>
          <w:tcPr>
            <w:tcW w:w="4410" w:type="dxa"/>
            <w:shd w:val="clear" w:color="auto" w:fill="D0CECE" w:themeFill="background2" w:themeFillShade="E6"/>
          </w:tcPr>
          <w:p w14:paraId="0CD43603" w14:textId="676F3DBC" w:rsidR="00A166CE" w:rsidRPr="009642AA" w:rsidRDefault="00A166CE" w:rsidP="00AD0B72">
            <w:pPr>
              <w:jc w:val="center"/>
              <w:rPr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>Motive</w:t>
            </w:r>
          </w:p>
        </w:tc>
        <w:tc>
          <w:tcPr>
            <w:tcW w:w="4698" w:type="dxa"/>
            <w:shd w:val="clear" w:color="auto" w:fill="D0CECE" w:themeFill="background2" w:themeFillShade="E6"/>
          </w:tcPr>
          <w:p w14:paraId="4428D13B" w14:textId="57733F2F" w:rsidR="00A166CE" w:rsidRPr="009642AA" w:rsidRDefault="00A166CE" w:rsidP="00AD0B72">
            <w:pPr>
              <w:jc w:val="center"/>
              <w:rPr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>Pași</w:t>
            </w:r>
          </w:p>
        </w:tc>
      </w:tr>
      <w:tr w:rsidR="009642AA" w:rsidRPr="009642AA" w14:paraId="236BB6B5" w14:textId="77777777" w:rsidTr="00305C76">
        <w:tc>
          <w:tcPr>
            <w:tcW w:w="4068" w:type="dxa"/>
          </w:tcPr>
          <w:p w14:paraId="5FCDB9D6" w14:textId="7AC13DA1" w:rsidR="006A78A5" w:rsidRPr="009642AA" w:rsidRDefault="006A78A5" w:rsidP="006A78A5">
            <w:pPr>
              <w:pStyle w:val="Listparagraf"/>
              <w:numPr>
                <w:ilvl w:val="0"/>
                <w:numId w:val="98"/>
              </w:num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Spitalizare</w:t>
            </w:r>
          </w:p>
        </w:tc>
        <w:tc>
          <w:tcPr>
            <w:tcW w:w="4410" w:type="dxa"/>
          </w:tcPr>
          <w:p w14:paraId="725F24D9" w14:textId="77777777" w:rsidR="006A78A5" w:rsidRPr="009642AA" w:rsidRDefault="006A78A5" w:rsidP="00B94C26">
            <w:pPr>
              <w:pStyle w:val="TableParagraph"/>
              <w:tabs>
                <w:tab w:val="left" w:pos="472"/>
                <w:tab w:val="left" w:pos="473"/>
              </w:tabs>
              <w:ind w:right="111"/>
              <w:rPr>
                <w:sz w:val="24"/>
                <w:szCs w:val="24"/>
              </w:rPr>
            </w:pPr>
          </w:p>
        </w:tc>
        <w:tc>
          <w:tcPr>
            <w:tcW w:w="4698" w:type="dxa"/>
          </w:tcPr>
          <w:p w14:paraId="47159E6E" w14:textId="40A4087E" w:rsidR="006A78A5" w:rsidRPr="009642AA" w:rsidRDefault="006A78A5" w:rsidP="006A78A5">
            <w:pPr>
              <w:pStyle w:val="Default"/>
              <w:rPr>
                <w:color w:val="auto"/>
              </w:rPr>
            </w:pPr>
            <w:proofErr w:type="spellStart"/>
            <w:r w:rsidRPr="009642AA">
              <w:rPr>
                <w:color w:val="auto"/>
              </w:rPr>
              <w:t>Spitalizarea</w:t>
            </w:r>
            <w:proofErr w:type="spellEnd"/>
            <w:r w:rsidRPr="009642AA">
              <w:rPr>
                <w:color w:val="auto"/>
              </w:rPr>
              <w:t xml:space="preserve"> </w:t>
            </w:r>
            <w:proofErr w:type="spellStart"/>
            <w:r w:rsidRPr="009642AA">
              <w:rPr>
                <w:color w:val="auto"/>
              </w:rPr>
              <w:t>în</w:t>
            </w:r>
            <w:proofErr w:type="spellEnd"/>
            <w:r w:rsidRPr="009642AA">
              <w:rPr>
                <w:color w:val="auto"/>
              </w:rPr>
              <w:t xml:space="preserve"> secţia </w:t>
            </w:r>
            <w:proofErr w:type="spellStart"/>
            <w:r w:rsidRPr="009642AA">
              <w:rPr>
                <w:color w:val="auto"/>
              </w:rPr>
              <w:t>pneumologie</w:t>
            </w:r>
            <w:proofErr w:type="spellEnd"/>
            <w:r w:rsidRPr="009642AA">
              <w:rPr>
                <w:color w:val="auto"/>
              </w:rPr>
              <w:t>/</w:t>
            </w:r>
            <w:proofErr w:type="spellStart"/>
            <w:r w:rsidRPr="009642AA">
              <w:rPr>
                <w:color w:val="auto"/>
              </w:rPr>
              <w:t>alergologie</w:t>
            </w:r>
            <w:proofErr w:type="spellEnd"/>
            <w:r w:rsidRPr="009642AA">
              <w:rPr>
                <w:color w:val="auto"/>
              </w:rPr>
              <w:t xml:space="preserve"> </w:t>
            </w:r>
            <w:proofErr w:type="spellStart"/>
            <w:r w:rsidRPr="009642AA">
              <w:rPr>
                <w:color w:val="auto"/>
              </w:rPr>
              <w:t>sau</w:t>
            </w:r>
            <w:proofErr w:type="spellEnd"/>
            <w:r w:rsidRPr="009642AA">
              <w:rPr>
                <w:color w:val="auto"/>
              </w:rPr>
              <w:t xml:space="preserve"> ATI conform </w:t>
            </w:r>
            <w:proofErr w:type="spellStart"/>
            <w:r w:rsidRPr="009642AA">
              <w:rPr>
                <w:color w:val="auto"/>
              </w:rPr>
              <w:t>criteriilor</w:t>
            </w:r>
            <w:proofErr w:type="spellEnd"/>
            <w:r w:rsidRPr="009642AA">
              <w:rPr>
                <w:color w:val="auto"/>
              </w:rPr>
              <w:t xml:space="preserve"> de </w:t>
            </w:r>
            <w:proofErr w:type="spellStart"/>
            <w:r w:rsidRPr="009642AA">
              <w:rPr>
                <w:color w:val="auto"/>
              </w:rPr>
              <w:t>spitalizare</w:t>
            </w:r>
            <w:proofErr w:type="spellEnd"/>
            <w:r w:rsidRPr="009642AA">
              <w:rPr>
                <w:color w:val="auto"/>
              </w:rPr>
              <w:t xml:space="preserve"> (</w:t>
            </w:r>
            <w:proofErr w:type="spellStart"/>
            <w:r w:rsidRPr="009642AA">
              <w:rPr>
                <w:color w:val="auto"/>
              </w:rPr>
              <w:t>casetele</w:t>
            </w:r>
            <w:proofErr w:type="spellEnd"/>
            <w:r w:rsidRPr="009642AA">
              <w:rPr>
                <w:color w:val="auto"/>
              </w:rPr>
              <w:t xml:space="preserve"> 15,16) </w:t>
            </w:r>
          </w:p>
        </w:tc>
      </w:tr>
      <w:tr w:rsidR="009642AA" w:rsidRPr="009642AA" w14:paraId="5BF040A9" w14:textId="77777777" w:rsidTr="00305C76">
        <w:tc>
          <w:tcPr>
            <w:tcW w:w="4068" w:type="dxa"/>
          </w:tcPr>
          <w:p w14:paraId="005924DE" w14:textId="56ED63C4" w:rsidR="00A166CE" w:rsidRPr="009642AA" w:rsidRDefault="006A78A5" w:rsidP="00A166CE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2. </w:t>
            </w:r>
            <w:r w:rsidR="00A166CE" w:rsidRPr="009642AA">
              <w:rPr>
                <w:sz w:val="24"/>
                <w:szCs w:val="24"/>
              </w:rPr>
              <w:t>Diagnosticul</w:t>
            </w:r>
          </w:p>
        </w:tc>
        <w:tc>
          <w:tcPr>
            <w:tcW w:w="4410" w:type="dxa"/>
          </w:tcPr>
          <w:p w14:paraId="563FAC33" w14:textId="3A72A73F" w:rsidR="004C3966" w:rsidRPr="009642AA" w:rsidRDefault="00A166CE" w:rsidP="004C3966">
            <w:pPr>
              <w:pStyle w:val="TableParagraph"/>
              <w:tabs>
                <w:tab w:val="left" w:pos="472"/>
                <w:tab w:val="left" w:pos="473"/>
              </w:tabs>
              <w:ind w:right="111"/>
              <w:jc w:val="both"/>
              <w:rPr>
                <w:sz w:val="24"/>
                <w:szCs w:val="24"/>
                <w:lang w:val="en-US"/>
              </w:rPr>
            </w:pPr>
            <w:r w:rsidRPr="009642AA">
              <w:rPr>
                <w:sz w:val="24"/>
                <w:szCs w:val="24"/>
              </w:rPr>
              <w:t xml:space="preserve">- </w:t>
            </w:r>
            <w:proofErr w:type="spellStart"/>
            <w:r w:rsidR="004C3966" w:rsidRPr="009642AA">
              <w:rPr>
                <w:sz w:val="24"/>
                <w:szCs w:val="24"/>
                <w:lang w:val="en-US"/>
              </w:rPr>
              <w:t>Diagnosticarea</w:t>
            </w:r>
            <w:proofErr w:type="spellEnd"/>
            <w:r w:rsidR="004C3966" w:rsidRPr="009642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3966" w:rsidRPr="009642AA">
              <w:rPr>
                <w:sz w:val="24"/>
                <w:szCs w:val="24"/>
                <w:lang w:val="en-US"/>
              </w:rPr>
              <w:t>precisă</w:t>
            </w:r>
            <w:proofErr w:type="spellEnd"/>
            <w:r w:rsidR="004C3966" w:rsidRPr="009642AA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4C3966" w:rsidRPr="009642AA">
              <w:rPr>
                <w:sz w:val="24"/>
                <w:szCs w:val="24"/>
                <w:lang w:val="en-US"/>
              </w:rPr>
              <w:t>formei</w:t>
            </w:r>
            <w:proofErr w:type="spellEnd"/>
            <w:r w:rsidR="004C3966" w:rsidRPr="009642AA">
              <w:rPr>
                <w:sz w:val="24"/>
                <w:szCs w:val="24"/>
                <w:lang w:val="en-US"/>
              </w:rPr>
              <w:t xml:space="preserve"> de wheezing </w:t>
            </w:r>
            <w:proofErr w:type="spellStart"/>
            <w:r w:rsidR="004C3966" w:rsidRPr="009642AA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4C3966" w:rsidRPr="009642AA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4C3966" w:rsidRPr="009642AA">
              <w:rPr>
                <w:sz w:val="24"/>
                <w:szCs w:val="24"/>
                <w:lang w:val="en-US"/>
              </w:rPr>
              <w:t>etiologiei</w:t>
            </w:r>
            <w:proofErr w:type="spellEnd"/>
            <w:r w:rsidR="004C3966" w:rsidRPr="009642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3966" w:rsidRPr="009642AA">
              <w:rPr>
                <w:sz w:val="24"/>
                <w:szCs w:val="24"/>
                <w:lang w:val="en-US"/>
              </w:rPr>
              <w:t>asociate</w:t>
            </w:r>
            <w:proofErr w:type="spellEnd"/>
            <w:r w:rsidR="004C3966" w:rsidRPr="009642AA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="004C3966" w:rsidRPr="009642AA">
              <w:rPr>
                <w:sz w:val="24"/>
                <w:szCs w:val="24"/>
                <w:lang w:val="en-US"/>
              </w:rPr>
              <w:t>infecțioasă</w:t>
            </w:r>
            <w:proofErr w:type="spellEnd"/>
            <w:r w:rsidR="004C3966" w:rsidRPr="009642A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C3966" w:rsidRPr="009642AA">
              <w:rPr>
                <w:sz w:val="24"/>
                <w:szCs w:val="24"/>
                <w:lang w:val="en-US"/>
              </w:rPr>
              <w:t>alergică</w:t>
            </w:r>
            <w:proofErr w:type="spellEnd"/>
            <w:r w:rsidR="004C3966" w:rsidRPr="009642AA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="004C3966" w:rsidRPr="009642AA">
              <w:rPr>
                <w:sz w:val="24"/>
                <w:szCs w:val="24"/>
                <w:lang w:val="en-US"/>
              </w:rPr>
              <w:t>permite</w:t>
            </w:r>
            <w:proofErr w:type="spellEnd"/>
            <w:r w:rsidR="004C3966" w:rsidRPr="009642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3966" w:rsidRPr="009642AA">
              <w:rPr>
                <w:sz w:val="24"/>
                <w:szCs w:val="24"/>
                <w:lang w:val="en-US"/>
              </w:rPr>
              <w:t>personalizarea</w:t>
            </w:r>
            <w:proofErr w:type="spellEnd"/>
            <w:r w:rsidR="004C3966" w:rsidRPr="009642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3966" w:rsidRPr="009642AA">
              <w:rPr>
                <w:sz w:val="24"/>
                <w:szCs w:val="24"/>
                <w:lang w:val="en-US"/>
              </w:rPr>
              <w:t>tratamentului</w:t>
            </w:r>
            <w:proofErr w:type="spellEnd"/>
            <w:r w:rsidR="004C3966" w:rsidRPr="009642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3966" w:rsidRPr="009642AA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4C3966" w:rsidRPr="009642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3966" w:rsidRPr="009642AA">
              <w:rPr>
                <w:sz w:val="24"/>
                <w:szCs w:val="24"/>
                <w:lang w:val="en-US"/>
              </w:rPr>
              <w:t>prevenirea</w:t>
            </w:r>
            <w:proofErr w:type="spellEnd"/>
            <w:r w:rsidR="004C3966" w:rsidRPr="009642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3966" w:rsidRPr="009642AA">
              <w:rPr>
                <w:sz w:val="24"/>
                <w:szCs w:val="24"/>
                <w:lang w:val="en-US"/>
              </w:rPr>
              <w:t>complicațiilor</w:t>
            </w:r>
            <w:proofErr w:type="spellEnd"/>
            <w:r w:rsidR="004C3966" w:rsidRPr="009642AA">
              <w:rPr>
                <w:sz w:val="24"/>
                <w:szCs w:val="24"/>
                <w:lang w:val="en-US"/>
              </w:rPr>
              <w:t xml:space="preserve"> (Nivel de </w:t>
            </w:r>
            <w:proofErr w:type="spellStart"/>
            <w:r w:rsidR="004C3966" w:rsidRPr="009642AA">
              <w:rPr>
                <w:sz w:val="24"/>
                <w:szCs w:val="24"/>
                <w:lang w:val="en-US"/>
              </w:rPr>
              <w:t>siguranță</w:t>
            </w:r>
            <w:proofErr w:type="spellEnd"/>
            <w:r w:rsidR="004C3966" w:rsidRPr="009642AA">
              <w:rPr>
                <w:sz w:val="24"/>
                <w:szCs w:val="24"/>
                <w:lang w:val="en-US"/>
              </w:rPr>
              <w:t xml:space="preserve"> A).</w:t>
            </w:r>
          </w:p>
          <w:p w14:paraId="76E80096" w14:textId="6EC8516E" w:rsidR="00A166CE" w:rsidRPr="009642AA" w:rsidRDefault="004C3966" w:rsidP="004C3966">
            <w:pPr>
              <w:pStyle w:val="TableParagraph"/>
              <w:tabs>
                <w:tab w:val="left" w:pos="472"/>
                <w:tab w:val="left" w:pos="473"/>
              </w:tabs>
              <w:ind w:right="111"/>
              <w:jc w:val="both"/>
              <w:rPr>
                <w:sz w:val="24"/>
                <w:szCs w:val="24"/>
                <w:lang w:val="en-US"/>
              </w:rPr>
            </w:pPr>
            <w:r w:rsidRPr="009642AA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9642AA">
              <w:rPr>
                <w:sz w:val="24"/>
                <w:szCs w:val="24"/>
                <w:lang w:val="en-US"/>
              </w:rPr>
              <w:t>Intervenția</w:t>
            </w:r>
            <w:proofErr w:type="spellEnd"/>
            <w:r w:rsidRPr="009642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42AA">
              <w:rPr>
                <w:sz w:val="24"/>
                <w:szCs w:val="24"/>
                <w:lang w:val="en-US"/>
              </w:rPr>
              <w:t>medicală</w:t>
            </w:r>
            <w:proofErr w:type="spellEnd"/>
            <w:r w:rsidRPr="009642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42AA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9642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42AA">
              <w:rPr>
                <w:sz w:val="24"/>
                <w:szCs w:val="24"/>
                <w:lang w:val="en-US"/>
              </w:rPr>
              <w:t>regim</w:t>
            </w:r>
            <w:proofErr w:type="spellEnd"/>
            <w:r w:rsidRPr="009642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42AA">
              <w:rPr>
                <w:sz w:val="24"/>
                <w:szCs w:val="24"/>
                <w:lang w:val="en-US"/>
              </w:rPr>
              <w:t>spitalicesc</w:t>
            </w:r>
            <w:proofErr w:type="spellEnd"/>
            <w:r w:rsidRPr="009642AA">
              <w:rPr>
                <w:sz w:val="24"/>
                <w:szCs w:val="24"/>
                <w:lang w:val="en-US"/>
              </w:rPr>
              <w:t xml:space="preserve"> </w:t>
            </w:r>
            <w:r w:rsidRPr="009642AA">
              <w:rPr>
                <w:sz w:val="24"/>
                <w:szCs w:val="24"/>
                <w:lang w:val="en-US"/>
              </w:rPr>
              <w:lastRenderedPageBreak/>
              <w:t xml:space="preserve">reduce </w:t>
            </w:r>
            <w:proofErr w:type="spellStart"/>
            <w:r w:rsidRPr="009642AA">
              <w:rPr>
                <w:sz w:val="24"/>
                <w:szCs w:val="24"/>
                <w:lang w:val="en-US"/>
              </w:rPr>
              <w:t>semnificativ</w:t>
            </w:r>
            <w:proofErr w:type="spellEnd"/>
            <w:r w:rsidRPr="009642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42AA">
              <w:rPr>
                <w:sz w:val="24"/>
                <w:szCs w:val="24"/>
                <w:lang w:val="en-US"/>
              </w:rPr>
              <w:t>morbiditatea</w:t>
            </w:r>
            <w:proofErr w:type="spellEnd"/>
            <w:r w:rsidRPr="009642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42AA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9642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42AA">
              <w:rPr>
                <w:sz w:val="24"/>
                <w:szCs w:val="24"/>
                <w:lang w:val="en-US"/>
              </w:rPr>
              <w:t>mortalitatea</w:t>
            </w:r>
            <w:proofErr w:type="spellEnd"/>
            <w:r w:rsidRPr="009642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42AA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9642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42AA">
              <w:rPr>
                <w:sz w:val="24"/>
                <w:szCs w:val="24"/>
                <w:lang w:val="en-US"/>
              </w:rPr>
              <w:t>complicații</w:t>
            </w:r>
            <w:proofErr w:type="spellEnd"/>
            <w:r w:rsidRPr="009642AA">
              <w:rPr>
                <w:sz w:val="24"/>
                <w:szCs w:val="24"/>
                <w:lang w:val="en-US"/>
              </w:rPr>
              <w:t xml:space="preserve"> severe ale wheezing</w:t>
            </w:r>
            <w:r w:rsidR="00793B14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9642AA">
              <w:rPr>
                <w:sz w:val="24"/>
                <w:szCs w:val="24"/>
                <w:lang w:val="en-US"/>
              </w:rPr>
              <w:t>ului</w:t>
            </w:r>
            <w:proofErr w:type="spellEnd"/>
            <w:r w:rsidRPr="009642AA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9642AA">
              <w:rPr>
                <w:sz w:val="24"/>
                <w:szCs w:val="24"/>
                <w:lang w:val="en-US"/>
              </w:rPr>
              <w:t>evoluție</w:t>
            </w:r>
            <w:proofErr w:type="spellEnd"/>
            <w:r w:rsidRPr="009642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42AA">
              <w:rPr>
                <w:sz w:val="24"/>
                <w:szCs w:val="24"/>
                <w:lang w:val="en-US"/>
              </w:rPr>
              <w:t>severă</w:t>
            </w:r>
            <w:proofErr w:type="spellEnd"/>
            <w:r w:rsidRPr="009642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42AA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9642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42AA">
              <w:rPr>
                <w:sz w:val="24"/>
                <w:szCs w:val="24"/>
                <w:lang w:val="en-US"/>
              </w:rPr>
              <w:t>recurent</w:t>
            </w:r>
            <w:proofErr w:type="spellEnd"/>
            <w:r w:rsidRPr="009642AA">
              <w:rPr>
                <w:sz w:val="24"/>
                <w:szCs w:val="24"/>
                <w:lang w:val="en-US"/>
              </w:rPr>
              <w:t xml:space="preserve"> (Nivel de </w:t>
            </w:r>
            <w:proofErr w:type="spellStart"/>
            <w:r w:rsidRPr="009642AA">
              <w:rPr>
                <w:sz w:val="24"/>
                <w:szCs w:val="24"/>
                <w:lang w:val="en-US"/>
              </w:rPr>
              <w:t>siguranță</w:t>
            </w:r>
            <w:proofErr w:type="spellEnd"/>
            <w:r w:rsidRPr="009642AA">
              <w:rPr>
                <w:sz w:val="24"/>
                <w:szCs w:val="24"/>
                <w:lang w:val="en-US"/>
              </w:rPr>
              <w:t xml:space="preserve"> A).</w:t>
            </w:r>
          </w:p>
        </w:tc>
        <w:tc>
          <w:tcPr>
            <w:tcW w:w="4698" w:type="dxa"/>
          </w:tcPr>
          <w:p w14:paraId="50507C55" w14:textId="77777777" w:rsidR="00030041" w:rsidRPr="009642AA" w:rsidRDefault="00030041" w:rsidP="00030041">
            <w:pPr>
              <w:rPr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lastRenderedPageBreak/>
              <w:t>Standard/Obligatoriu:</w:t>
            </w:r>
            <w:r w:rsidRPr="009642AA">
              <w:rPr>
                <w:sz w:val="24"/>
                <w:szCs w:val="24"/>
              </w:rPr>
              <w:br/>
              <w:t>- Anamneză (caseta 10,11)</w:t>
            </w:r>
            <w:r w:rsidRPr="009642AA">
              <w:rPr>
                <w:sz w:val="24"/>
                <w:szCs w:val="24"/>
              </w:rPr>
              <w:br/>
              <w:t>- Examen obiectiv (caseta 12)</w:t>
            </w:r>
          </w:p>
          <w:p w14:paraId="3ABEAF75" w14:textId="77777777" w:rsidR="00030041" w:rsidRPr="009642AA" w:rsidRDefault="00030041" w:rsidP="00030041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Pulsoximetria (caseta 13)</w:t>
            </w:r>
          </w:p>
          <w:p w14:paraId="405DE888" w14:textId="77777777" w:rsidR="00030041" w:rsidRPr="009642AA" w:rsidRDefault="00030041" w:rsidP="00030041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Diagnostic diferențial (caseta 14)</w:t>
            </w:r>
          </w:p>
          <w:p w14:paraId="6DAE78C1" w14:textId="10B022D5" w:rsidR="00030041" w:rsidRPr="009642AA" w:rsidRDefault="00030041" w:rsidP="00030041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Evaluarea severității (tabel 1,2)</w:t>
            </w:r>
            <w:r w:rsidRPr="009642AA">
              <w:rPr>
                <w:sz w:val="24"/>
                <w:szCs w:val="24"/>
              </w:rPr>
              <w:br/>
            </w:r>
            <w:r w:rsidRPr="009642AA">
              <w:rPr>
                <w:b/>
                <w:bCs/>
                <w:sz w:val="24"/>
                <w:szCs w:val="24"/>
              </w:rPr>
              <w:lastRenderedPageBreak/>
              <w:t>Recomandabil:</w:t>
            </w:r>
            <w:r w:rsidRPr="009642AA">
              <w:rPr>
                <w:sz w:val="24"/>
                <w:szCs w:val="24"/>
              </w:rPr>
              <w:br/>
              <w:t xml:space="preserve">- </w:t>
            </w:r>
            <w:r w:rsidR="009301DE">
              <w:rPr>
                <w:sz w:val="24"/>
                <w:szCs w:val="24"/>
              </w:rPr>
              <w:t>analiza generală a sângelui</w:t>
            </w:r>
          </w:p>
          <w:p w14:paraId="595B6BAA" w14:textId="77777777" w:rsidR="00030041" w:rsidRPr="009642AA" w:rsidRDefault="00030041" w:rsidP="00030041">
            <w:pPr>
              <w:rPr>
                <w:i/>
                <w:iCs/>
                <w:sz w:val="24"/>
                <w:szCs w:val="24"/>
              </w:rPr>
            </w:pPr>
            <w:r w:rsidRPr="009642AA">
              <w:rPr>
                <w:i/>
                <w:iCs/>
                <w:sz w:val="24"/>
                <w:szCs w:val="24"/>
              </w:rPr>
              <w:t>- PEF-</w:t>
            </w:r>
            <w:proofErr w:type="spellStart"/>
            <w:r w:rsidRPr="009642AA">
              <w:rPr>
                <w:i/>
                <w:iCs/>
                <w:sz w:val="24"/>
                <w:szCs w:val="24"/>
              </w:rPr>
              <w:t>metrie</w:t>
            </w:r>
            <w:proofErr w:type="spellEnd"/>
          </w:p>
          <w:p w14:paraId="233E33CC" w14:textId="77777777" w:rsidR="00030041" w:rsidRPr="009642AA" w:rsidRDefault="00030041" w:rsidP="00030041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spirometrie cu test bronhodilatator</w:t>
            </w:r>
          </w:p>
          <w:p w14:paraId="2455E730" w14:textId="77777777" w:rsidR="00030041" w:rsidRPr="009642AA" w:rsidRDefault="00030041" w:rsidP="00030041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serologie floră atipică, IgE total la caz</w:t>
            </w:r>
          </w:p>
          <w:p w14:paraId="4C1A2839" w14:textId="77777777" w:rsidR="00A166CE" w:rsidRPr="009642AA" w:rsidRDefault="00030041" w:rsidP="00030041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radiografia cutiei toracice la caz</w:t>
            </w:r>
          </w:p>
          <w:p w14:paraId="4AED3AD5" w14:textId="77777777" w:rsidR="006A78A5" w:rsidRPr="009642AA" w:rsidRDefault="006A78A5" w:rsidP="00030041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- evaluarea echilibrului </w:t>
            </w:r>
            <w:proofErr w:type="spellStart"/>
            <w:r w:rsidRPr="009642AA">
              <w:rPr>
                <w:sz w:val="24"/>
                <w:szCs w:val="24"/>
              </w:rPr>
              <w:t>acido</w:t>
            </w:r>
            <w:proofErr w:type="spellEnd"/>
            <w:r w:rsidRPr="009642AA">
              <w:rPr>
                <w:sz w:val="24"/>
                <w:szCs w:val="24"/>
              </w:rPr>
              <w:t>-bazic</w:t>
            </w:r>
          </w:p>
          <w:p w14:paraId="16F596F5" w14:textId="421B5A1A" w:rsidR="00654076" w:rsidRPr="009642AA" w:rsidRDefault="00654076" w:rsidP="00030041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E</w:t>
            </w:r>
            <w:r w:rsidR="005E170C">
              <w:rPr>
                <w:sz w:val="24"/>
                <w:szCs w:val="24"/>
              </w:rPr>
              <w:t>C</w:t>
            </w:r>
            <w:r w:rsidRPr="009642AA">
              <w:rPr>
                <w:sz w:val="24"/>
                <w:szCs w:val="24"/>
              </w:rPr>
              <w:t>G</w:t>
            </w:r>
          </w:p>
          <w:p w14:paraId="3D6B6436" w14:textId="09A794A3" w:rsidR="00DC26D5" w:rsidRPr="009642AA" w:rsidRDefault="00DC26D5" w:rsidP="00030041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investigații microbiologice</w:t>
            </w:r>
          </w:p>
        </w:tc>
      </w:tr>
      <w:tr w:rsidR="009642AA" w:rsidRPr="009642AA" w14:paraId="14593E9B" w14:textId="77777777" w:rsidTr="00305C76">
        <w:tc>
          <w:tcPr>
            <w:tcW w:w="4068" w:type="dxa"/>
          </w:tcPr>
          <w:p w14:paraId="2AED7374" w14:textId="77777777" w:rsidR="00A166CE" w:rsidRPr="009642AA" w:rsidRDefault="00A166CE" w:rsidP="00A166CE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lastRenderedPageBreak/>
              <w:t>2. Tratament sindrom obstructiv</w:t>
            </w:r>
          </w:p>
        </w:tc>
        <w:tc>
          <w:tcPr>
            <w:tcW w:w="4410" w:type="dxa"/>
          </w:tcPr>
          <w:p w14:paraId="7272FDBB" w14:textId="77777777" w:rsidR="00A166CE" w:rsidRPr="009642AA" w:rsidRDefault="00A166CE" w:rsidP="00A166CE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Controlul inflamației</w:t>
            </w:r>
            <w:r w:rsidRPr="009642AA">
              <w:rPr>
                <w:sz w:val="24"/>
                <w:szCs w:val="24"/>
              </w:rPr>
              <w:br/>
              <w:t>- Involuția procesului infecțios</w:t>
            </w:r>
            <w:r w:rsidRPr="009642AA">
              <w:rPr>
                <w:sz w:val="24"/>
                <w:szCs w:val="24"/>
              </w:rPr>
              <w:br/>
              <w:t>- Recuperare eficientă</w:t>
            </w:r>
          </w:p>
        </w:tc>
        <w:tc>
          <w:tcPr>
            <w:tcW w:w="4698" w:type="dxa"/>
          </w:tcPr>
          <w:p w14:paraId="51632DF2" w14:textId="3275C8FF" w:rsidR="00A166CE" w:rsidRPr="009642AA" w:rsidRDefault="00A166CE" w:rsidP="00A166CE">
            <w:pPr>
              <w:rPr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>Standard/Obligatoriu:</w:t>
            </w:r>
            <w:r w:rsidRPr="009642AA">
              <w:rPr>
                <w:sz w:val="24"/>
                <w:szCs w:val="24"/>
              </w:rPr>
              <w:br/>
              <w:t>- Bronhodilatatoare (caseta 17)</w:t>
            </w:r>
            <w:r w:rsidRPr="009642AA">
              <w:rPr>
                <w:sz w:val="24"/>
                <w:szCs w:val="24"/>
              </w:rPr>
              <w:br/>
              <w:t>- Glucocorticosteroizi</w:t>
            </w:r>
            <w:r w:rsidR="00654076" w:rsidRPr="009642AA">
              <w:rPr>
                <w:sz w:val="24"/>
                <w:szCs w:val="24"/>
              </w:rPr>
              <w:t xml:space="preserve"> inhalatori</w:t>
            </w:r>
            <w:r w:rsidR="002A6687" w:rsidRPr="009642AA">
              <w:rPr>
                <w:sz w:val="24"/>
                <w:szCs w:val="24"/>
              </w:rPr>
              <w:t>,</w:t>
            </w:r>
            <w:r w:rsidR="00654076" w:rsidRPr="009642AA">
              <w:rPr>
                <w:sz w:val="24"/>
                <w:szCs w:val="24"/>
              </w:rPr>
              <w:t xml:space="preserve"> la necesitate sistemici</w:t>
            </w:r>
            <w:r w:rsidRPr="009642AA">
              <w:rPr>
                <w:sz w:val="24"/>
                <w:szCs w:val="24"/>
              </w:rPr>
              <w:br/>
              <w:t>- Medicație simptomatică</w:t>
            </w:r>
          </w:p>
          <w:p w14:paraId="2D288579" w14:textId="77777777" w:rsidR="00DC26D5" w:rsidRPr="009642AA" w:rsidRDefault="00DC26D5" w:rsidP="00A166CE">
            <w:pPr>
              <w:rPr>
                <w:b/>
                <w:bCs/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 xml:space="preserve">Recomandabil: </w:t>
            </w:r>
          </w:p>
          <w:p w14:paraId="407CF1E9" w14:textId="0F52D83F" w:rsidR="00DC26D5" w:rsidRPr="009642AA" w:rsidRDefault="00DC26D5" w:rsidP="00DC26D5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-antibioticoterapie la necesitate</w:t>
            </w:r>
          </w:p>
        </w:tc>
      </w:tr>
      <w:tr w:rsidR="00A166CE" w:rsidRPr="009642AA" w14:paraId="3434B7F2" w14:textId="77777777" w:rsidTr="00305C76">
        <w:tc>
          <w:tcPr>
            <w:tcW w:w="4068" w:type="dxa"/>
          </w:tcPr>
          <w:p w14:paraId="3EC3744F" w14:textId="77777777" w:rsidR="00A166CE" w:rsidRPr="009642AA" w:rsidRDefault="00A166CE" w:rsidP="00A166CE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3. Tratamentul complicațiilor</w:t>
            </w:r>
          </w:p>
        </w:tc>
        <w:tc>
          <w:tcPr>
            <w:tcW w:w="4410" w:type="dxa"/>
          </w:tcPr>
          <w:p w14:paraId="6B51D6C9" w14:textId="77777777" w:rsidR="00A166CE" w:rsidRPr="009642AA" w:rsidRDefault="00A166CE" w:rsidP="00A166CE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 Reducerea morbidității și mortalității</w:t>
            </w:r>
            <w:r w:rsidRPr="009642AA">
              <w:rPr>
                <w:sz w:val="24"/>
                <w:szCs w:val="24"/>
              </w:rPr>
              <w:br/>
              <w:t>- Impact minim asupra prognosticului</w:t>
            </w:r>
          </w:p>
        </w:tc>
        <w:tc>
          <w:tcPr>
            <w:tcW w:w="4698" w:type="dxa"/>
          </w:tcPr>
          <w:p w14:paraId="3DA9BFED" w14:textId="6719763A" w:rsidR="00A166CE" w:rsidRPr="009642AA" w:rsidRDefault="00A166CE" w:rsidP="00A166CE">
            <w:pPr>
              <w:rPr>
                <w:sz w:val="24"/>
                <w:szCs w:val="24"/>
              </w:rPr>
            </w:pPr>
            <w:r w:rsidRPr="009642AA">
              <w:rPr>
                <w:b/>
                <w:bCs/>
                <w:sz w:val="24"/>
                <w:szCs w:val="24"/>
              </w:rPr>
              <w:t>Standard/Obligatoriu:</w:t>
            </w:r>
            <w:r w:rsidRPr="009642AA">
              <w:rPr>
                <w:sz w:val="24"/>
                <w:szCs w:val="24"/>
              </w:rPr>
              <w:br/>
              <w:t>- Oxigenoterapie (caseta 18)</w:t>
            </w:r>
            <w:r w:rsidRPr="009642AA">
              <w:rPr>
                <w:sz w:val="24"/>
                <w:szCs w:val="24"/>
              </w:rPr>
              <w:br/>
              <w:t>- Corecția EAB</w:t>
            </w:r>
            <w:r w:rsidRPr="009642AA">
              <w:rPr>
                <w:sz w:val="24"/>
                <w:szCs w:val="24"/>
              </w:rPr>
              <w:br/>
              <w:t>- Recuperare medicală</w:t>
            </w:r>
          </w:p>
        </w:tc>
      </w:tr>
    </w:tbl>
    <w:p w14:paraId="568566C1" w14:textId="77777777" w:rsidR="00F4282E" w:rsidRPr="009642AA" w:rsidRDefault="00F4282E" w:rsidP="00693C8D">
      <w:pPr>
        <w:rPr>
          <w:sz w:val="24"/>
          <w:szCs w:val="24"/>
        </w:rPr>
      </w:pPr>
    </w:p>
    <w:p w14:paraId="56F6EE4D" w14:textId="77777777" w:rsidR="00F4282E" w:rsidRPr="009642AA" w:rsidRDefault="00F4282E" w:rsidP="00693C8D">
      <w:pPr>
        <w:rPr>
          <w:sz w:val="24"/>
          <w:szCs w:val="24"/>
        </w:rPr>
        <w:sectPr w:rsidR="00F4282E" w:rsidRPr="009642AA" w:rsidSect="00DD3991">
          <w:footerReference w:type="default" r:id="rId14"/>
          <w:pgSz w:w="15840" w:h="12240" w:orient="landscape"/>
          <w:pgMar w:top="851" w:right="851" w:bottom="851" w:left="1134" w:header="720" w:footer="720" w:gutter="0"/>
          <w:cols w:space="720"/>
          <w:titlePg/>
          <w:docGrid w:linePitch="360"/>
        </w:sectPr>
      </w:pPr>
    </w:p>
    <w:p w14:paraId="39E95F28" w14:textId="06449C7D" w:rsidR="00F4282E" w:rsidRPr="009642AA" w:rsidRDefault="00F4282E" w:rsidP="00A73789">
      <w:pPr>
        <w:pStyle w:val="Titlu1"/>
        <w:numPr>
          <w:ilvl w:val="1"/>
          <w:numId w:val="35"/>
        </w:numPr>
        <w:rPr>
          <w:rFonts w:ascii="Times New Roman" w:hAnsi="Times New Roman" w:cs="Times New Roman"/>
          <w:b/>
          <w:bCs/>
          <w:color w:val="auto"/>
        </w:rPr>
      </w:pPr>
      <w:bookmarkStart w:id="44" w:name="_Toc136642147"/>
      <w:bookmarkStart w:id="45" w:name="_Toc200717146"/>
      <w:r w:rsidRPr="009642AA">
        <w:rPr>
          <w:rFonts w:ascii="Times New Roman" w:hAnsi="Times New Roman" w:cs="Times New Roman"/>
          <w:b/>
          <w:bCs/>
          <w:color w:val="auto"/>
        </w:rPr>
        <w:lastRenderedPageBreak/>
        <w:t>ALGORITM</w:t>
      </w:r>
      <w:r w:rsidRPr="009642AA">
        <w:rPr>
          <w:rFonts w:ascii="Times New Roman" w:hAnsi="Times New Roman" w:cs="Times New Roman"/>
          <w:b/>
          <w:bCs/>
          <w:color w:val="auto"/>
          <w:spacing w:val="54"/>
        </w:rPr>
        <w:t xml:space="preserve"> </w:t>
      </w:r>
      <w:r w:rsidRPr="009642AA">
        <w:rPr>
          <w:rFonts w:ascii="Times New Roman" w:hAnsi="Times New Roman" w:cs="Times New Roman"/>
          <w:b/>
          <w:bCs/>
          <w:color w:val="auto"/>
        </w:rPr>
        <w:t>DE</w:t>
      </w:r>
      <w:r w:rsidRPr="009642AA">
        <w:rPr>
          <w:rFonts w:ascii="Times New Roman" w:hAnsi="Times New Roman" w:cs="Times New Roman"/>
          <w:b/>
          <w:bCs/>
          <w:color w:val="auto"/>
          <w:spacing w:val="-6"/>
        </w:rPr>
        <w:t xml:space="preserve"> </w:t>
      </w:r>
      <w:r w:rsidRPr="009642AA">
        <w:rPr>
          <w:rFonts w:ascii="Times New Roman" w:hAnsi="Times New Roman" w:cs="Times New Roman"/>
          <w:b/>
          <w:bCs/>
          <w:color w:val="auto"/>
        </w:rPr>
        <w:t>CONDUITĂ</w:t>
      </w:r>
      <w:bookmarkEnd w:id="44"/>
      <w:bookmarkEnd w:id="45"/>
    </w:p>
    <w:p w14:paraId="48F460FD" w14:textId="77777777" w:rsidR="00F4282E" w:rsidRPr="009642AA" w:rsidRDefault="00F4282E" w:rsidP="00693C8D">
      <w:pPr>
        <w:pStyle w:val="Corptext"/>
        <w:rPr>
          <w:b/>
        </w:rPr>
      </w:pPr>
    </w:p>
    <w:p w14:paraId="6239B37B" w14:textId="2AB9910D" w:rsidR="00F4282E" w:rsidRPr="009642AA" w:rsidRDefault="00F4282E" w:rsidP="00A73789">
      <w:pPr>
        <w:pStyle w:val="Titlu2"/>
        <w:numPr>
          <w:ilvl w:val="2"/>
          <w:numId w:val="35"/>
        </w:numPr>
        <w:ind w:left="426" w:hanging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6" w:name="_Toc200717147"/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Algoritmul</w:t>
      </w:r>
      <w:r w:rsidRPr="009642AA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general</w:t>
      </w:r>
      <w:r w:rsidRPr="009642AA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de</w:t>
      </w:r>
      <w:r w:rsidRPr="009642AA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conduită</w:t>
      </w:r>
      <w:r w:rsidRPr="009642AA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 w:rsidR="00DB2137" w:rsidRPr="009642AA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l wheezing-ului </w:t>
      </w:r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la</w:t>
      </w:r>
      <w:r w:rsidRPr="009642AA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copii</w:t>
      </w:r>
      <w:r w:rsidR="00F01F3A" w:rsidRPr="009642A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01F3A" w:rsidRPr="009642AA">
        <w:rPr>
          <w:rFonts w:ascii="Times New Roman" w:hAnsi="Times New Roman" w:cs="Times New Roman"/>
          <w:color w:val="auto"/>
          <w:sz w:val="24"/>
          <w:szCs w:val="24"/>
          <w:lang w:val="en-US"/>
        </w:rPr>
        <w:t>[17]</w:t>
      </w:r>
      <w:bookmarkEnd w:id="46"/>
    </w:p>
    <w:p w14:paraId="64FDBBA9" w14:textId="2A683137" w:rsidR="00F4282E" w:rsidRPr="009642AA" w:rsidRDefault="00D74273" w:rsidP="00693C8D">
      <w:pPr>
        <w:pStyle w:val="Corptext"/>
        <w:rPr>
          <w:b/>
          <w:i/>
        </w:rPr>
      </w:pPr>
      <w:r>
        <w:rPr>
          <w:noProof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4073994" wp14:editId="51056B1B">
                <wp:simplePos x="0" y="0"/>
                <wp:positionH relativeFrom="column">
                  <wp:posOffset>1642745</wp:posOffset>
                </wp:positionH>
                <wp:positionV relativeFrom="paragraph">
                  <wp:posOffset>97790</wp:posOffset>
                </wp:positionV>
                <wp:extent cx="4573064" cy="1669415"/>
                <wp:effectExtent l="0" t="0" r="18415" b="26035"/>
                <wp:wrapNone/>
                <wp:docPr id="55139808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3064" cy="16694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A93ED4" w14:textId="1113E019" w:rsidR="00D0560A" w:rsidRDefault="00FD30E3" w:rsidP="00F4282E">
                            <w:pPr>
                              <w:spacing w:line="244" w:lineRule="exact"/>
                              <w:ind w:left="105"/>
                            </w:pPr>
                            <w:r>
                              <w:t xml:space="preserve">Date </w:t>
                            </w:r>
                            <w:r w:rsidR="00D0560A">
                              <w:t>Clinice:</w:t>
                            </w:r>
                          </w:p>
                          <w:p w14:paraId="5EDC174B" w14:textId="77777777" w:rsidR="00D0560A" w:rsidRDefault="00D0560A" w:rsidP="00C410AB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ind w:hanging="361"/>
                            </w:pPr>
                            <w:r>
                              <w:t>Anamnestice:</w:t>
                            </w:r>
                          </w:p>
                          <w:p w14:paraId="3C766EA4" w14:textId="77777777" w:rsidR="00D0560A" w:rsidRDefault="00D0560A" w:rsidP="00C410AB">
                            <w:pPr>
                              <w:numPr>
                                <w:ilvl w:val="1"/>
                                <w:numId w:val="32"/>
                              </w:numPr>
                              <w:tabs>
                                <w:tab w:val="left" w:pos="826"/>
                              </w:tabs>
                              <w:ind w:hanging="361"/>
                            </w:pPr>
                            <w:r>
                              <w:t>Subfebrilitatea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mai mult 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zile,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ŞI/SAU</w:t>
                            </w:r>
                          </w:p>
                          <w:p w14:paraId="267F4D9D" w14:textId="77777777" w:rsidR="00D0560A" w:rsidRDefault="00D0560A" w:rsidP="00C410AB">
                            <w:pPr>
                              <w:numPr>
                                <w:ilvl w:val="1"/>
                                <w:numId w:val="32"/>
                              </w:numPr>
                              <w:tabs>
                                <w:tab w:val="left" w:pos="826"/>
                              </w:tabs>
                              <w:spacing w:before="2" w:line="251" w:lineRule="exact"/>
                              <w:ind w:hanging="361"/>
                            </w:pPr>
                            <w:r>
                              <w:t>Tahipnee,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respiraţie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accelerată</w:t>
                            </w:r>
                          </w:p>
                          <w:p w14:paraId="7CD1572C" w14:textId="72AE3AEB" w:rsidR="00D0560A" w:rsidRDefault="00FD30E3" w:rsidP="00C410AB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67" w:lineRule="exact"/>
                              <w:ind w:hanging="361"/>
                            </w:pPr>
                            <w:r>
                              <w:t xml:space="preserve">Date </w:t>
                            </w:r>
                            <w:r w:rsidR="009301DE">
                              <w:t>O</w:t>
                            </w:r>
                            <w:r w:rsidR="00D0560A">
                              <w:t>biective</w:t>
                            </w:r>
                            <w:r>
                              <w:t>:</w:t>
                            </w:r>
                          </w:p>
                          <w:p w14:paraId="060A3CB5" w14:textId="509D2921" w:rsidR="00D0560A" w:rsidRDefault="00D0560A" w:rsidP="00C410AB">
                            <w:pPr>
                              <w:numPr>
                                <w:ilvl w:val="1"/>
                                <w:numId w:val="32"/>
                              </w:numPr>
                              <w:tabs>
                                <w:tab w:val="left" w:pos="826"/>
                              </w:tabs>
                              <w:ind w:hanging="361"/>
                            </w:pPr>
                            <w:r>
                              <w:t>tirajul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cutiei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toracice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</w:p>
                          <w:p w14:paraId="51C799D6" w14:textId="77777777" w:rsidR="00D0560A" w:rsidRDefault="00D0560A" w:rsidP="00C410AB">
                            <w:pPr>
                              <w:numPr>
                                <w:ilvl w:val="1"/>
                                <w:numId w:val="32"/>
                              </w:numPr>
                              <w:tabs>
                                <w:tab w:val="left" w:pos="826"/>
                              </w:tabs>
                              <w:spacing w:before="2"/>
                              <w:ind w:hanging="361"/>
                            </w:pPr>
                            <w:r>
                              <w:t>respiraţie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accelerată</w:t>
                            </w:r>
                          </w:p>
                          <w:p w14:paraId="7165756A" w14:textId="77777777" w:rsidR="00D0560A" w:rsidRDefault="00D0560A" w:rsidP="00C410AB">
                            <w:pPr>
                              <w:numPr>
                                <w:ilvl w:val="1"/>
                                <w:numId w:val="32"/>
                              </w:numPr>
                              <w:tabs>
                                <w:tab w:val="left" w:pos="826"/>
                              </w:tabs>
                              <w:spacing w:before="1" w:line="251" w:lineRule="exact"/>
                              <w:ind w:hanging="361"/>
                            </w:pPr>
                            <w:r>
                              <w:t>prezenţa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semn general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pericol</w:t>
                            </w:r>
                          </w:p>
                          <w:p w14:paraId="5C565912" w14:textId="77777777" w:rsidR="00D0560A" w:rsidRDefault="00D0560A" w:rsidP="00C410AB">
                            <w:pPr>
                              <w:numPr>
                                <w:ilvl w:val="1"/>
                                <w:numId w:val="32"/>
                              </w:numPr>
                              <w:tabs>
                                <w:tab w:val="left" w:pos="826"/>
                              </w:tabs>
                              <w:spacing w:line="251" w:lineRule="exact"/>
                              <w:ind w:hanging="361"/>
                            </w:pPr>
                            <w:r>
                              <w:t>Respiraţia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aspră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atenuată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ŞI/SAU</w:t>
                            </w:r>
                          </w:p>
                          <w:p w14:paraId="77A3E13A" w14:textId="77777777" w:rsidR="00D0560A" w:rsidRDefault="00D0560A" w:rsidP="00C410AB">
                            <w:pPr>
                              <w:numPr>
                                <w:ilvl w:val="1"/>
                                <w:numId w:val="32"/>
                              </w:numPr>
                              <w:tabs>
                                <w:tab w:val="left" w:pos="826"/>
                              </w:tabs>
                              <w:spacing w:before="2"/>
                              <w:ind w:hanging="361"/>
                            </w:pPr>
                            <w:r>
                              <w:t>Raluri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sibilante,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buloase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mici,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medii</w:t>
                            </w:r>
                          </w:p>
                          <w:p w14:paraId="6504582B" w14:textId="314CFF86" w:rsidR="00D0560A" w:rsidRDefault="00D0560A" w:rsidP="00082DB2">
                            <w:pPr>
                              <w:tabs>
                                <w:tab w:val="left" w:pos="826"/>
                              </w:tabs>
                              <w:spacing w:before="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07399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29.35pt;margin-top:7.7pt;width:360.1pt;height:131.4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" filled="f" strokeweight=".48pt">
                <v:textbox inset="0,0,0,0">
                  <w:txbxContent>
                    <w:p w14:paraId="13A93ED4" w14:textId="1113E019" w:rsidR="00D0560A" w:rsidRDefault="00FD30E3" w:rsidP="00F4282E">
                      <w:pPr>
                        <w:spacing w:line="244" w:lineRule="exact"/>
                        <w:ind w:left="105"/>
                      </w:pPr>
                      <w:r>
                        <w:t xml:space="preserve">Date </w:t>
                      </w:r>
                      <w:r w:rsidR="00D0560A">
                        <w:t>Clinice:</w:t>
                      </w:r>
                    </w:p>
                    <w:p w14:paraId="5EDC174B" w14:textId="77777777" w:rsidR="00D0560A" w:rsidRDefault="00D0560A" w:rsidP="00C410AB">
                      <w:pPr>
                        <w:numPr>
                          <w:ilvl w:val="0"/>
                          <w:numId w:val="32"/>
                        </w:numPr>
                        <w:tabs>
                          <w:tab w:val="left" w:pos="465"/>
                          <w:tab w:val="left" w:pos="466"/>
                        </w:tabs>
                        <w:ind w:hanging="361"/>
                      </w:pPr>
                      <w:r>
                        <w:t>Anamnestice:</w:t>
                      </w:r>
                    </w:p>
                    <w:p w14:paraId="3C766EA4" w14:textId="77777777" w:rsidR="00D0560A" w:rsidRDefault="00D0560A" w:rsidP="00C410AB">
                      <w:pPr>
                        <w:numPr>
                          <w:ilvl w:val="1"/>
                          <w:numId w:val="32"/>
                        </w:numPr>
                        <w:tabs>
                          <w:tab w:val="left" w:pos="826"/>
                        </w:tabs>
                        <w:ind w:hanging="361"/>
                      </w:pPr>
                      <w:r>
                        <w:t>Subfebrilitatea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mai mult 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zile,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ŞI/SAU</w:t>
                      </w:r>
                    </w:p>
                    <w:p w14:paraId="267F4D9D" w14:textId="77777777" w:rsidR="00D0560A" w:rsidRDefault="00D0560A" w:rsidP="00C410AB">
                      <w:pPr>
                        <w:numPr>
                          <w:ilvl w:val="1"/>
                          <w:numId w:val="32"/>
                        </w:numPr>
                        <w:tabs>
                          <w:tab w:val="left" w:pos="826"/>
                        </w:tabs>
                        <w:spacing w:before="2" w:line="251" w:lineRule="exact"/>
                        <w:ind w:hanging="361"/>
                      </w:pPr>
                      <w:r>
                        <w:t>Tahipnee,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respiraţie</w:t>
                      </w:r>
                      <w:proofErr w:type="spellEnd"/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accelerată</w:t>
                      </w:r>
                    </w:p>
                    <w:p w14:paraId="7CD1572C" w14:textId="72AE3AEB" w:rsidR="00D0560A" w:rsidRDefault="00FD30E3" w:rsidP="00C410AB">
                      <w:pPr>
                        <w:numPr>
                          <w:ilvl w:val="0"/>
                          <w:numId w:val="32"/>
                        </w:numPr>
                        <w:tabs>
                          <w:tab w:val="left" w:pos="465"/>
                          <w:tab w:val="left" w:pos="466"/>
                        </w:tabs>
                        <w:spacing w:line="267" w:lineRule="exact"/>
                        <w:ind w:hanging="361"/>
                      </w:pPr>
                      <w:r>
                        <w:t xml:space="preserve">Date </w:t>
                      </w:r>
                      <w:r w:rsidR="009301DE">
                        <w:t>O</w:t>
                      </w:r>
                      <w:r w:rsidR="00D0560A">
                        <w:t>biective</w:t>
                      </w:r>
                      <w:r>
                        <w:t>:</w:t>
                      </w:r>
                    </w:p>
                    <w:p w14:paraId="060A3CB5" w14:textId="509D2921" w:rsidR="00D0560A" w:rsidRDefault="00D0560A" w:rsidP="00C410AB">
                      <w:pPr>
                        <w:numPr>
                          <w:ilvl w:val="1"/>
                          <w:numId w:val="32"/>
                        </w:numPr>
                        <w:tabs>
                          <w:tab w:val="left" w:pos="826"/>
                        </w:tabs>
                        <w:ind w:hanging="361"/>
                      </w:pPr>
                      <w:r>
                        <w:t>tirajul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cutiei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toracice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</w:p>
                    <w:p w14:paraId="51C799D6" w14:textId="77777777" w:rsidR="00D0560A" w:rsidRDefault="00D0560A" w:rsidP="00C410AB">
                      <w:pPr>
                        <w:numPr>
                          <w:ilvl w:val="1"/>
                          <w:numId w:val="32"/>
                        </w:numPr>
                        <w:tabs>
                          <w:tab w:val="left" w:pos="826"/>
                        </w:tabs>
                        <w:spacing w:before="2"/>
                        <w:ind w:hanging="361"/>
                      </w:pPr>
                      <w:proofErr w:type="spellStart"/>
                      <w:r>
                        <w:t>respiraţie</w:t>
                      </w:r>
                      <w:proofErr w:type="spellEnd"/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accelerată</w:t>
                      </w:r>
                    </w:p>
                    <w:p w14:paraId="7165756A" w14:textId="77777777" w:rsidR="00D0560A" w:rsidRDefault="00D0560A" w:rsidP="00C410AB">
                      <w:pPr>
                        <w:numPr>
                          <w:ilvl w:val="1"/>
                          <w:numId w:val="32"/>
                        </w:numPr>
                        <w:tabs>
                          <w:tab w:val="left" w:pos="826"/>
                        </w:tabs>
                        <w:spacing w:before="1" w:line="251" w:lineRule="exact"/>
                        <w:ind w:hanging="361"/>
                      </w:pPr>
                      <w:proofErr w:type="spellStart"/>
                      <w:r>
                        <w:t>prezenţa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semn general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pericol</w:t>
                      </w:r>
                    </w:p>
                    <w:p w14:paraId="5C565912" w14:textId="77777777" w:rsidR="00D0560A" w:rsidRDefault="00D0560A" w:rsidP="00C410AB">
                      <w:pPr>
                        <w:numPr>
                          <w:ilvl w:val="1"/>
                          <w:numId w:val="32"/>
                        </w:numPr>
                        <w:tabs>
                          <w:tab w:val="left" w:pos="826"/>
                        </w:tabs>
                        <w:spacing w:line="251" w:lineRule="exact"/>
                        <w:ind w:hanging="361"/>
                      </w:pPr>
                      <w:proofErr w:type="spellStart"/>
                      <w:r>
                        <w:t>Respiraţia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aspră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atenuată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ŞI/SAU</w:t>
                      </w:r>
                    </w:p>
                    <w:p w14:paraId="77A3E13A" w14:textId="77777777" w:rsidR="00D0560A" w:rsidRDefault="00D0560A" w:rsidP="00C410AB">
                      <w:pPr>
                        <w:numPr>
                          <w:ilvl w:val="1"/>
                          <w:numId w:val="32"/>
                        </w:numPr>
                        <w:tabs>
                          <w:tab w:val="left" w:pos="826"/>
                        </w:tabs>
                        <w:spacing w:before="2"/>
                        <w:ind w:hanging="361"/>
                      </w:pPr>
                      <w:r>
                        <w:t>Raluri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sibilante,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buloase</w:t>
                      </w:r>
                      <w:proofErr w:type="spellEnd"/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mici,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medii</w:t>
                      </w:r>
                    </w:p>
                    <w:p w14:paraId="6504582B" w14:textId="314CFF86" w:rsidR="00D0560A" w:rsidRDefault="00D0560A" w:rsidP="00082DB2">
                      <w:pPr>
                        <w:tabs>
                          <w:tab w:val="left" w:pos="826"/>
                        </w:tabs>
                        <w:spacing w:before="1"/>
                      </w:pPr>
                    </w:p>
                  </w:txbxContent>
                </v:textbox>
              </v:shape>
            </w:pict>
          </mc:Fallback>
        </mc:AlternateContent>
      </w:r>
      <w:r w:rsidR="00FD30E3">
        <w:rPr>
          <w:noProof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6C59AAD" wp14:editId="783B34B9">
                <wp:simplePos x="0" y="0"/>
                <wp:positionH relativeFrom="column">
                  <wp:posOffset>1089660</wp:posOffset>
                </wp:positionH>
                <wp:positionV relativeFrom="paragraph">
                  <wp:posOffset>431165</wp:posOffset>
                </wp:positionV>
                <wp:extent cx="533400" cy="0"/>
                <wp:effectExtent l="0" t="76200" r="19050" b="95250"/>
                <wp:wrapNone/>
                <wp:docPr id="1415016961" name="Conector drept cu săgeată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27F4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94" o:spid="_x0000_s1026" type="#_x0000_t32" style="position:absolute;margin-left:85.8pt;margin-top:33.95pt;width:42pt;height:0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F409E9" w:rsidRPr="009642AA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105F6A6" wp14:editId="6495EB91">
                <wp:simplePos x="0" y="0"/>
                <wp:positionH relativeFrom="page">
                  <wp:posOffset>748519</wp:posOffset>
                </wp:positionH>
                <wp:positionV relativeFrom="paragraph">
                  <wp:posOffset>302260</wp:posOffset>
                </wp:positionV>
                <wp:extent cx="1039495" cy="350520"/>
                <wp:effectExtent l="6985" t="8890" r="10795" b="12065"/>
                <wp:wrapTopAndBottom/>
                <wp:docPr id="1284911316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350520"/>
                        </a:xfrm>
                        <a:prstGeom prst="rect">
                          <a:avLst/>
                        </a:prstGeom>
                        <a:noFill/>
                        <a:ln w="608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CECA16" w14:textId="77777777" w:rsidR="00D0560A" w:rsidRDefault="00D0560A" w:rsidP="00F4282E">
                            <w:pPr>
                              <w:pStyle w:val="Corptext"/>
                              <w:spacing w:line="268" w:lineRule="exact"/>
                              <w:ind w:left="105"/>
                            </w:pPr>
                            <w:r>
                              <w:t>Prima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vizită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5F6A6" id="Casetă text 4" o:spid="_x0000_s1027" type="#_x0000_t202" style="position:absolute;margin-left:58.95pt;margin-top:23.8pt;width:81.85pt;height:27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" filled="f" strokeweight=".16897mm">
                <v:textbox inset="0,0,0,0">
                  <w:txbxContent>
                    <w:p w14:paraId="7CCECA16" w14:textId="77777777" w:rsidR="00D0560A" w:rsidRDefault="00D0560A" w:rsidP="00F4282E">
                      <w:pPr>
                        <w:pStyle w:val="Corptext"/>
                        <w:spacing w:line="268" w:lineRule="exact"/>
                        <w:ind w:left="105"/>
                      </w:pPr>
                      <w:r>
                        <w:t>Prima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vizită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1538EE" w14:textId="2FB6774B" w:rsidR="00F4282E" w:rsidRPr="009642AA" w:rsidRDefault="00D74273" w:rsidP="00693C8D">
      <w:pPr>
        <w:pStyle w:val="Corptext"/>
        <w:spacing w:before="6"/>
        <w:rPr>
          <w:b/>
          <w:i/>
        </w:rPr>
      </w:pPr>
      <w:r w:rsidRPr="009642AA"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F9B39D1" wp14:editId="141BDA50">
                <wp:simplePos x="0" y="0"/>
                <wp:positionH relativeFrom="page">
                  <wp:posOffset>1136015</wp:posOffset>
                </wp:positionH>
                <wp:positionV relativeFrom="paragraph">
                  <wp:posOffset>503554</wp:posOffset>
                </wp:positionV>
                <wp:extent cx="69215" cy="441325"/>
                <wp:effectExtent l="0" t="0" r="6985" b="0"/>
                <wp:wrapNone/>
                <wp:docPr id="1521130483" name="Formă liberă: formă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215" cy="441325"/>
                        </a:xfrm>
                        <a:custGeom>
                          <a:avLst/>
                          <a:gdLst>
                            <a:gd name="T0" fmla="+- 0 1512 1459"/>
                            <a:gd name="T1" fmla="*/ T0 w 120"/>
                            <a:gd name="T2" fmla="+- 0 2211 1434"/>
                            <a:gd name="T3" fmla="*/ 2211 h 898"/>
                            <a:gd name="T4" fmla="+- 0 1459 1459"/>
                            <a:gd name="T5" fmla="*/ T4 w 120"/>
                            <a:gd name="T6" fmla="+- 0 2211 1434"/>
                            <a:gd name="T7" fmla="*/ 2211 h 898"/>
                            <a:gd name="T8" fmla="+- 0 1522 1459"/>
                            <a:gd name="T9" fmla="*/ T8 w 120"/>
                            <a:gd name="T10" fmla="+- 0 2331 1434"/>
                            <a:gd name="T11" fmla="*/ 2331 h 898"/>
                            <a:gd name="T12" fmla="+- 0 1570 1459"/>
                            <a:gd name="T13" fmla="*/ T12 w 120"/>
                            <a:gd name="T14" fmla="+- 0 2230 1434"/>
                            <a:gd name="T15" fmla="*/ 2230 h 898"/>
                            <a:gd name="T16" fmla="+- 0 1512 1459"/>
                            <a:gd name="T17" fmla="*/ T16 w 120"/>
                            <a:gd name="T18" fmla="+- 0 2230 1434"/>
                            <a:gd name="T19" fmla="*/ 2230 h 898"/>
                            <a:gd name="T20" fmla="+- 0 1512 1459"/>
                            <a:gd name="T21" fmla="*/ T20 w 120"/>
                            <a:gd name="T22" fmla="+- 0 2211 1434"/>
                            <a:gd name="T23" fmla="*/ 2211 h 898"/>
                            <a:gd name="T24" fmla="+- 0 1526 1459"/>
                            <a:gd name="T25" fmla="*/ T24 w 120"/>
                            <a:gd name="T26" fmla="+- 0 1434 1434"/>
                            <a:gd name="T27" fmla="*/ 1434 h 898"/>
                            <a:gd name="T28" fmla="+- 0 1512 1459"/>
                            <a:gd name="T29" fmla="*/ T28 w 120"/>
                            <a:gd name="T30" fmla="+- 0 1434 1434"/>
                            <a:gd name="T31" fmla="*/ 1434 h 898"/>
                            <a:gd name="T32" fmla="+- 0 1512 1459"/>
                            <a:gd name="T33" fmla="*/ T32 w 120"/>
                            <a:gd name="T34" fmla="+- 0 2230 1434"/>
                            <a:gd name="T35" fmla="*/ 2230 h 898"/>
                            <a:gd name="T36" fmla="+- 0 1526 1459"/>
                            <a:gd name="T37" fmla="*/ T36 w 120"/>
                            <a:gd name="T38" fmla="+- 0 2230 1434"/>
                            <a:gd name="T39" fmla="*/ 2230 h 898"/>
                            <a:gd name="T40" fmla="+- 0 1526 1459"/>
                            <a:gd name="T41" fmla="*/ T40 w 120"/>
                            <a:gd name="T42" fmla="+- 0 1434 1434"/>
                            <a:gd name="T43" fmla="*/ 1434 h 898"/>
                            <a:gd name="T44" fmla="+- 0 1579 1459"/>
                            <a:gd name="T45" fmla="*/ T44 w 120"/>
                            <a:gd name="T46" fmla="+- 0 2211 1434"/>
                            <a:gd name="T47" fmla="*/ 2211 h 898"/>
                            <a:gd name="T48" fmla="+- 0 1526 1459"/>
                            <a:gd name="T49" fmla="*/ T48 w 120"/>
                            <a:gd name="T50" fmla="+- 0 2211 1434"/>
                            <a:gd name="T51" fmla="*/ 2211 h 898"/>
                            <a:gd name="T52" fmla="+- 0 1526 1459"/>
                            <a:gd name="T53" fmla="*/ T52 w 120"/>
                            <a:gd name="T54" fmla="+- 0 2230 1434"/>
                            <a:gd name="T55" fmla="*/ 2230 h 898"/>
                            <a:gd name="T56" fmla="+- 0 1570 1459"/>
                            <a:gd name="T57" fmla="*/ T56 w 120"/>
                            <a:gd name="T58" fmla="+- 0 2230 1434"/>
                            <a:gd name="T59" fmla="*/ 2230 h 898"/>
                            <a:gd name="T60" fmla="+- 0 1579 1459"/>
                            <a:gd name="T61" fmla="*/ T60 w 120"/>
                            <a:gd name="T62" fmla="+- 0 2211 1434"/>
                            <a:gd name="T63" fmla="*/ 2211 h 8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898">
                              <a:moveTo>
                                <a:pt x="53" y="777"/>
                              </a:moveTo>
                              <a:lnTo>
                                <a:pt x="0" y="777"/>
                              </a:lnTo>
                              <a:lnTo>
                                <a:pt x="63" y="897"/>
                              </a:lnTo>
                              <a:lnTo>
                                <a:pt x="111" y="796"/>
                              </a:lnTo>
                              <a:lnTo>
                                <a:pt x="53" y="796"/>
                              </a:lnTo>
                              <a:lnTo>
                                <a:pt x="53" y="777"/>
                              </a:lnTo>
                              <a:close/>
                              <a:moveTo>
                                <a:pt x="67" y="0"/>
                              </a:moveTo>
                              <a:lnTo>
                                <a:pt x="53" y="0"/>
                              </a:lnTo>
                              <a:lnTo>
                                <a:pt x="53" y="796"/>
                              </a:lnTo>
                              <a:lnTo>
                                <a:pt x="67" y="796"/>
                              </a:lnTo>
                              <a:lnTo>
                                <a:pt x="67" y="0"/>
                              </a:lnTo>
                              <a:close/>
                              <a:moveTo>
                                <a:pt x="120" y="777"/>
                              </a:moveTo>
                              <a:lnTo>
                                <a:pt x="67" y="777"/>
                              </a:lnTo>
                              <a:lnTo>
                                <a:pt x="67" y="796"/>
                              </a:lnTo>
                              <a:lnTo>
                                <a:pt x="111" y="796"/>
                              </a:lnTo>
                              <a:lnTo>
                                <a:pt x="120" y="7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4F862" id="Formă liberă: formă 5" o:spid="_x0000_s1026" style="position:absolute;margin-left:89.45pt;margin-top:39.65pt;width:5.45pt;height:34.7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" path="m53,777l,777,63,897,111,796r-58,l53,777xm67,l53,r,796l67,796,67,xm120,777r-53,l67,796r44,l120,777xe" fillcolor="black" stroked="f">
                <v:path arrowok="t" o:connecttype="custom" o:connectlocs="30570,1086603;0,1086603;36338,1145577;64024,1095941;30570,1095941;30570,1086603;38645,704744;30570,704744;30570,1095941;38645,1095941;38645,704744;69215,1086603;38645,1086603;38645,1095941;64024,1095941;69215,1086603" o:connectangles="0,0,0,0,0,0,0,0,0,0,0,0,0,0,0,0"/>
                <w10:wrap anchorx="page"/>
              </v:shape>
            </w:pict>
          </mc:Fallback>
        </mc:AlternateContent>
      </w:r>
    </w:p>
    <w:p w14:paraId="4A35E9F0" w14:textId="77777777" w:rsidR="00F4282E" w:rsidRPr="009642AA" w:rsidRDefault="00F4282E" w:rsidP="00693C8D">
      <w:pPr>
        <w:pStyle w:val="Corptext"/>
        <w:rPr>
          <w:b/>
          <w:i/>
        </w:rPr>
      </w:pPr>
    </w:p>
    <w:p w14:paraId="115C702F" w14:textId="19B35F80" w:rsidR="00F4282E" w:rsidRPr="009642AA" w:rsidRDefault="009E3613" w:rsidP="00693C8D">
      <w:pPr>
        <w:pStyle w:val="Corptext"/>
        <w:rPr>
          <w:b/>
          <w:i/>
        </w:rPr>
      </w:pPr>
      <w:r>
        <w:rPr>
          <w:b/>
          <w:i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16370D1" wp14:editId="189CA419">
                <wp:simplePos x="0" y="0"/>
                <wp:positionH relativeFrom="column">
                  <wp:posOffset>-52329</wp:posOffset>
                </wp:positionH>
                <wp:positionV relativeFrom="paragraph">
                  <wp:posOffset>100965</wp:posOffset>
                </wp:positionV>
                <wp:extent cx="1076933" cy="347345"/>
                <wp:effectExtent l="0" t="0" r="28575" b="14605"/>
                <wp:wrapNone/>
                <wp:docPr id="151774979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933" cy="3473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40AE52" w14:textId="77777777" w:rsidR="00D0560A" w:rsidRDefault="00D0560A" w:rsidP="00F4282E">
                            <w:pPr>
                              <w:spacing w:line="273" w:lineRule="exact"/>
                              <w:ind w:left="4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Examinări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370D1" id="Text Box 13" o:spid="_x0000_s1028" type="#_x0000_t202" style="position:absolute;margin-left:-4.1pt;margin-top:7.95pt;width:84.8pt;height:27.3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" filled="f" strokeweight=".48pt">
                <v:textbox inset="0,0,0,0">
                  <w:txbxContent>
                    <w:p w14:paraId="1240AE52" w14:textId="77777777" w:rsidR="00D0560A" w:rsidRDefault="00D0560A" w:rsidP="00F4282E">
                      <w:pPr>
                        <w:spacing w:line="273" w:lineRule="exact"/>
                        <w:ind w:left="42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Examinări</w:t>
                      </w:r>
                    </w:p>
                  </w:txbxContent>
                </v:textbox>
              </v:shape>
            </w:pict>
          </mc:Fallback>
        </mc:AlternateContent>
      </w:r>
    </w:p>
    <w:p w14:paraId="2248864E" w14:textId="77777777" w:rsidR="00F4282E" w:rsidRPr="009642AA" w:rsidRDefault="00F4282E" w:rsidP="00693C8D">
      <w:pPr>
        <w:pStyle w:val="Corptext"/>
        <w:rPr>
          <w:b/>
          <w:i/>
        </w:rPr>
      </w:pPr>
    </w:p>
    <w:p w14:paraId="53551FE6" w14:textId="5450A6F1" w:rsidR="00F4282E" w:rsidRPr="009642AA" w:rsidRDefault="00FD30E3" w:rsidP="00693C8D">
      <w:pPr>
        <w:pStyle w:val="Corptext"/>
        <w:rPr>
          <w:b/>
          <w:i/>
        </w:rPr>
      </w:pPr>
      <w:r>
        <w:rPr>
          <w:b/>
          <w:i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52145D7" wp14:editId="11FF52D8">
                <wp:simplePos x="0" y="0"/>
                <wp:positionH relativeFrom="column">
                  <wp:posOffset>432435</wp:posOffset>
                </wp:positionH>
                <wp:positionV relativeFrom="paragraph">
                  <wp:posOffset>100330</wp:posOffset>
                </wp:positionV>
                <wp:extent cx="0" cy="1071880"/>
                <wp:effectExtent l="0" t="0" r="38100" b="33020"/>
                <wp:wrapNone/>
                <wp:docPr id="605070218" name="Conector drept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1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6FFF16" id="Conector drept 89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7.9pt" to="34.0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3B591ED" w14:textId="77777777" w:rsidR="00F4282E" w:rsidRPr="009642AA" w:rsidRDefault="00F4282E" w:rsidP="00693C8D">
      <w:pPr>
        <w:pStyle w:val="Corptext"/>
        <w:rPr>
          <w:b/>
          <w:i/>
        </w:rPr>
      </w:pPr>
    </w:p>
    <w:p w14:paraId="67ABDCA1" w14:textId="410AAD3C" w:rsidR="00F4282E" w:rsidRPr="009642AA" w:rsidRDefault="003F4719" w:rsidP="00693C8D">
      <w:pPr>
        <w:pStyle w:val="Corptext"/>
        <w:rPr>
          <w:b/>
          <w:i/>
        </w:rPr>
      </w:pPr>
      <w:r>
        <w:rPr>
          <w:b/>
          <w:i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1F2A2C9" wp14:editId="3A4426E5">
                <wp:simplePos x="0" y="0"/>
                <wp:positionH relativeFrom="column">
                  <wp:posOffset>1623060</wp:posOffset>
                </wp:positionH>
                <wp:positionV relativeFrom="paragraph">
                  <wp:posOffset>126365</wp:posOffset>
                </wp:positionV>
                <wp:extent cx="4570173" cy="1066800"/>
                <wp:effectExtent l="0" t="0" r="20955" b="19050"/>
                <wp:wrapNone/>
                <wp:docPr id="104227688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0173" cy="1066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9EB8F5" w14:textId="77777777" w:rsidR="00D0560A" w:rsidRDefault="00D0560A" w:rsidP="00F4282E">
                            <w:pPr>
                              <w:spacing w:line="243" w:lineRule="exact"/>
                              <w:ind w:left="105"/>
                            </w:pPr>
                            <w:r>
                              <w:t>Paraclinice:</w:t>
                            </w:r>
                          </w:p>
                          <w:p w14:paraId="6C2A64F2" w14:textId="65F9B835" w:rsidR="00D0560A" w:rsidRDefault="009301DE" w:rsidP="00C410AB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314" w:lineRule="exact"/>
                              <w:ind w:hanging="361"/>
                            </w:pPr>
                            <w:r>
                              <w:t>O</w:t>
                            </w:r>
                            <w:r w:rsidR="00D0560A">
                              <w:t>bligatorii</w:t>
                            </w:r>
                            <w:r>
                              <w:t>:</w:t>
                            </w:r>
                          </w:p>
                          <w:p w14:paraId="316F7EDE" w14:textId="626E3962" w:rsidR="00D0560A" w:rsidRDefault="00D0560A" w:rsidP="00CF5238">
                            <w:pPr>
                              <w:numPr>
                                <w:ilvl w:val="1"/>
                                <w:numId w:val="91"/>
                              </w:numPr>
                              <w:tabs>
                                <w:tab w:val="left" w:pos="812"/>
                              </w:tabs>
                              <w:spacing w:line="280" w:lineRule="exact"/>
                              <w:rPr>
                                <w:rFonts w:ascii="Wingdings"/>
                                <w:sz w:val="26"/>
                              </w:rPr>
                            </w:pPr>
                            <w:r>
                              <w:t>pulsoximetria</w:t>
                            </w:r>
                          </w:p>
                          <w:p w14:paraId="1D62D44E" w14:textId="05BECBAB" w:rsidR="00D0560A" w:rsidRDefault="009301DE" w:rsidP="00C410AB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310" w:lineRule="exact"/>
                              <w:ind w:hanging="361"/>
                            </w:pPr>
                            <w:r>
                              <w:t>R</w:t>
                            </w:r>
                            <w:r w:rsidR="00D0560A">
                              <w:t>ecomandabil</w:t>
                            </w:r>
                            <w:r>
                              <w:t>:</w:t>
                            </w:r>
                          </w:p>
                          <w:p w14:paraId="41A9C767" w14:textId="19FA26A9" w:rsidR="00D0560A" w:rsidRPr="00082DB2" w:rsidRDefault="00E83FFF" w:rsidP="00C410AB">
                            <w:pPr>
                              <w:numPr>
                                <w:ilvl w:val="1"/>
                                <w:numId w:val="33"/>
                              </w:numPr>
                              <w:tabs>
                                <w:tab w:val="left" w:pos="812"/>
                              </w:tabs>
                              <w:spacing w:line="249" w:lineRule="exact"/>
                              <w:ind w:hanging="347"/>
                              <w:rPr>
                                <w:rFonts w:ascii="Wingdings" w:hAnsi="Wingdings"/>
                              </w:rPr>
                            </w:pPr>
                            <w:r>
                              <w:t xml:space="preserve">analiza generală a </w:t>
                            </w:r>
                            <w:r w:rsidR="009301DE">
                              <w:t>sângelui</w:t>
                            </w:r>
                            <w:r w:rsidR="00D0560A">
                              <w:t>,</w:t>
                            </w:r>
                            <w:r w:rsidR="001C55AA">
                              <w:t xml:space="preserve"> </w:t>
                            </w:r>
                            <w:r w:rsidR="00D0560A">
                              <w:t>PCR</w:t>
                            </w:r>
                          </w:p>
                          <w:p w14:paraId="73777D03" w14:textId="13691726" w:rsidR="00D0560A" w:rsidRDefault="00D0560A" w:rsidP="00C410AB">
                            <w:pPr>
                              <w:numPr>
                                <w:ilvl w:val="1"/>
                                <w:numId w:val="33"/>
                              </w:numPr>
                              <w:tabs>
                                <w:tab w:val="left" w:pos="812"/>
                              </w:tabs>
                              <w:spacing w:line="249" w:lineRule="exact"/>
                              <w:ind w:hanging="347"/>
                              <w:rPr>
                                <w:rFonts w:ascii="Wingdings" w:hAnsi="Wingdings"/>
                              </w:rPr>
                            </w:pPr>
                            <w:r>
                              <w:t>diagnostic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serologic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pentru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determinarea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infecţiei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atipice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2A2C9" id="Text Box 12" o:spid="_x0000_s1029" type="#_x0000_t202" style="position:absolute;margin-left:127.8pt;margin-top:9.95pt;width:359.85pt;height:84pt;z-index:-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" filled="f" strokeweight=".48pt">
                <v:textbox inset="0,0,0,0">
                  <w:txbxContent>
                    <w:p w14:paraId="289EB8F5" w14:textId="77777777" w:rsidR="00D0560A" w:rsidRDefault="00D0560A" w:rsidP="00F4282E">
                      <w:pPr>
                        <w:spacing w:line="243" w:lineRule="exact"/>
                        <w:ind w:left="105"/>
                      </w:pPr>
                      <w:r>
                        <w:t>Paraclinice:</w:t>
                      </w:r>
                    </w:p>
                    <w:p w14:paraId="6C2A64F2" w14:textId="65F9B835" w:rsidR="00D0560A" w:rsidRDefault="009301DE" w:rsidP="00C410AB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465"/>
                          <w:tab w:val="left" w:pos="466"/>
                        </w:tabs>
                        <w:spacing w:line="314" w:lineRule="exact"/>
                        <w:ind w:hanging="361"/>
                      </w:pPr>
                      <w:r>
                        <w:t>O</w:t>
                      </w:r>
                      <w:r w:rsidR="00D0560A">
                        <w:t>bligatorii</w:t>
                      </w:r>
                      <w:r>
                        <w:t>:</w:t>
                      </w:r>
                    </w:p>
                    <w:p w14:paraId="316F7EDE" w14:textId="626E3962" w:rsidR="00D0560A" w:rsidRDefault="00D0560A" w:rsidP="00CF5238">
                      <w:pPr>
                        <w:numPr>
                          <w:ilvl w:val="1"/>
                          <w:numId w:val="91"/>
                        </w:numPr>
                        <w:tabs>
                          <w:tab w:val="left" w:pos="812"/>
                        </w:tabs>
                        <w:spacing w:line="280" w:lineRule="exact"/>
                        <w:rPr>
                          <w:rFonts w:ascii="Wingdings"/>
                          <w:sz w:val="26"/>
                        </w:rPr>
                      </w:pPr>
                      <w:r>
                        <w:t>pulsoximetria</w:t>
                      </w:r>
                    </w:p>
                    <w:p w14:paraId="1D62D44E" w14:textId="05BECBAB" w:rsidR="00D0560A" w:rsidRDefault="009301DE" w:rsidP="00C410AB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465"/>
                          <w:tab w:val="left" w:pos="466"/>
                        </w:tabs>
                        <w:spacing w:line="310" w:lineRule="exact"/>
                        <w:ind w:hanging="361"/>
                      </w:pPr>
                      <w:r>
                        <w:t>R</w:t>
                      </w:r>
                      <w:r w:rsidR="00D0560A">
                        <w:t>ecomandabil</w:t>
                      </w:r>
                      <w:r>
                        <w:t>:</w:t>
                      </w:r>
                    </w:p>
                    <w:p w14:paraId="41A9C767" w14:textId="19FA26A9" w:rsidR="00D0560A" w:rsidRPr="00082DB2" w:rsidRDefault="00E83FFF" w:rsidP="00C410AB">
                      <w:pPr>
                        <w:numPr>
                          <w:ilvl w:val="1"/>
                          <w:numId w:val="33"/>
                        </w:numPr>
                        <w:tabs>
                          <w:tab w:val="left" w:pos="812"/>
                        </w:tabs>
                        <w:spacing w:line="249" w:lineRule="exact"/>
                        <w:ind w:hanging="347"/>
                        <w:rPr>
                          <w:rFonts w:ascii="Wingdings" w:hAnsi="Wingdings"/>
                        </w:rPr>
                      </w:pPr>
                      <w:r>
                        <w:t xml:space="preserve">analiza generală a </w:t>
                      </w:r>
                      <w:r w:rsidR="009301DE">
                        <w:t>sângelui</w:t>
                      </w:r>
                      <w:r w:rsidR="00D0560A">
                        <w:t>,</w:t>
                      </w:r>
                      <w:r w:rsidR="001C55AA">
                        <w:t xml:space="preserve"> </w:t>
                      </w:r>
                      <w:r w:rsidR="00D0560A">
                        <w:t>PCR</w:t>
                      </w:r>
                    </w:p>
                    <w:p w14:paraId="73777D03" w14:textId="13691726" w:rsidR="00D0560A" w:rsidRDefault="00D0560A" w:rsidP="00C410AB">
                      <w:pPr>
                        <w:numPr>
                          <w:ilvl w:val="1"/>
                          <w:numId w:val="33"/>
                        </w:numPr>
                        <w:tabs>
                          <w:tab w:val="left" w:pos="812"/>
                        </w:tabs>
                        <w:spacing w:line="249" w:lineRule="exact"/>
                        <w:ind w:hanging="347"/>
                        <w:rPr>
                          <w:rFonts w:ascii="Wingdings" w:hAnsi="Wingdings"/>
                        </w:rPr>
                      </w:pPr>
                      <w:r>
                        <w:t>diagnostic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serologic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pentru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determinarea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infecţiei</w:t>
                      </w:r>
                      <w:proofErr w:type="spellEnd"/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atipice</w:t>
                      </w:r>
                    </w:p>
                  </w:txbxContent>
                </v:textbox>
              </v:shape>
            </w:pict>
          </mc:Fallback>
        </mc:AlternateContent>
      </w:r>
    </w:p>
    <w:p w14:paraId="473BFAC8" w14:textId="01EECBBC" w:rsidR="00F4282E" w:rsidRPr="009642AA" w:rsidRDefault="00F4282E" w:rsidP="00693C8D">
      <w:pPr>
        <w:pStyle w:val="Corptext"/>
        <w:rPr>
          <w:b/>
          <w:i/>
        </w:rPr>
      </w:pPr>
    </w:p>
    <w:p w14:paraId="6310B2E1" w14:textId="77777777" w:rsidR="00F4282E" w:rsidRPr="009642AA" w:rsidRDefault="00F4282E" w:rsidP="00693C8D">
      <w:pPr>
        <w:pStyle w:val="Corptext"/>
        <w:rPr>
          <w:b/>
          <w:i/>
        </w:rPr>
      </w:pPr>
    </w:p>
    <w:p w14:paraId="12AB54FB" w14:textId="77777777" w:rsidR="00F4282E" w:rsidRPr="009642AA" w:rsidRDefault="00F4282E" w:rsidP="00693C8D">
      <w:pPr>
        <w:pStyle w:val="Corptext"/>
        <w:rPr>
          <w:b/>
          <w:i/>
        </w:rPr>
      </w:pPr>
    </w:p>
    <w:p w14:paraId="51E7E298" w14:textId="45F2B41F" w:rsidR="00F4282E" w:rsidRPr="009642AA" w:rsidRDefault="009E3613" w:rsidP="00693C8D">
      <w:pPr>
        <w:pStyle w:val="Corptext"/>
        <w:rPr>
          <w:b/>
          <w:i/>
        </w:rPr>
      </w:pPr>
      <w:r>
        <w:rPr>
          <w:b/>
          <w:i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AF4E654" wp14:editId="6A6F12E0">
                <wp:simplePos x="0" y="0"/>
                <wp:positionH relativeFrom="column">
                  <wp:posOffset>422910</wp:posOffset>
                </wp:positionH>
                <wp:positionV relativeFrom="paragraph">
                  <wp:posOffset>82550</wp:posOffset>
                </wp:positionV>
                <wp:extent cx="1181100" cy="0"/>
                <wp:effectExtent l="0" t="76200" r="19050" b="95250"/>
                <wp:wrapNone/>
                <wp:docPr id="398944451" name="Conector drept cu săgeată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D20201" id="Conector drept cu săgeată 87" o:spid="_x0000_s1026" type="#_x0000_t32" style="position:absolute;margin-left:33.3pt;margin-top:6.5pt;width:93pt;height:0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" strokecolor="black [3200]" strokeweight=".5pt">
                <v:stroke endarrow="block" joinstyle="miter"/>
              </v:shape>
            </w:pict>
          </mc:Fallback>
        </mc:AlternateContent>
      </w:r>
    </w:p>
    <w:p w14:paraId="47ECD103" w14:textId="77777777" w:rsidR="00F4282E" w:rsidRPr="009642AA" w:rsidRDefault="00F4282E" w:rsidP="00693C8D">
      <w:pPr>
        <w:pStyle w:val="Corptext"/>
        <w:rPr>
          <w:b/>
          <w:i/>
        </w:rPr>
      </w:pPr>
    </w:p>
    <w:p w14:paraId="631B3A3A" w14:textId="5CF12553" w:rsidR="00F4282E" w:rsidRPr="009642AA" w:rsidRDefault="003F4719" w:rsidP="00693C8D">
      <w:pPr>
        <w:pStyle w:val="Corptext"/>
        <w:rPr>
          <w:b/>
          <w:i/>
        </w:rPr>
      </w:pPr>
      <w:r>
        <w:rPr>
          <w:b/>
          <w:i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A31DA9D" wp14:editId="61F4A47C">
                <wp:simplePos x="0" y="0"/>
                <wp:positionH relativeFrom="column">
                  <wp:posOffset>3613785</wp:posOffset>
                </wp:positionH>
                <wp:positionV relativeFrom="paragraph">
                  <wp:posOffset>141605</wp:posOffset>
                </wp:positionV>
                <wp:extent cx="9525" cy="171450"/>
                <wp:effectExtent l="38100" t="0" r="66675" b="57150"/>
                <wp:wrapNone/>
                <wp:docPr id="598795221" name="Conector drept cu săgeată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DAE6DD" id="Conector drept cu săgeată 98" o:spid="_x0000_s1026" type="#_x0000_t32" style="position:absolute;margin-left:284.55pt;margin-top:11.15pt;width:.75pt;height:13.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</w:p>
    <w:p w14:paraId="2695B09E" w14:textId="4F37289D" w:rsidR="00F4282E" w:rsidRPr="009642AA" w:rsidRDefault="003F4719" w:rsidP="00693C8D">
      <w:pPr>
        <w:pStyle w:val="Corptext"/>
        <w:rPr>
          <w:b/>
          <w:i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65062827" wp14:editId="121DE9DA">
                <wp:simplePos x="0" y="0"/>
                <wp:positionH relativeFrom="column">
                  <wp:posOffset>2413635</wp:posOffset>
                </wp:positionH>
                <wp:positionV relativeFrom="paragraph">
                  <wp:posOffset>109220</wp:posOffset>
                </wp:positionV>
                <wp:extent cx="2360930" cy="266700"/>
                <wp:effectExtent l="0" t="0" r="12700" b="19050"/>
                <wp:wrapSquare wrapText="bothSides"/>
                <wp:docPr id="21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C4E4B" w14:textId="2C60377D" w:rsidR="003F4719" w:rsidRDefault="003F4719" w:rsidP="003F4719">
                            <w:pPr>
                              <w:jc w:val="center"/>
                            </w:pPr>
                            <w:r>
                              <w:t>Aprecierea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gradului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severitate:</w:t>
                            </w:r>
                          </w:p>
                          <w:p w14:paraId="1E477BEA" w14:textId="1CB6D042" w:rsidR="003F4719" w:rsidRDefault="003F47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62827" id="Casetă text 2" o:spid="_x0000_s1030" type="#_x0000_t202" style="position:absolute;margin-left:190.05pt;margin-top:8.6pt;width:185.9pt;height:21pt;z-index:2517760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">
                <v:textbox>
                  <w:txbxContent>
                    <w:p w14:paraId="3C4C4E4B" w14:textId="2C60377D" w:rsidR="003F4719" w:rsidRDefault="003F4719" w:rsidP="003F4719">
                      <w:pPr>
                        <w:jc w:val="center"/>
                      </w:pPr>
                      <w:r>
                        <w:t>Aprecierea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gradului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severitate:</w:t>
                      </w:r>
                    </w:p>
                    <w:p w14:paraId="1E477BEA" w14:textId="1CB6D042" w:rsidR="003F4719" w:rsidRDefault="003F4719"/>
                  </w:txbxContent>
                </v:textbox>
                <w10:wrap type="square"/>
              </v:shape>
            </w:pict>
          </mc:Fallback>
        </mc:AlternateContent>
      </w:r>
    </w:p>
    <w:p w14:paraId="57A5664D" w14:textId="02F35673" w:rsidR="00F4282E" w:rsidRPr="009642AA" w:rsidRDefault="003F4719" w:rsidP="00693C8D">
      <w:pPr>
        <w:pStyle w:val="Corptext"/>
        <w:rPr>
          <w:b/>
          <w:i/>
        </w:rPr>
      </w:pPr>
      <w:r>
        <w:rPr>
          <w:b/>
          <w:i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FA2F0B5" wp14:editId="3210F335">
                <wp:simplePos x="0" y="0"/>
                <wp:positionH relativeFrom="column">
                  <wp:posOffset>222250</wp:posOffset>
                </wp:positionH>
                <wp:positionV relativeFrom="paragraph">
                  <wp:posOffset>67310</wp:posOffset>
                </wp:positionV>
                <wp:extent cx="2447925" cy="2095500"/>
                <wp:effectExtent l="38100" t="0" r="28575" b="57150"/>
                <wp:wrapNone/>
                <wp:docPr id="1169439209" name="Conector drept cu săgeată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7925" cy="2095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FF38D" id="Conector drept cu săgeată 95" o:spid="_x0000_s1026" type="#_x0000_t32" style="position:absolute;margin-left:17.5pt;margin-top:5.3pt;width:192.75pt;height:165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</w:p>
    <w:p w14:paraId="7F528E0E" w14:textId="2FB1857E" w:rsidR="00F4282E" w:rsidRPr="009642AA" w:rsidRDefault="003F4719" w:rsidP="00693C8D">
      <w:pPr>
        <w:pStyle w:val="Corptext"/>
        <w:rPr>
          <w:b/>
          <w:i/>
        </w:rPr>
      </w:pPr>
      <w:r>
        <w:rPr>
          <w:b/>
          <w:i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85AF0BD" wp14:editId="7206B527">
                <wp:simplePos x="0" y="0"/>
                <wp:positionH relativeFrom="column">
                  <wp:posOffset>3585210</wp:posOffset>
                </wp:positionH>
                <wp:positionV relativeFrom="paragraph">
                  <wp:posOffset>34925</wp:posOffset>
                </wp:positionV>
                <wp:extent cx="0" cy="133350"/>
                <wp:effectExtent l="76200" t="0" r="57150" b="57150"/>
                <wp:wrapNone/>
                <wp:docPr id="406365270" name="Conector drept cu săgeată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87A182" id="Conector drept cu săgeată 99" o:spid="_x0000_s1026" type="#_x0000_t32" style="position:absolute;margin-left:282.3pt;margin-top:2.75pt;width:0;height:10.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i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E3ADCB4" wp14:editId="6AD6BDC4">
                <wp:simplePos x="0" y="0"/>
                <wp:positionH relativeFrom="column">
                  <wp:posOffset>2461260</wp:posOffset>
                </wp:positionH>
                <wp:positionV relativeFrom="paragraph">
                  <wp:posOffset>158750</wp:posOffset>
                </wp:positionV>
                <wp:extent cx="3676650" cy="1176020"/>
                <wp:effectExtent l="0" t="0" r="19050" b="24130"/>
                <wp:wrapNone/>
                <wp:docPr id="14040741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1760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B10C65" w14:textId="77777777" w:rsidR="00D0560A" w:rsidRDefault="00D0560A" w:rsidP="00F25311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ind w:hanging="361"/>
                            </w:pPr>
                            <w:r>
                              <w:t>semne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generale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pericol</w:t>
                            </w:r>
                          </w:p>
                          <w:p w14:paraId="35355E13" w14:textId="77777777" w:rsidR="00D0560A" w:rsidRDefault="00D0560A" w:rsidP="00F25311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ind w:hanging="361"/>
                            </w:pPr>
                            <w:r>
                              <w:t>manifestări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insuficienţa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respiratorii</w:t>
                            </w:r>
                          </w:p>
                          <w:p w14:paraId="5B66E182" w14:textId="16DEAD77" w:rsidR="00D0560A" w:rsidRDefault="00D0560A" w:rsidP="00F25311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ind w:hanging="361"/>
                            </w:pPr>
                            <w:r>
                              <w:t>sindrom toxic-infecțios</w:t>
                            </w:r>
                          </w:p>
                          <w:p w14:paraId="14E61391" w14:textId="77777777" w:rsidR="00D0560A" w:rsidRDefault="00D0560A" w:rsidP="00F25311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ind w:hanging="361"/>
                            </w:pPr>
                            <w:r>
                              <w:t>modificările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stării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generale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conştiinţă</w:t>
                            </w:r>
                          </w:p>
                          <w:p w14:paraId="59896543" w14:textId="77777777" w:rsidR="00D0560A" w:rsidRDefault="00D0560A" w:rsidP="00F25311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ind w:hanging="361"/>
                            </w:pPr>
                            <w:r>
                              <w:t>semne 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deshidratare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 copilului</w:t>
                            </w:r>
                          </w:p>
                          <w:p w14:paraId="06FE8F0A" w14:textId="77777777" w:rsidR="00D0560A" w:rsidRDefault="00D0560A" w:rsidP="00F25311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ind w:hanging="361"/>
                            </w:pPr>
                            <w:r>
                              <w:t>prezenţa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complicaţiilor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pulmonare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ADCB4" id="Text Box 11" o:spid="_x0000_s1031" type="#_x0000_t202" style="position:absolute;margin-left:193.8pt;margin-top:12.5pt;width:289.5pt;height:92.6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" filled="f" strokeweight=".48pt">
                <v:textbox inset="0,0,0,0">
                  <w:txbxContent>
                    <w:p w14:paraId="3AB10C65" w14:textId="77777777" w:rsidR="00D0560A" w:rsidRDefault="00D0560A" w:rsidP="00F25311">
                      <w:pPr>
                        <w:numPr>
                          <w:ilvl w:val="0"/>
                          <w:numId w:val="34"/>
                        </w:numPr>
                        <w:tabs>
                          <w:tab w:val="left" w:pos="465"/>
                          <w:tab w:val="left" w:pos="466"/>
                        </w:tabs>
                        <w:ind w:hanging="361"/>
                      </w:pPr>
                      <w:r>
                        <w:t>semne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generale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pericol</w:t>
                      </w:r>
                    </w:p>
                    <w:p w14:paraId="35355E13" w14:textId="77777777" w:rsidR="00D0560A" w:rsidRDefault="00D0560A" w:rsidP="00F25311">
                      <w:pPr>
                        <w:numPr>
                          <w:ilvl w:val="0"/>
                          <w:numId w:val="34"/>
                        </w:numPr>
                        <w:tabs>
                          <w:tab w:val="left" w:pos="465"/>
                          <w:tab w:val="left" w:pos="466"/>
                        </w:tabs>
                        <w:ind w:hanging="361"/>
                      </w:pPr>
                      <w:r>
                        <w:t>manifestări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t>insuficienţa</w:t>
                      </w:r>
                      <w:proofErr w:type="spellEnd"/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respiratorii</w:t>
                      </w:r>
                    </w:p>
                    <w:p w14:paraId="5B66E182" w14:textId="16DEAD77" w:rsidR="00D0560A" w:rsidRDefault="00D0560A" w:rsidP="00F25311">
                      <w:pPr>
                        <w:numPr>
                          <w:ilvl w:val="0"/>
                          <w:numId w:val="34"/>
                        </w:numPr>
                        <w:tabs>
                          <w:tab w:val="left" w:pos="465"/>
                          <w:tab w:val="left" w:pos="466"/>
                        </w:tabs>
                        <w:ind w:hanging="361"/>
                      </w:pPr>
                      <w:r>
                        <w:t>sindrom toxic-infecțios</w:t>
                      </w:r>
                    </w:p>
                    <w:p w14:paraId="14E61391" w14:textId="77777777" w:rsidR="00D0560A" w:rsidRDefault="00D0560A" w:rsidP="00F25311">
                      <w:pPr>
                        <w:numPr>
                          <w:ilvl w:val="0"/>
                          <w:numId w:val="34"/>
                        </w:numPr>
                        <w:tabs>
                          <w:tab w:val="left" w:pos="465"/>
                          <w:tab w:val="left" w:pos="466"/>
                        </w:tabs>
                        <w:ind w:hanging="361"/>
                      </w:pPr>
                      <w:r>
                        <w:t>modificările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stării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generale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t>conştiinţă</w:t>
                      </w:r>
                      <w:proofErr w:type="spellEnd"/>
                    </w:p>
                    <w:p w14:paraId="59896543" w14:textId="77777777" w:rsidR="00D0560A" w:rsidRDefault="00D0560A" w:rsidP="00F25311">
                      <w:pPr>
                        <w:numPr>
                          <w:ilvl w:val="0"/>
                          <w:numId w:val="34"/>
                        </w:numPr>
                        <w:tabs>
                          <w:tab w:val="left" w:pos="465"/>
                          <w:tab w:val="left" w:pos="466"/>
                        </w:tabs>
                        <w:ind w:hanging="361"/>
                      </w:pPr>
                      <w:r>
                        <w:t>semne 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deshidratare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 copilului</w:t>
                      </w:r>
                    </w:p>
                    <w:p w14:paraId="06FE8F0A" w14:textId="77777777" w:rsidR="00D0560A" w:rsidRDefault="00D0560A" w:rsidP="00F25311">
                      <w:pPr>
                        <w:numPr>
                          <w:ilvl w:val="0"/>
                          <w:numId w:val="34"/>
                        </w:numPr>
                        <w:tabs>
                          <w:tab w:val="left" w:pos="465"/>
                          <w:tab w:val="left" w:pos="466"/>
                        </w:tabs>
                        <w:ind w:hanging="361"/>
                      </w:pPr>
                      <w:proofErr w:type="spellStart"/>
                      <w:r>
                        <w:t>prezenţa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complicaţiilor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pulmonare</w:t>
                      </w:r>
                    </w:p>
                  </w:txbxContent>
                </v:textbox>
              </v:shape>
            </w:pict>
          </mc:Fallback>
        </mc:AlternateContent>
      </w:r>
    </w:p>
    <w:p w14:paraId="1D20B97B" w14:textId="6BBD163B" w:rsidR="00F4282E" w:rsidRPr="009642AA" w:rsidRDefault="00F4282E" w:rsidP="00693C8D">
      <w:pPr>
        <w:pStyle w:val="Corptext"/>
        <w:rPr>
          <w:b/>
          <w:i/>
        </w:rPr>
      </w:pPr>
    </w:p>
    <w:p w14:paraId="0B786A0B" w14:textId="76003D10" w:rsidR="00F4282E" w:rsidRPr="009642AA" w:rsidRDefault="00F4282E" w:rsidP="00693C8D">
      <w:pPr>
        <w:pStyle w:val="Corptext"/>
        <w:rPr>
          <w:b/>
          <w:i/>
        </w:rPr>
      </w:pPr>
    </w:p>
    <w:p w14:paraId="2588F0FA" w14:textId="4F4D2DFA" w:rsidR="00F4282E" w:rsidRPr="009642AA" w:rsidRDefault="00F4282E" w:rsidP="00693C8D">
      <w:pPr>
        <w:pStyle w:val="Corptext"/>
        <w:rPr>
          <w:b/>
          <w:i/>
        </w:rPr>
      </w:pPr>
    </w:p>
    <w:p w14:paraId="11917D84" w14:textId="6E5A5C56" w:rsidR="00F4282E" w:rsidRPr="009642AA" w:rsidRDefault="00F4282E" w:rsidP="00693C8D">
      <w:pPr>
        <w:pStyle w:val="Corptext"/>
        <w:rPr>
          <w:b/>
          <w:i/>
        </w:rPr>
      </w:pPr>
    </w:p>
    <w:p w14:paraId="1588EA80" w14:textId="3968C250" w:rsidR="00F4282E" w:rsidRPr="009642AA" w:rsidRDefault="00F4282E" w:rsidP="00693C8D">
      <w:pPr>
        <w:pStyle w:val="Corptext"/>
        <w:rPr>
          <w:b/>
          <w:i/>
        </w:rPr>
      </w:pPr>
    </w:p>
    <w:p w14:paraId="4098F728" w14:textId="7940DA83" w:rsidR="00F4282E" w:rsidRPr="009642AA" w:rsidRDefault="00F4282E" w:rsidP="00693C8D">
      <w:pPr>
        <w:pStyle w:val="Corptext"/>
        <w:rPr>
          <w:b/>
          <w:i/>
        </w:rPr>
      </w:pPr>
    </w:p>
    <w:p w14:paraId="474E9E62" w14:textId="6D75A0EE" w:rsidR="00F4282E" w:rsidRPr="009642AA" w:rsidRDefault="00FD30E3" w:rsidP="00693C8D">
      <w:pPr>
        <w:pStyle w:val="Corptext"/>
        <w:rPr>
          <w:b/>
          <w:i/>
        </w:rPr>
      </w:pPr>
      <w:r>
        <w:rPr>
          <w:b/>
          <w:i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709CBE8" wp14:editId="144C4175">
                <wp:simplePos x="0" y="0"/>
                <wp:positionH relativeFrom="column">
                  <wp:posOffset>3336925</wp:posOffset>
                </wp:positionH>
                <wp:positionV relativeFrom="paragraph">
                  <wp:posOffset>151765</wp:posOffset>
                </wp:positionV>
                <wp:extent cx="0" cy="133350"/>
                <wp:effectExtent l="76200" t="0" r="57150" b="57150"/>
                <wp:wrapNone/>
                <wp:docPr id="652655499" name="Conector drept cu săgeată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8ADC5B" id="Conector drept cu săgeată 96" o:spid="_x0000_s1026" type="#_x0000_t32" style="position:absolute;margin-left:262.75pt;margin-top:11.95pt;width:0;height:10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2E1F022D" w14:textId="3DC8056F" w:rsidR="00F4282E" w:rsidRPr="009642AA" w:rsidRDefault="009E3613" w:rsidP="00693C8D">
      <w:pPr>
        <w:pStyle w:val="Corptext"/>
        <w:rPr>
          <w:b/>
          <w:i/>
        </w:rPr>
      </w:pPr>
      <w:r>
        <w:rPr>
          <w:b/>
          <w:i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B488C98" wp14:editId="2E566900">
                <wp:simplePos x="0" y="0"/>
                <wp:positionH relativeFrom="margin">
                  <wp:align>right</wp:align>
                </wp:positionH>
                <wp:positionV relativeFrom="paragraph">
                  <wp:posOffset>113665</wp:posOffset>
                </wp:positionV>
                <wp:extent cx="5337810" cy="342900"/>
                <wp:effectExtent l="0" t="0" r="15240" b="19050"/>
                <wp:wrapNone/>
                <wp:docPr id="5204264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7810" cy="3429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AA4644" w14:textId="77777777" w:rsidR="00D0560A" w:rsidRPr="00D72C84" w:rsidRDefault="00D0560A" w:rsidP="001E1D06">
                            <w:pPr>
                              <w:spacing w:line="268" w:lineRule="exact"/>
                              <w:ind w:left="3567" w:right="3378" w:hanging="732"/>
                              <w:jc w:val="both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72C84">
                              <w:rPr>
                                <w:b/>
                                <w:bCs/>
                                <w:sz w:val="24"/>
                              </w:rPr>
                              <w:t>Internarea</w:t>
                            </w:r>
                            <w:r w:rsidRPr="00D72C84">
                              <w:rPr>
                                <w:b/>
                                <w:bCs/>
                                <w:spacing w:val="4"/>
                                <w:sz w:val="24"/>
                              </w:rPr>
                              <w:t xml:space="preserve"> </w:t>
                            </w:r>
                            <w:r w:rsidRPr="00D72C84">
                              <w:rPr>
                                <w:b/>
                                <w:bCs/>
                                <w:sz w:val="24"/>
                              </w:rPr>
                              <w:t>în</w:t>
                            </w:r>
                            <w:r w:rsidRPr="00D72C84">
                              <w:rPr>
                                <w:b/>
                                <w:bCs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D72C84">
                              <w:rPr>
                                <w:b/>
                                <w:bCs/>
                                <w:sz w:val="24"/>
                              </w:rPr>
                              <w:t>spital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88C98" id="Text Box 10" o:spid="_x0000_s1032" type="#_x0000_t202" style="position:absolute;margin-left:369.1pt;margin-top:8.95pt;width:420.3pt;height:27pt;z-index:-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" filled="f" strokeweight=".48pt">
                <v:textbox inset="0,0,0,0">
                  <w:txbxContent>
                    <w:p w14:paraId="42AA4644" w14:textId="77777777" w:rsidR="00D0560A" w:rsidRPr="00D72C84" w:rsidRDefault="00D0560A" w:rsidP="001E1D06">
                      <w:pPr>
                        <w:spacing w:line="268" w:lineRule="exact"/>
                        <w:ind w:left="3567" w:right="3378" w:hanging="732"/>
                        <w:jc w:val="both"/>
                        <w:rPr>
                          <w:b/>
                          <w:bCs/>
                          <w:sz w:val="24"/>
                        </w:rPr>
                      </w:pPr>
                      <w:r w:rsidRPr="00D72C84">
                        <w:rPr>
                          <w:b/>
                          <w:bCs/>
                          <w:sz w:val="24"/>
                        </w:rPr>
                        <w:t>Internarea</w:t>
                      </w:r>
                      <w:r w:rsidRPr="00D72C84">
                        <w:rPr>
                          <w:b/>
                          <w:bCs/>
                          <w:spacing w:val="4"/>
                          <w:sz w:val="24"/>
                        </w:rPr>
                        <w:t xml:space="preserve"> </w:t>
                      </w:r>
                      <w:r w:rsidRPr="00D72C84">
                        <w:rPr>
                          <w:b/>
                          <w:bCs/>
                          <w:sz w:val="24"/>
                        </w:rPr>
                        <w:t>în</w:t>
                      </w:r>
                      <w:r w:rsidRPr="00D72C84">
                        <w:rPr>
                          <w:b/>
                          <w:bCs/>
                          <w:spacing w:val="-8"/>
                          <w:sz w:val="24"/>
                        </w:rPr>
                        <w:t xml:space="preserve"> </w:t>
                      </w:r>
                      <w:r w:rsidRPr="00D72C84">
                        <w:rPr>
                          <w:b/>
                          <w:bCs/>
                          <w:sz w:val="24"/>
                        </w:rPr>
                        <w:t>spital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A33363" w14:textId="33DC786D" w:rsidR="00F4282E" w:rsidRPr="009642AA" w:rsidRDefault="00D935E2" w:rsidP="00693C8D">
      <w:pPr>
        <w:pStyle w:val="Corptext"/>
        <w:rPr>
          <w:b/>
          <w:i/>
        </w:rPr>
      </w:pPr>
      <w:r>
        <w:rPr>
          <w:noProof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814F5DA" wp14:editId="60597A00">
                <wp:simplePos x="0" y="0"/>
                <wp:positionH relativeFrom="column">
                  <wp:posOffset>-158115</wp:posOffset>
                </wp:positionH>
                <wp:positionV relativeFrom="paragraph">
                  <wp:posOffset>410845</wp:posOffset>
                </wp:positionV>
                <wp:extent cx="1154430" cy="619125"/>
                <wp:effectExtent l="0" t="0" r="26670" b="28575"/>
                <wp:wrapNone/>
                <wp:docPr id="125247093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19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869A6B" w14:textId="77B168BF" w:rsidR="00D0560A" w:rsidRDefault="00D0560A" w:rsidP="00D72C84">
                            <w:pPr>
                              <w:tabs>
                                <w:tab w:val="left" w:pos="1134"/>
                              </w:tabs>
                              <w:ind w:left="105" w:right="467"/>
                            </w:pPr>
                            <w:r>
                              <w:t>Aplicarea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tratamentului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ambulator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4F5DA" id="Text Box 9" o:spid="_x0000_s1033" type="#_x0000_t202" style="position:absolute;margin-left:-12.45pt;margin-top:32.35pt;width:90.9pt;height:48.75pt;z-index:-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" filled="f" strokeweight=".48pt">
                <v:textbox inset="0,0,0,0">
                  <w:txbxContent>
                    <w:p w14:paraId="26869A6B" w14:textId="77B168BF" w:rsidR="00D0560A" w:rsidRDefault="00D0560A" w:rsidP="00D72C84">
                      <w:pPr>
                        <w:tabs>
                          <w:tab w:val="left" w:pos="1134"/>
                        </w:tabs>
                        <w:ind w:left="105" w:right="467"/>
                      </w:pPr>
                      <w:r>
                        <w:t>Aplicarea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tratamentului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ambulator</w:t>
                      </w:r>
                    </w:p>
                  </w:txbxContent>
                </v:textbox>
              </v:shape>
            </w:pict>
          </mc:Fallback>
        </mc:AlternateContent>
      </w:r>
      <w:r w:rsidR="003F4719" w:rsidRPr="009642A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5C1AFFE" wp14:editId="0095F6E6">
                <wp:simplePos x="0" y="0"/>
                <wp:positionH relativeFrom="margin">
                  <wp:align>right</wp:align>
                </wp:positionH>
                <wp:positionV relativeFrom="paragraph">
                  <wp:posOffset>492125</wp:posOffset>
                </wp:positionV>
                <wp:extent cx="5099685" cy="3588588"/>
                <wp:effectExtent l="0" t="0" r="24765" b="12065"/>
                <wp:wrapNone/>
                <wp:docPr id="179085077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685" cy="3588588"/>
                        </a:xfrm>
                        <a:prstGeom prst="rect">
                          <a:avLst/>
                        </a:prstGeom>
                        <a:noFill/>
                        <a:ln w="608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2E49D0" w14:textId="77777777" w:rsidR="00D0560A" w:rsidRPr="0013280D" w:rsidRDefault="00D0560A" w:rsidP="00F4282E">
                            <w:pPr>
                              <w:spacing w:line="244" w:lineRule="exact"/>
                              <w:ind w:left="105"/>
                              <w:rPr>
                                <w:b/>
                                <w:bCs/>
                              </w:rPr>
                            </w:pPr>
                            <w:r w:rsidRPr="0013280D">
                              <w:rPr>
                                <w:b/>
                                <w:bCs/>
                              </w:rPr>
                              <w:t>Criterii</w:t>
                            </w:r>
                            <w:r w:rsidRPr="0013280D"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 w:rsidRPr="0013280D">
                              <w:rPr>
                                <w:b/>
                                <w:bCs/>
                              </w:rPr>
                              <w:t>de</w:t>
                            </w:r>
                            <w:r w:rsidRPr="0013280D"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 w:rsidRPr="0013280D">
                              <w:rPr>
                                <w:b/>
                                <w:bCs/>
                              </w:rPr>
                              <w:t>spitalizare:</w:t>
                            </w:r>
                          </w:p>
                          <w:p w14:paraId="6BD28DC5" w14:textId="5D58796C" w:rsidR="00D0560A" w:rsidRDefault="00D0560A" w:rsidP="00C410AB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69" w:lineRule="exact"/>
                              <w:ind w:hanging="361"/>
                              <w:rPr>
                                <w:rFonts w:ascii="Symbol" w:hAnsi="Symbol"/>
                              </w:rPr>
                            </w:pPr>
                            <w:r>
                              <w:t>Toţi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copiii</w:t>
                            </w:r>
                            <w:r>
                              <w:rPr>
                                <w:spacing w:val="-6"/>
                              </w:rPr>
                              <w:t xml:space="preserve"> până la 3 luni</w:t>
                            </w:r>
                          </w:p>
                          <w:p w14:paraId="0795BD46" w14:textId="77777777" w:rsidR="00D0560A" w:rsidRDefault="00D0560A" w:rsidP="00C410AB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69" w:lineRule="exact"/>
                              <w:ind w:hanging="361"/>
                              <w:rPr>
                                <w:rFonts w:ascii="Symbol" w:hAnsi="Symbol"/>
                              </w:rPr>
                            </w:pPr>
                            <w:r>
                              <w:t>Copiii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complicaţii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pulmonare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extrapulmonare</w:t>
                            </w:r>
                          </w:p>
                          <w:p w14:paraId="168ADFE7" w14:textId="7AB95C9A" w:rsidR="00D0560A" w:rsidRDefault="0013280D" w:rsidP="00C410AB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ind w:right="113"/>
                              <w:rPr>
                                <w:rFonts w:ascii="Symbol" w:hAnsi="Symbol"/>
                              </w:rPr>
                            </w:pPr>
                            <w:r>
                              <w:t>C</w:t>
                            </w:r>
                            <w:r w:rsidR="00D0560A">
                              <w:t>omplicaţii</w:t>
                            </w:r>
                            <w:r w:rsidR="00D0560A">
                              <w:rPr>
                                <w:spacing w:val="14"/>
                              </w:rPr>
                              <w:t xml:space="preserve"> </w:t>
                            </w:r>
                            <w:r w:rsidR="00D0560A">
                              <w:t>toxice:</w:t>
                            </w:r>
                            <w:r w:rsidR="00D0560A">
                              <w:rPr>
                                <w:spacing w:val="20"/>
                              </w:rPr>
                              <w:t xml:space="preserve"> </w:t>
                            </w:r>
                            <w:r w:rsidR="00D0560A">
                              <w:t>encefalopatie</w:t>
                            </w:r>
                            <w:r w:rsidR="00D0560A">
                              <w:rPr>
                                <w:spacing w:val="12"/>
                              </w:rPr>
                              <w:t xml:space="preserve"> </w:t>
                            </w:r>
                            <w:r w:rsidR="00D0560A">
                              <w:t>toxico-infecţoasă,</w:t>
                            </w:r>
                            <w:r w:rsidR="00D0560A">
                              <w:rPr>
                                <w:spacing w:val="20"/>
                              </w:rPr>
                              <w:t xml:space="preserve"> </w:t>
                            </w:r>
                            <w:r w:rsidR="00D0560A">
                              <w:t>sindrom</w:t>
                            </w:r>
                            <w:r w:rsidR="00D0560A">
                              <w:rPr>
                                <w:spacing w:val="17"/>
                              </w:rPr>
                              <w:t xml:space="preserve"> </w:t>
                            </w:r>
                            <w:r w:rsidR="00D0560A">
                              <w:t>convulsiv,</w:t>
                            </w:r>
                            <w:r w:rsidR="00D0560A">
                              <w:rPr>
                                <w:spacing w:val="20"/>
                              </w:rPr>
                              <w:t xml:space="preserve"> </w:t>
                            </w:r>
                            <w:r w:rsidR="00D0560A">
                              <w:t>insuficienţă</w:t>
                            </w:r>
                            <w:r w:rsidR="00D0560A">
                              <w:rPr>
                                <w:spacing w:val="-52"/>
                              </w:rPr>
                              <w:t xml:space="preserve"> </w:t>
                            </w:r>
                            <w:r w:rsidR="00D0560A">
                              <w:t>respiratorie</w:t>
                            </w:r>
                            <w:r w:rsidR="00D0560A">
                              <w:rPr>
                                <w:spacing w:val="-5"/>
                              </w:rPr>
                              <w:t xml:space="preserve"> </w:t>
                            </w:r>
                            <w:r w:rsidR="00D0560A">
                              <w:t>şi</w:t>
                            </w:r>
                            <w:r w:rsidR="00D0560A">
                              <w:rPr>
                                <w:spacing w:val="-5"/>
                              </w:rPr>
                              <w:t xml:space="preserve"> </w:t>
                            </w:r>
                            <w:r w:rsidR="00D0560A">
                              <w:t>cardiovasculară,</w:t>
                            </w:r>
                            <w:r w:rsidR="00D0560A">
                              <w:rPr>
                                <w:spacing w:val="1"/>
                              </w:rPr>
                              <w:t xml:space="preserve"> </w:t>
                            </w:r>
                            <w:r w:rsidR="00D0560A">
                              <w:t>hepatită</w:t>
                            </w:r>
                            <w:r w:rsidR="00D0560A">
                              <w:rPr>
                                <w:spacing w:val="2"/>
                              </w:rPr>
                              <w:t xml:space="preserve"> </w:t>
                            </w:r>
                            <w:r w:rsidR="00D0560A">
                              <w:t>toxică,</w:t>
                            </w:r>
                            <w:r w:rsidR="00D0560A">
                              <w:rPr>
                                <w:spacing w:val="1"/>
                              </w:rPr>
                              <w:t xml:space="preserve"> </w:t>
                            </w:r>
                            <w:r w:rsidR="00D0560A">
                              <w:t>nefrită</w:t>
                            </w:r>
                            <w:r w:rsidR="00D0560A">
                              <w:rPr>
                                <w:spacing w:val="2"/>
                              </w:rPr>
                              <w:t xml:space="preserve"> </w:t>
                            </w:r>
                            <w:r w:rsidR="00D0560A">
                              <w:t>toxică,</w:t>
                            </w:r>
                            <w:r w:rsidR="00D0560A">
                              <w:rPr>
                                <w:spacing w:val="1"/>
                              </w:rPr>
                              <w:t xml:space="preserve"> </w:t>
                            </w:r>
                            <w:r w:rsidR="00D0560A">
                              <w:t>ileus</w:t>
                            </w:r>
                            <w:r w:rsidR="00D0560A">
                              <w:rPr>
                                <w:spacing w:val="-1"/>
                              </w:rPr>
                              <w:t xml:space="preserve"> </w:t>
                            </w:r>
                            <w:r w:rsidR="00D0560A">
                              <w:t>paralitic</w:t>
                            </w:r>
                          </w:p>
                          <w:p w14:paraId="1DD30349" w14:textId="32CE9789" w:rsidR="00D0560A" w:rsidRPr="0013280D" w:rsidRDefault="0013280D" w:rsidP="00C410AB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69" w:lineRule="exact"/>
                              <w:ind w:hanging="361"/>
                              <w:rPr>
                                <w:rFonts w:ascii="Symbol" w:hAnsi="Symbol"/>
                              </w:rPr>
                            </w:pPr>
                            <w:r>
                              <w:t>P</w:t>
                            </w:r>
                            <w:r w:rsidR="00D0560A">
                              <w:t>rezenţa</w:t>
                            </w:r>
                            <w:r w:rsidR="00D0560A">
                              <w:rPr>
                                <w:spacing w:val="-1"/>
                              </w:rPr>
                              <w:t xml:space="preserve"> </w:t>
                            </w:r>
                            <w:r w:rsidR="00D0560A">
                              <w:t>oricărui</w:t>
                            </w:r>
                            <w:r w:rsidR="00D0560A">
                              <w:rPr>
                                <w:spacing w:val="-1"/>
                              </w:rPr>
                              <w:t xml:space="preserve"> </w:t>
                            </w:r>
                            <w:r w:rsidR="00D0560A">
                              <w:t>semn de</w:t>
                            </w:r>
                            <w:r w:rsidR="00D0560A">
                              <w:rPr>
                                <w:spacing w:val="-9"/>
                              </w:rPr>
                              <w:t xml:space="preserve"> </w:t>
                            </w:r>
                            <w:r w:rsidR="00D0560A">
                              <w:t>pericol</w:t>
                            </w:r>
                          </w:p>
                          <w:p w14:paraId="3B42C023" w14:textId="77777777" w:rsidR="0013280D" w:rsidRDefault="0013280D" w:rsidP="0013280D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69" w:lineRule="exact"/>
                              <w:ind w:hanging="361"/>
                              <w:rPr>
                                <w:rFonts w:ascii="Symbol" w:hAnsi="Symbol"/>
                              </w:rPr>
                            </w:pPr>
                            <w:r>
                              <w:t>Semne de deshidratare</w:t>
                            </w:r>
                          </w:p>
                          <w:p w14:paraId="67EC530F" w14:textId="77777777" w:rsidR="0013280D" w:rsidRPr="0013280D" w:rsidRDefault="0013280D" w:rsidP="0013280D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69" w:lineRule="exact"/>
                              <w:ind w:hanging="361"/>
                              <w:rPr>
                                <w:rFonts w:ascii="Symbol" w:hAnsi="Symbol"/>
                              </w:rPr>
                            </w:pPr>
                            <w:r>
                              <w:t>Copii din f</w:t>
                            </w:r>
                            <w:r w:rsidR="00D0560A">
                              <w:t>amilii</w:t>
                            </w:r>
                            <w:r w:rsidR="00D0560A" w:rsidRPr="0013280D">
                              <w:rPr>
                                <w:spacing w:val="-9"/>
                              </w:rPr>
                              <w:t xml:space="preserve"> </w:t>
                            </w:r>
                            <w:r w:rsidR="00D0560A">
                              <w:t>social-vulnerabile</w:t>
                            </w:r>
                          </w:p>
                          <w:p w14:paraId="071251E4" w14:textId="30FFFF27" w:rsidR="0013280D" w:rsidRPr="0013280D" w:rsidRDefault="0013280D" w:rsidP="0013280D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69" w:lineRule="exact"/>
                              <w:ind w:hanging="361"/>
                              <w:rPr>
                                <w:rFonts w:ascii="Symbol" w:hAnsi="Symbol"/>
                              </w:rPr>
                            </w:pPr>
                            <w:r w:rsidRPr="0013280D">
                              <w:t>Răspuns neadecvat la tratament aplicat în condiţii de ambulator sau agravarea stării generale pe fon de tratament</w:t>
                            </w:r>
                          </w:p>
                          <w:p w14:paraId="4331CD5A" w14:textId="67655A19" w:rsidR="00D0560A" w:rsidRPr="0013280D" w:rsidRDefault="0013280D" w:rsidP="0013280D">
                            <w:pPr>
                              <w:tabs>
                                <w:tab w:val="left" w:pos="465"/>
                                <w:tab w:val="left" w:pos="466"/>
                              </w:tabs>
                              <w:ind w:left="105" w:right="3385"/>
                              <w:rPr>
                                <w:rFonts w:ascii="Symbol" w:hAnsi="Symbol"/>
                                <w:b/>
                                <w:bCs/>
                              </w:rPr>
                            </w:pPr>
                            <w:r w:rsidRPr="0013280D">
                              <w:rPr>
                                <w:b/>
                                <w:bCs/>
                              </w:rPr>
                              <w:t>Criterii de s</w:t>
                            </w:r>
                            <w:r w:rsidR="00D0560A" w:rsidRPr="0013280D">
                              <w:rPr>
                                <w:b/>
                                <w:bCs/>
                              </w:rPr>
                              <w:t>pitalizare în</w:t>
                            </w:r>
                            <w:r w:rsidR="00D0560A" w:rsidRPr="0013280D"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 w:rsidR="00D0560A" w:rsidRPr="0013280D">
                              <w:rPr>
                                <w:b/>
                                <w:bCs/>
                              </w:rPr>
                              <w:t>secţiile de</w:t>
                            </w:r>
                            <w:r w:rsidR="00D0560A" w:rsidRPr="0013280D"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 w:rsidR="00D0560A" w:rsidRPr="0013280D">
                              <w:rPr>
                                <w:b/>
                                <w:bCs/>
                              </w:rPr>
                              <w:t>ATI</w:t>
                            </w:r>
                            <w:r w:rsidRPr="0013280D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689FDA9F" w14:textId="2A7285E6" w:rsidR="00D0560A" w:rsidRPr="0013280D" w:rsidRDefault="00D0560A" w:rsidP="00C410AB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66" w:lineRule="exact"/>
                              <w:ind w:hanging="361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position w:val="2"/>
                              </w:rPr>
                              <w:t>SatO</w:t>
                            </w:r>
                            <w:r>
                              <w:rPr>
                                <w:sz w:val="14"/>
                              </w:rPr>
                              <w:t>2</w:t>
                            </w:r>
                            <w:r>
                              <w:rPr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nu</w:t>
                            </w:r>
                            <w:r>
                              <w:rPr>
                                <w:spacing w:val="2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se</w:t>
                            </w:r>
                            <w:r>
                              <w:rPr>
                                <w:spacing w:val="-6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controlează,</w:t>
                            </w:r>
                            <w:r>
                              <w:rPr>
                                <w:spacing w:val="2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&lt;92%</w:t>
                            </w:r>
                          </w:p>
                          <w:p w14:paraId="760A60FF" w14:textId="77777777" w:rsidR="00F25311" w:rsidRPr="00F25311" w:rsidRDefault="00F25311" w:rsidP="00F25311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66" w:lineRule="exact"/>
                              <w:ind w:hanging="361"/>
                              <w:rPr>
                                <w:rFonts w:ascii="Symbol" w:hAnsi="Symbol"/>
                              </w:rPr>
                            </w:pPr>
                            <w:r w:rsidRPr="00F25311">
                              <w:t>Insuficienţa respiratorie gradul II, III</w:t>
                            </w:r>
                          </w:p>
                          <w:p w14:paraId="5792F94D" w14:textId="77777777" w:rsidR="00D0560A" w:rsidRDefault="00D0560A" w:rsidP="00C410AB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69" w:lineRule="exact"/>
                              <w:ind w:hanging="361"/>
                              <w:rPr>
                                <w:rFonts w:ascii="Symbol" w:hAnsi="Symbol"/>
                              </w:rPr>
                            </w:pPr>
                            <w:r>
                              <w:t>Pacientul este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şoc</w:t>
                            </w:r>
                          </w:p>
                          <w:p w14:paraId="052796CB" w14:textId="77777777" w:rsidR="00F25311" w:rsidRPr="00F25311" w:rsidRDefault="00D0560A" w:rsidP="00F25311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before="8" w:line="235" w:lineRule="auto"/>
                              <w:ind w:right="386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t>Creşterea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FCC,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tabloul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clinic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evident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detresă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respiratorie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cu/sau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fără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creşterea</w:t>
                            </w:r>
                            <w:r>
                              <w:rPr>
                                <w:spacing w:val="4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PaCO</w:t>
                            </w:r>
                            <w:r>
                              <w:rPr>
                                <w:sz w:val="14"/>
                              </w:rPr>
                              <w:t>2</w:t>
                            </w:r>
                          </w:p>
                          <w:p w14:paraId="10CD1911" w14:textId="77777777" w:rsidR="00F25311" w:rsidRDefault="00D0560A" w:rsidP="00F25311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before="8" w:line="235" w:lineRule="auto"/>
                              <w:ind w:right="386"/>
                              <w:rPr>
                                <w:rFonts w:ascii="Symbol" w:hAnsi="Symbol"/>
                                <w:sz w:val="24"/>
                              </w:rPr>
                            </w:pPr>
                            <w:r w:rsidRPr="00F25311">
                              <w:rPr>
                                <w:position w:val="2"/>
                              </w:rPr>
                              <w:t>Apnee</w:t>
                            </w:r>
                            <w:r w:rsidRPr="00F25311">
                              <w:rPr>
                                <w:spacing w:val="-7"/>
                                <w:position w:val="2"/>
                              </w:rPr>
                              <w:t xml:space="preserve"> </w:t>
                            </w:r>
                            <w:r w:rsidRPr="00F25311">
                              <w:rPr>
                                <w:position w:val="2"/>
                              </w:rPr>
                              <w:t>sau</w:t>
                            </w:r>
                            <w:r w:rsidRPr="00F25311">
                              <w:rPr>
                                <w:spacing w:val="2"/>
                                <w:position w:val="2"/>
                              </w:rPr>
                              <w:t xml:space="preserve"> </w:t>
                            </w:r>
                            <w:r w:rsidRPr="00F25311">
                              <w:rPr>
                                <w:position w:val="2"/>
                              </w:rPr>
                              <w:t>respiraţie</w:t>
                            </w:r>
                            <w:r w:rsidRPr="00F25311">
                              <w:rPr>
                                <w:spacing w:val="-6"/>
                                <w:position w:val="2"/>
                              </w:rPr>
                              <w:t xml:space="preserve"> </w:t>
                            </w:r>
                            <w:r w:rsidRPr="00F25311">
                              <w:rPr>
                                <w:position w:val="2"/>
                              </w:rPr>
                              <w:t>patologică</w:t>
                            </w:r>
                          </w:p>
                          <w:p w14:paraId="3863A737" w14:textId="77777777" w:rsidR="00F25311" w:rsidRDefault="00F25311" w:rsidP="00F25311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before="8" w:line="235" w:lineRule="auto"/>
                              <w:ind w:right="386"/>
                              <w:rPr>
                                <w:rFonts w:ascii="Symbol" w:hAnsi="Symbol"/>
                                <w:sz w:val="24"/>
                              </w:rPr>
                            </w:pPr>
                            <w:r w:rsidRPr="00F25311">
                              <w:rPr>
                                <w:position w:val="2"/>
                              </w:rPr>
                              <w:t>Cianoză periferică şi menţinerea acesteia la respiraţia cu O2 40%</w:t>
                            </w:r>
                          </w:p>
                          <w:p w14:paraId="79FF336C" w14:textId="77777777" w:rsidR="00F25311" w:rsidRPr="00F25311" w:rsidRDefault="00F25311" w:rsidP="00F25311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before="8" w:line="235" w:lineRule="auto"/>
                              <w:ind w:right="386"/>
                              <w:rPr>
                                <w:rFonts w:ascii="Symbol" w:hAnsi="Symbol"/>
                                <w:sz w:val="24"/>
                              </w:rPr>
                            </w:pPr>
                            <w:r w:rsidRPr="00F25311">
                              <w:rPr>
                                <w:position w:val="2"/>
                              </w:rPr>
                              <w:t>PaO2&lt;60 mmHg şi/sau PaCO2&gt;55 mmHg</w:t>
                            </w:r>
                          </w:p>
                          <w:p w14:paraId="3AF579B5" w14:textId="6BB42BBF" w:rsidR="00F25311" w:rsidRPr="00F25311" w:rsidRDefault="00F25311" w:rsidP="00F25311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before="8" w:line="235" w:lineRule="auto"/>
                              <w:ind w:right="386"/>
                              <w:rPr>
                                <w:rFonts w:ascii="Symbol" w:hAnsi="Symbol"/>
                                <w:sz w:val="24"/>
                              </w:rPr>
                            </w:pPr>
                            <w:r w:rsidRPr="00F25311">
                              <w:rPr>
                                <w:position w:val="2"/>
                              </w:rPr>
                              <w:t>Reducerea pragului algic</w:t>
                            </w:r>
                            <w:r>
                              <w:rPr>
                                <w:rFonts w:ascii="Symbol" w:hAnsi="Symbol"/>
                                <w:sz w:val="24"/>
                              </w:rPr>
                              <w:t xml:space="preserve">; </w:t>
                            </w:r>
                            <w:r w:rsidRPr="00F25311">
                              <w:rPr>
                                <w:position w:val="2"/>
                              </w:rPr>
                              <w:t>Dereglări de conştiinţă</w:t>
                            </w:r>
                          </w:p>
                          <w:p w14:paraId="6F777C22" w14:textId="764AE36D" w:rsidR="00F25311" w:rsidRPr="00F25311" w:rsidRDefault="00F25311" w:rsidP="00F25311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before="8" w:line="235" w:lineRule="auto"/>
                              <w:ind w:right="386"/>
                              <w:rPr>
                                <w:rFonts w:ascii="Symbol" w:hAnsi="Symbol"/>
                                <w:sz w:val="24"/>
                              </w:rPr>
                            </w:pPr>
                          </w:p>
                          <w:p w14:paraId="6D4927A9" w14:textId="55E21318" w:rsidR="00F25311" w:rsidRPr="00F25311" w:rsidRDefault="00F25311" w:rsidP="00F25311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before="8" w:line="235" w:lineRule="auto"/>
                              <w:ind w:right="386"/>
                              <w:rPr>
                                <w:rFonts w:ascii="Symbol" w:hAnsi="Symbol"/>
                                <w:sz w:val="24"/>
                              </w:rPr>
                            </w:pPr>
                          </w:p>
                          <w:p w14:paraId="3C72DC42" w14:textId="2A8373CF" w:rsidR="00D0560A" w:rsidRDefault="00D0560A" w:rsidP="00C410AB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before="8" w:line="235" w:lineRule="auto"/>
                              <w:ind w:right="386"/>
                              <w:rPr>
                                <w:rFonts w:ascii="Symbol" w:hAnsi="Symbo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1AFFE" id="Casetă text 1" o:spid="_x0000_s1034" type="#_x0000_t202" style="position:absolute;margin-left:350.35pt;margin-top:38.75pt;width:401.55pt;height:282.55pt;z-index: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" filled="f" strokeweight=".16897mm">
                <v:textbox inset="0,0,0,0">
                  <w:txbxContent>
                    <w:p w14:paraId="552E49D0" w14:textId="77777777" w:rsidR="00D0560A" w:rsidRPr="0013280D" w:rsidRDefault="00D0560A" w:rsidP="00F4282E">
                      <w:pPr>
                        <w:spacing w:line="244" w:lineRule="exact"/>
                        <w:ind w:left="105"/>
                        <w:rPr>
                          <w:b/>
                          <w:bCs/>
                        </w:rPr>
                      </w:pPr>
                      <w:r w:rsidRPr="0013280D">
                        <w:rPr>
                          <w:b/>
                          <w:bCs/>
                        </w:rPr>
                        <w:t>Criterii</w:t>
                      </w:r>
                      <w:r w:rsidRPr="0013280D"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 w:rsidRPr="0013280D">
                        <w:rPr>
                          <w:b/>
                          <w:bCs/>
                        </w:rPr>
                        <w:t>de</w:t>
                      </w:r>
                      <w:r w:rsidRPr="0013280D">
                        <w:rPr>
                          <w:b/>
                          <w:bCs/>
                          <w:spacing w:val="-9"/>
                        </w:rPr>
                        <w:t xml:space="preserve"> </w:t>
                      </w:r>
                      <w:r w:rsidRPr="0013280D">
                        <w:rPr>
                          <w:b/>
                          <w:bCs/>
                        </w:rPr>
                        <w:t>spitalizare:</w:t>
                      </w:r>
                    </w:p>
                    <w:p w14:paraId="6BD28DC5" w14:textId="5D58796C" w:rsidR="00D0560A" w:rsidRDefault="00D0560A" w:rsidP="00C410AB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465"/>
                          <w:tab w:val="left" w:pos="466"/>
                        </w:tabs>
                        <w:spacing w:line="269" w:lineRule="exact"/>
                        <w:ind w:hanging="361"/>
                        <w:rPr>
                          <w:rFonts w:ascii="Symbol" w:hAnsi="Symbol"/>
                        </w:rPr>
                      </w:pPr>
                      <w:proofErr w:type="spellStart"/>
                      <w:r>
                        <w:t>Toţi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copiii</w:t>
                      </w:r>
                      <w:r>
                        <w:rPr>
                          <w:spacing w:val="-6"/>
                        </w:rPr>
                        <w:t xml:space="preserve"> până la 3 luni</w:t>
                      </w:r>
                    </w:p>
                    <w:p w14:paraId="0795BD46" w14:textId="77777777" w:rsidR="00D0560A" w:rsidRDefault="00D0560A" w:rsidP="00C410AB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465"/>
                          <w:tab w:val="left" w:pos="466"/>
                        </w:tabs>
                        <w:spacing w:line="269" w:lineRule="exact"/>
                        <w:ind w:hanging="361"/>
                        <w:rPr>
                          <w:rFonts w:ascii="Symbol" w:hAnsi="Symbol"/>
                        </w:rPr>
                      </w:pPr>
                      <w:r>
                        <w:t>Copiii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complicaţii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pulmonare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extrapulmonare</w:t>
                      </w:r>
                      <w:proofErr w:type="spellEnd"/>
                    </w:p>
                    <w:p w14:paraId="168ADFE7" w14:textId="7AB95C9A" w:rsidR="00D0560A" w:rsidRDefault="0013280D" w:rsidP="00C410AB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465"/>
                          <w:tab w:val="left" w:pos="466"/>
                        </w:tabs>
                        <w:ind w:right="113"/>
                        <w:rPr>
                          <w:rFonts w:ascii="Symbol" w:hAnsi="Symbol"/>
                        </w:rPr>
                      </w:pPr>
                      <w:r>
                        <w:t>C</w:t>
                      </w:r>
                      <w:r w:rsidR="00D0560A">
                        <w:t>omplicaţii</w:t>
                      </w:r>
                      <w:r w:rsidR="00D0560A">
                        <w:rPr>
                          <w:spacing w:val="14"/>
                        </w:rPr>
                        <w:t xml:space="preserve"> </w:t>
                      </w:r>
                      <w:r w:rsidR="00D0560A">
                        <w:t>toxice:</w:t>
                      </w:r>
                      <w:r w:rsidR="00D0560A">
                        <w:rPr>
                          <w:spacing w:val="20"/>
                        </w:rPr>
                        <w:t xml:space="preserve"> </w:t>
                      </w:r>
                      <w:r w:rsidR="00D0560A">
                        <w:t>encefalopatie</w:t>
                      </w:r>
                      <w:r w:rsidR="00D0560A">
                        <w:rPr>
                          <w:spacing w:val="12"/>
                        </w:rPr>
                        <w:t xml:space="preserve"> </w:t>
                      </w:r>
                      <w:proofErr w:type="spellStart"/>
                      <w:r w:rsidR="00D0560A">
                        <w:t>toxico-infecţoasă</w:t>
                      </w:r>
                      <w:proofErr w:type="spellEnd"/>
                      <w:r w:rsidR="00D0560A">
                        <w:t>,</w:t>
                      </w:r>
                      <w:r w:rsidR="00D0560A">
                        <w:rPr>
                          <w:spacing w:val="20"/>
                        </w:rPr>
                        <w:t xml:space="preserve"> </w:t>
                      </w:r>
                      <w:r w:rsidR="00D0560A">
                        <w:t>sindrom</w:t>
                      </w:r>
                      <w:r w:rsidR="00D0560A">
                        <w:rPr>
                          <w:spacing w:val="17"/>
                        </w:rPr>
                        <w:t xml:space="preserve"> </w:t>
                      </w:r>
                      <w:r w:rsidR="00D0560A">
                        <w:t>convulsiv,</w:t>
                      </w:r>
                      <w:r w:rsidR="00D0560A">
                        <w:rPr>
                          <w:spacing w:val="20"/>
                        </w:rPr>
                        <w:t xml:space="preserve"> </w:t>
                      </w:r>
                      <w:proofErr w:type="spellStart"/>
                      <w:r w:rsidR="00D0560A">
                        <w:t>insuficienţă</w:t>
                      </w:r>
                      <w:proofErr w:type="spellEnd"/>
                      <w:r w:rsidR="00D0560A">
                        <w:rPr>
                          <w:spacing w:val="-52"/>
                        </w:rPr>
                        <w:t xml:space="preserve"> </w:t>
                      </w:r>
                      <w:r w:rsidR="00D0560A">
                        <w:t>respiratorie</w:t>
                      </w:r>
                      <w:r w:rsidR="00D0560A">
                        <w:rPr>
                          <w:spacing w:val="-5"/>
                        </w:rPr>
                        <w:t xml:space="preserve"> </w:t>
                      </w:r>
                      <w:r w:rsidR="00D0560A">
                        <w:t>şi</w:t>
                      </w:r>
                      <w:r w:rsidR="00D0560A">
                        <w:rPr>
                          <w:spacing w:val="-5"/>
                        </w:rPr>
                        <w:t xml:space="preserve"> </w:t>
                      </w:r>
                      <w:r w:rsidR="00D0560A">
                        <w:t>cardiovasculară,</w:t>
                      </w:r>
                      <w:r w:rsidR="00D0560A">
                        <w:rPr>
                          <w:spacing w:val="1"/>
                        </w:rPr>
                        <w:t xml:space="preserve"> </w:t>
                      </w:r>
                      <w:r w:rsidR="00D0560A">
                        <w:t>hepatită</w:t>
                      </w:r>
                      <w:r w:rsidR="00D0560A">
                        <w:rPr>
                          <w:spacing w:val="2"/>
                        </w:rPr>
                        <w:t xml:space="preserve"> </w:t>
                      </w:r>
                      <w:r w:rsidR="00D0560A">
                        <w:t>toxică,</w:t>
                      </w:r>
                      <w:r w:rsidR="00D0560A">
                        <w:rPr>
                          <w:spacing w:val="1"/>
                        </w:rPr>
                        <w:t xml:space="preserve"> </w:t>
                      </w:r>
                      <w:r w:rsidR="00D0560A">
                        <w:t>nefrită</w:t>
                      </w:r>
                      <w:r w:rsidR="00D0560A">
                        <w:rPr>
                          <w:spacing w:val="2"/>
                        </w:rPr>
                        <w:t xml:space="preserve"> </w:t>
                      </w:r>
                      <w:r w:rsidR="00D0560A">
                        <w:t>toxică,</w:t>
                      </w:r>
                      <w:r w:rsidR="00D0560A">
                        <w:rPr>
                          <w:spacing w:val="1"/>
                        </w:rPr>
                        <w:t xml:space="preserve"> </w:t>
                      </w:r>
                      <w:r w:rsidR="00D0560A">
                        <w:t>ileus</w:t>
                      </w:r>
                      <w:r w:rsidR="00D0560A">
                        <w:rPr>
                          <w:spacing w:val="-1"/>
                        </w:rPr>
                        <w:t xml:space="preserve"> </w:t>
                      </w:r>
                      <w:r w:rsidR="00D0560A">
                        <w:t>paralitic</w:t>
                      </w:r>
                    </w:p>
                    <w:p w14:paraId="1DD30349" w14:textId="32CE9789" w:rsidR="00D0560A" w:rsidRPr="0013280D" w:rsidRDefault="0013280D" w:rsidP="00C410AB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465"/>
                          <w:tab w:val="left" w:pos="466"/>
                        </w:tabs>
                        <w:spacing w:line="269" w:lineRule="exact"/>
                        <w:ind w:hanging="361"/>
                        <w:rPr>
                          <w:rFonts w:ascii="Symbol" w:hAnsi="Symbol"/>
                        </w:rPr>
                      </w:pPr>
                      <w:proofErr w:type="spellStart"/>
                      <w:r>
                        <w:t>P</w:t>
                      </w:r>
                      <w:r w:rsidR="00D0560A">
                        <w:t>rezenţa</w:t>
                      </w:r>
                      <w:proofErr w:type="spellEnd"/>
                      <w:r w:rsidR="00D0560A">
                        <w:rPr>
                          <w:spacing w:val="-1"/>
                        </w:rPr>
                        <w:t xml:space="preserve"> </w:t>
                      </w:r>
                      <w:r w:rsidR="00D0560A">
                        <w:t>oricărui</w:t>
                      </w:r>
                      <w:r w:rsidR="00D0560A">
                        <w:rPr>
                          <w:spacing w:val="-1"/>
                        </w:rPr>
                        <w:t xml:space="preserve"> </w:t>
                      </w:r>
                      <w:r w:rsidR="00D0560A">
                        <w:t>semn de</w:t>
                      </w:r>
                      <w:r w:rsidR="00D0560A">
                        <w:rPr>
                          <w:spacing w:val="-9"/>
                        </w:rPr>
                        <w:t xml:space="preserve"> </w:t>
                      </w:r>
                      <w:r w:rsidR="00D0560A">
                        <w:t>pericol</w:t>
                      </w:r>
                    </w:p>
                    <w:p w14:paraId="3B42C023" w14:textId="77777777" w:rsidR="0013280D" w:rsidRDefault="0013280D" w:rsidP="0013280D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465"/>
                          <w:tab w:val="left" w:pos="466"/>
                        </w:tabs>
                        <w:spacing w:line="269" w:lineRule="exact"/>
                        <w:ind w:hanging="361"/>
                        <w:rPr>
                          <w:rFonts w:ascii="Symbol" w:hAnsi="Symbol"/>
                        </w:rPr>
                      </w:pPr>
                      <w:r>
                        <w:t>Semne de deshidratare</w:t>
                      </w:r>
                    </w:p>
                    <w:p w14:paraId="67EC530F" w14:textId="77777777" w:rsidR="0013280D" w:rsidRPr="0013280D" w:rsidRDefault="0013280D" w:rsidP="0013280D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465"/>
                          <w:tab w:val="left" w:pos="466"/>
                        </w:tabs>
                        <w:spacing w:line="269" w:lineRule="exact"/>
                        <w:ind w:hanging="361"/>
                        <w:rPr>
                          <w:rFonts w:ascii="Symbol" w:hAnsi="Symbol"/>
                        </w:rPr>
                      </w:pPr>
                      <w:r>
                        <w:t>Copii din f</w:t>
                      </w:r>
                      <w:r w:rsidR="00D0560A">
                        <w:t>amilii</w:t>
                      </w:r>
                      <w:r w:rsidR="00D0560A" w:rsidRPr="0013280D">
                        <w:rPr>
                          <w:spacing w:val="-9"/>
                        </w:rPr>
                        <w:t xml:space="preserve"> </w:t>
                      </w:r>
                      <w:r w:rsidR="00D0560A">
                        <w:t>social-vulnerabile</w:t>
                      </w:r>
                    </w:p>
                    <w:p w14:paraId="071251E4" w14:textId="30FFFF27" w:rsidR="0013280D" w:rsidRPr="0013280D" w:rsidRDefault="0013280D" w:rsidP="0013280D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465"/>
                          <w:tab w:val="left" w:pos="466"/>
                        </w:tabs>
                        <w:spacing w:line="269" w:lineRule="exact"/>
                        <w:ind w:hanging="361"/>
                        <w:rPr>
                          <w:rFonts w:ascii="Symbol" w:hAnsi="Symbol"/>
                        </w:rPr>
                      </w:pPr>
                      <w:r w:rsidRPr="0013280D">
                        <w:t>Răspuns neadecvat la tratament aplicat în condiţii de ambulator sau agravarea stării generale pe fon de tratament</w:t>
                      </w:r>
                    </w:p>
                    <w:p w14:paraId="4331CD5A" w14:textId="67655A19" w:rsidR="00D0560A" w:rsidRPr="0013280D" w:rsidRDefault="0013280D" w:rsidP="0013280D">
                      <w:pPr>
                        <w:tabs>
                          <w:tab w:val="left" w:pos="465"/>
                          <w:tab w:val="left" w:pos="466"/>
                        </w:tabs>
                        <w:ind w:left="105" w:right="3385"/>
                        <w:rPr>
                          <w:rFonts w:ascii="Symbol" w:hAnsi="Symbol"/>
                          <w:b/>
                          <w:bCs/>
                        </w:rPr>
                      </w:pPr>
                      <w:r w:rsidRPr="0013280D">
                        <w:rPr>
                          <w:b/>
                          <w:bCs/>
                        </w:rPr>
                        <w:t>Criterii de s</w:t>
                      </w:r>
                      <w:r w:rsidR="00D0560A" w:rsidRPr="0013280D">
                        <w:rPr>
                          <w:b/>
                          <w:bCs/>
                        </w:rPr>
                        <w:t>pitalizare în</w:t>
                      </w:r>
                      <w:r w:rsidR="00D0560A" w:rsidRPr="0013280D"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 w:rsidR="00D0560A" w:rsidRPr="0013280D">
                        <w:rPr>
                          <w:b/>
                          <w:bCs/>
                        </w:rPr>
                        <w:t>secţiile de</w:t>
                      </w:r>
                      <w:r w:rsidR="00D0560A" w:rsidRPr="0013280D"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 w:rsidR="00D0560A" w:rsidRPr="0013280D">
                        <w:rPr>
                          <w:b/>
                          <w:bCs/>
                        </w:rPr>
                        <w:t>ATI</w:t>
                      </w:r>
                      <w:r w:rsidRPr="0013280D">
                        <w:rPr>
                          <w:b/>
                          <w:bCs/>
                        </w:rPr>
                        <w:t>:</w:t>
                      </w:r>
                    </w:p>
                    <w:p w14:paraId="689FDA9F" w14:textId="2A7285E6" w:rsidR="00D0560A" w:rsidRPr="0013280D" w:rsidRDefault="00D0560A" w:rsidP="00C410AB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465"/>
                          <w:tab w:val="left" w:pos="466"/>
                        </w:tabs>
                        <w:spacing w:line="266" w:lineRule="exact"/>
                        <w:ind w:hanging="361"/>
                        <w:rPr>
                          <w:rFonts w:ascii="Symbol" w:hAnsi="Symbol"/>
                        </w:rPr>
                      </w:pPr>
                      <w:proofErr w:type="spellStart"/>
                      <w:r>
                        <w:rPr>
                          <w:position w:val="2"/>
                        </w:rPr>
                        <w:t>SatO</w:t>
                      </w:r>
                      <w:proofErr w:type="spellEnd"/>
                      <w:r>
                        <w:rPr>
                          <w:sz w:val="14"/>
                        </w:rPr>
                        <w:t>2</w:t>
                      </w:r>
                      <w:r>
                        <w:rPr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nu</w:t>
                      </w:r>
                      <w:r>
                        <w:rPr>
                          <w:spacing w:val="2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se</w:t>
                      </w:r>
                      <w:r>
                        <w:rPr>
                          <w:spacing w:val="-6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controlează,</w:t>
                      </w:r>
                      <w:r>
                        <w:rPr>
                          <w:spacing w:val="2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&lt;92%</w:t>
                      </w:r>
                    </w:p>
                    <w:p w14:paraId="760A60FF" w14:textId="77777777" w:rsidR="00F25311" w:rsidRPr="00F25311" w:rsidRDefault="00F25311" w:rsidP="00F25311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465"/>
                          <w:tab w:val="left" w:pos="466"/>
                        </w:tabs>
                        <w:spacing w:line="266" w:lineRule="exact"/>
                        <w:ind w:hanging="361"/>
                        <w:rPr>
                          <w:rFonts w:ascii="Symbol" w:hAnsi="Symbol"/>
                        </w:rPr>
                      </w:pPr>
                      <w:proofErr w:type="spellStart"/>
                      <w:r w:rsidRPr="00F25311">
                        <w:t>Insuficienţa</w:t>
                      </w:r>
                      <w:proofErr w:type="spellEnd"/>
                      <w:r w:rsidRPr="00F25311">
                        <w:t xml:space="preserve"> respiratorie gradul II, III</w:t>
                      </w:r>
                    </w:p>
                    <w:p w14:paraId="5792F94D" w14:textId="77777777" w:rsidR="00D0560A" w:rsidRDefault="00D0560A" w:rsidP="00C410AB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465"/>
                          <w:tab w:val="left" w:pos="466"/>
                        </w:tabs>
                        <w:spacing w:line="269" w:lineRule="exact"/>
                        <w:ind w:hanging="361"/>
                        <w:rPr>
                          <w:rFonts w:ascii="Symbol" w:hAnsi="Symbol"/>
                        </w:rPr>
                      </w:pPr>
                      <w:r>
                        <w:t>Pacientul este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şoc</w:t>
                      </w:r>
                    </w:p>
                    <w:p w14:paraId="052796CB" w14:textId="77777777" w:rsidR="00F25311" w:rsidRPr="00F25311" w:rsidRDefault="00D0560A" w:rsidP="00F25311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465"/>
                          <w:tab w:val="left" w:pos="466"/>
                        </w:tabs>
                        <w:spacing w:before="8" w:line="235" w:lineRule="auto"/>
                        <w:ind w:right="386"/>
                        <w:rPr>
                          <w:rFonts w:ascii="Symbol" w:hAnsi="Symbol"/>
                          <w:sz w:val="24"/>
                        </w:rPr>
                      </w:pPr>
                      <w:proofErr w:type="spellStart"/>
                      <w:r>
                        <w:t>Creşterea</w:t>
                      </w:r>
                      <w:proofErr w:type="spellEnd"/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FCC,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tabloul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clinic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evident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detresă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respiratorie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cu/sau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fără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proofErr w:type="spellStart"/>
                      <w:r>
                        <w:rPr>
                          <w:position w:val="2"/>
                        </w:rPr>
                        <w:t>creşterea</w:t>
                      </w:r>
                      <w:proofErr w:type="spellEnd"/>
                      <w:r>
                        <w:rPr>
                          <w:spacing w:val="4"/>
                          <w:position w:val="2"/>
                        </w:rPr>
                        <w:t xml:space="preserve"> </w:t>
                      </w:r>
                      <w:proofErr w:type="spellStart"/>
                      <w:r>
                        <w:rPr>
                          <w:position w:val="2"/>
                        </w:rPr>
                        <w:t>PaCO</w:t>
                      </w:r>
                      <w:proofErr w:type="spellEnd"/>
                      <w:r>
                        <w:rPr>
                          <w:sz w:val="14"/>
                        </w:rPr>
                        <w:t>2</w:t>
                      </w:r>
                    </w:p>
                    <w:p w14:paraId="10CD1911" w14:textId="77777777" w:rsidR="00F25311" w:rsidRDefault="00D0560A" w:rsidP="00F25311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465"/>
                          <w:tab w:val="left" w:pos="466"/>
                        </w:tabs>
                        <w:spacing w:before="8" w:line="235" w:lineRule="auto"/>
                        <w:ind w:right="386"/>
                        <w:rPr>
                          <w:rFonts w:ascii="Symbol" w:hAnsi="Symbol"/>
                          <w:sz w:val="24"/>
                        </w:rPr>
                      </w:pPr>
                      <w:r w:rsidRPr="00F25311">
                        <w:rPr>
                          <w:position w:val="2"/>
                        </w:rPr>
                        <w:t>Apnee</w:t>
                      </w:r>
                      <w:r w:rsidRPr="00F25311">
                        <w:rPr>
                          <w:spacing w:val="-7"/>
                          <w:position w:val="2"/>
                        </w:rPr>
                        <w:t xml:space="preserve"> </w:t>
                      </w:r>
                      <w:r w:rsidRPr="00F25311">
                        <w:rPr>
                          <w:position w:val="2"/>
                        </w:rPr>
                        <w:t>sau</w:t>
                      </w:r>
                      <w:r w:rsidRPr="00F25311">
                        <w:rPr>
                          <w:spacing w:val="2"/>
                          <w:position w:val="2"/>
                        </w:rPr>
                        <w:t xml:space="preserve"> </w:t>
                      </w:r>
                      <w:proofErr w:type="spellStart"/>
                      <w:r w:rsidRPr="00F25311">
                        <w:rPr>
                          <w:position w:val="2"/>
                        </w:rPr>
                        <w:t>respiraţie</w:t>
                      </w:r>
                      <w:proofErr w:type="spellEnd"/>
                      <w:r w:rsidRPr="00F25311">
                        <w:rPr>
                          <w:spacing w:val="-6"/>
                          <w:position w:val="2"/>
                        </w:rPr>
                        <w:t xml:space="preserve"> </w:t>
                      </w:r>
                      <w:r w:rsidRPr="00F25311">
                        <w:rPr>
                          <w:position w:val="2"/>
                        </w:rPr>
                        <w:t>patologică</w:t>
                      </w:r>
                    </w:p>
                    <w:p w14:paraId="3863A737" w14:textId="77777777" w:rsidR="00F25311" w:rsidRDefault="00F25311" w:rsidP="00F25311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465"/>
                          <w:tab w:val="left" w:pos="466"/>
                        </w:tabs>
                        <w:spacing w:before="8" w:line="235" w:lineRule="auto"/>
                        <w:ind w:right="386"/>
                        <w:rPr>
                          <w:rFonts w:ascii="Symbol" w:hAnsi="Symbol"/>
                          <w:sz w:val="24"/>
                        </w:rPr>
                      </w:pPr>
                      <w:r w:rsidRPr="00F25311">
                        <w:rPr>
                          <w:position w:val="2"/>
                        </w:rPr>
                        <w:t xml:space="preserve">Cianoză periferică şi </w:t>
                      </w:r>
                      <w:proofErr w:type="spellStart"/>
                      <w:r w:rsidRPr="00F25311">
                        <w:rPr>
                          <w:position w:val="2"/>
                        </w:rPr>
                        <w:t>menţinerea</w:t>
                      </w:r>
                      <w:proofErr w:type="spellEnd"/>
                      <w:r w:rsidRPr="00F25311">
                        <w:rPr>
                          <w:position w:val="2"/>
                        </w:rPr>
                        <w:t xml:space="preserve"> acesteia la </w:t>
                      </w:r>
                      <w:proofErr w:type="spellStart"/>
                      <w:r w:rsidRPr="00F25311">
                        <w:rPr>
                          <w:position w:val="2"/>
                        </w:rPr>
                        <w:t>respiraţia</w:t>
                      </w:r>
                      <w:proofErr w:type="spellEnd"/>
                      <w:r w:rsidRPr="00F25311">
                        <w:rPr>
                          <w:position w:val="2"/>
                        </w:rPr>
                        <w:t xml:space="preserve"> cu O2 40%</w:t>
                      </w:r>
                    </w:p>
                    <w:p w14:paraId="79FF336C" w14:textId="77777777" w:rsidR="00F25311" w:rsidRPr="00F25311" w:rsidRDefault="00F25311" w:rsidP="00F25311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465"/>
                          <w:tab w:val="left" w:pos="466"/>
                        </w:tabs>
                        <w:spacing w:before="8" w:line="235" w:lineRule="auto"/>
                        <w:ind w:right="386"/>
                        <w:rPr>
                          <w:rFonts w:ascii="Symbol" w:hAnsi="Symbol"/>
                          <w:sz w:val="24"/>
                        </w:rPr>
                      </w:pPr>
                      <w:r w:rsidRPr="00F25311">
                        <w:rPr>
                          <w:position w:val="2"/>
                        </w:rPr>
                        <w:t>PaO2&lt;60 mmHg şi/sau PaCO2&gt;55 mmHg</w:t>
                      </w:r>
                    </w:p>
                    <w:p w14:paraId="3AF579B5" w14:textId="6BB42BBF" w:rsidR="00F25311" w:rsidRPr="00F25311" w:rsidRDefault="00F25311" w:rsidP="00F25311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465"/>
                          <w:tab w:val="left" w:pos="466"/>
                        </w:tabs>
                        <w:spacing w:before="8" w:line="235" w:lineRule="auto"/>
                        <w:ind w:right="386"/>
                        <w:rPr>
                          <w:rFonts w:ascii="Symbol" w:hAnsi="Symbol"/>
                          <w:sz w:val="24"/>
                        </w:rPr>
                      </w:pPr>
                      <w:r w:rsidRPr="00F25311">
                        <w:rPr>
                          <w:position w:val="2"/>
                        </w:rPr>
                        <w:t xml:space="preserve">Reducerea pragului </w:t>
                      </w:r>
                      <w:proofErr w:type="spellStart"/>
                      <w:r w:rsidRPr="00F25311">
                        <w:rPr>
                          <w:position w:val="2"/>
                        </w:rPr>
                        <w:t>algic</w:t>
                      </w:r>
                      <w:proofErr w:type="spellEnd"/>
                      <w:r>
                        <w:rPr>
                          <w:rFonts w:ascii="Symbol" w:hAnsi="Symbol"/>
                          <w:sz w:val="24"/>
                        </w:rPr>
                        <w:t xml:space="preserve">; </w:t>
                      </w:r>
                      <w:r w:rsidRPr="00F25311">
                        <w:rPr>
                          <w:position w:val="2"/>
                        </w:rPr>
                        <w:t xml:space="preserve">Dereglări de </w:t>
                      </w:r>
                      <w:proofErr w:type="spellStart"/>
                      <w:r w:rsidRPr="00F25311">
                        <w:rPr>
                          <w:position w:val="2"/>
                        </w:rPr>
                        <w:t>conştiinţă</w:t>
                      </w:r>
                      <w:proofErr w:type="spellEnd"/>
                    </w:p>
                    <w:p w14:paraId="6F777C22" w14:textId="764AE36D" w:rsidR="00F25311" w:rsidRPr="00F25311" w:rsidRDefault="00F25311" w:rsidP="00F25311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465"/>
                          <w:tab w:val="left" w:pos="466"/>
                        </w:tabs>
                        <w:spacing w:before="8" w:line="235" w:lineRule="auto"/>
                        <w:ind w:right="386"/>
                        <w:rPr>
                          <w:rFonts w:ascii="Symbol" w:hAnsi="Symbol"/>
                          <w:sz w:val="24"/>
                        </w:rPr>
                      </w:pPr>
                    </w:p>
                    <w:p w14:paraId="6D4927A9" w14:textId="55E21318" w:rsidR="00F25311" w:rsidRPr="00F25311" w:rsidRDefault="00F25311" w:rsidP="00F25311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465"/>
                          <w:tab w:val="left" w:pos="466"/>
                        </w:tabs>
                        <w:spacing w:before="8" w:line="235" w:lineRule="auto"/>
                        <w:ind w:right="386"/>
                        <w:rPr>
                          <w:rFonts w:ascii="Symbol" w:hAnsi="Symbol"/>
                          <w:sz w:val="24"/>
                        </w:rPr>
                      </w:pPr>
                    </w:p>
                    <w:p w14:paraId="3C72DC42" w14:textId="2A8373CF" w:rsidR="00D0560A" w:rsidRDefault="00D0560A" w:rsidP="00C410AB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465"/>
                          <w:tab w:val="left" w:pos="466"/>
                        </w:tabs>
                        <w:spacing w:before="8" w:line="235" w:lineRule="auto"/>
                        <w:ind w:right="386"/>
                        <w:rPr>
                          <w:rFonts w:ascii="Symbol" w:hAnsi="Symbol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F4719" w:rsidRPr="009642AA">
        <w:rPr>
          <w:noProof/>
          <w:lang w:val="en-GB" w:eastAsia="en-GB"/>
        </w:rPr>
        <w:drawing>
          <wp:anchor distT="0" distB="0" distL="0" distR="0" simplePos="0" relativeHeight="251642880" behindDoc="0" locked="0" layoutInCell="1" allowOverlap="1" wp14:anchorId="377A9F2C" wp14:editId="32E8D1EC">
            <wp:simplePos x="0" y="0"/>
            <wp:positionH relativeFrom="page">
              <wp:posOffset>4009390</wp:posOffset>
            </wp:positionH>
            <wp:positionV relativeFrom="paragraph">
              <wp:posOffset>285115</wp:posOffset>
            </wp:positionV>
            <wp:extent cx="76184" cy="228600"/>
            <wp:effectExtent l="0" t="0" r="9525" b="762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F76243" w14:textId="4A3023DC" w:rsidR="00F4282E" w:rsidRPr="009642AA" w:rsidRDefault="00F4282E" w:rsidP="00693C8D">
      <w:pPr>
        <w:pStyle w:val="Corptext"/>
        <w:rPr>
          <w:b/>
          <w:i/>
        </w:rPr>
      </w:pPr>
    </w:p>
    <w:p w14:paraId="46818393" w14:textId="12B0C2B7" w:rsidR="00F4282E" w:rsidRPr="009642AA" w:rsidRDefault="009E3613" w:rsidP="009E3613">
      <w:pPr>
        <w:pStyle w:val="Corptext"/>
        <w:tabs>
          <w:tab w:val="left" w:pos="1650"/>
        </w:tabs>
        <w:rPr>
          <w:b/>
          <w:i/>
        </w:rPr>
      </w:pPr>
      <w:r>
        <w:rPr>
          <w:b/>
          <w:i/>
        </w:rPr>
        <w:tab/>
      </w:r>
    </w:p>
    <w:p w14:paraId="71A17325" w14:textId="4F2AEBDA" w:rsidR="00F4282E" w:rsidRPr="009642AA" w:rsidRDefault="00F4282E" w:rsidP="00693C8D">
      <w:pPr>
        <w:pStyle w:val="Corptext"/>
        <w:rPr>
          <w:b/>
          <w:i/>
        </w:rPr>
      </w:pPr>
    </w:p>
    <w:p w14:paraId="59CB3CFD" w14:textId="113429F3" w:rsidR="00F4282E" w:rsidRPr="009642AA" w:rsidRDefault="00F409E9" w:rsidP="00693C8D">
      <w:pPr>
        <w:pStyle w:val="Corptext"/>
        <w:rPr>
          <w:b/>
          <w:i/>
        </w:rPr>
      </w:pPr>
      <w:r w:rsidRPr="009642AA">
        <w:rPr>
          <w:b/>
          <w:bCs/>
          <w:noProof/>
          <w:lang w:val="en-GB" w:eastAsia="en-GB"/>
        </w:rPr>
        <w:drawing>
          <wp:anchor distT="0" distB="0" distL="0" distR="0" simplePos="0" relativeHeight="251644928" behindDoc="0" locked="0" layoutInCell="1" allowOverlap="1" wp14:anchorId="50DAF5DC" wp14:editId="0D6289E7">
            <wp:simplePos x="0" y="0"/>
            <wp:positionH relativeFrom="page">
              <wp:posOffset>911237</wp:posOffset>
            </wp:positionH>
            <wp:positionV relativeFrom="page">
              <wp:posOffset>7258050</wp:posOffset>
            </wp:positionV>
            <wp:extent cx="126354" cy="379143"/>
            <wp:effectExtent l="0" t="0" r="7620" b="1905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7" cy="391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F9B23" w14:textId="33E1F6C2" w:rsidR="00F4282E" w:rsidRPr="009642AA" w:rsidRDefault="00F409E9" w:rsidP="00693C8D">
      <w:pPr>
        <w:pStyle w:val="Corptext"/>
        <w:rPr>
          <w:b/>
          <w:i/>
        </w:rPr>
      </w:pPr>
      <w:r w:rsidRPr="009642AA"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B405DE6" wp14:editId="4A30E255">
                <wp:simplePos x="0" y="0"/>
                <wp:positionH relativeFrom="page">
                  <wp:posOffset>561224</wp:posOffset>
                </wp:positionH>
                <wp:positionV relativeFrom="page">
                  <wp:posOffset>7656830</wp:posOffset>
                </wp:positionV>
                <wp:extent cx="1118870" cy="649605"/>
                <wp:effectExtent l="6985" t="11430" r="7620" b="5715"/>
                <wp:wrapNone/>
                <wp:docPr id="415253833" name="Casetă tex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6496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896EE0" w14:textId="77777777" w:rsidR="00D0560A" w:rsidRDefault="00D0560A" w:rsidP="00F4282E">
                            <w:pPr>
                              <w:ind w:left="105" w:right="87"/>
                            </w:pPr>
                            <w:r>
                              <w:t>Control repetat la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medicul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familie peste 2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zile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05DE6" id="Casetă text 7" o:spid="_x0000_s1035" type="#_x0000_t202" style="position:absolute;margin-left:44.2pt;margin-top:602.9pt;width:88.1pt;height:51.1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" filled="f" strokeweight=".48pt">
                <v:textbox inset="0,0,0,0">
                  <w:txbxContent>
                    <w:p w14:paraId="42896EE0" w14:textId="77777777" w:rsidR="00D0560A" w:rsidRDefault="00D0560A" w:rsidP="00F4282E">
                      <w:pPr>
                        <w:ind w:left="105" w:right="87"/>
                      </w:pPr>
                      <w:r>
                        <w:t>Control repetat la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medicul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familie peste 2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zile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71F76C3" w14:textId="12A2F99D" w:rsidR="00F4282E" w:rsidRPr="009642AA" w:rsidRDefault="00F4282E" w:rsidP="00693C8D">
      <w:pPr>
        <w:pStyle w:val="Corptext"/>
        <w:rPr>
          <w:b/>
          <w:i/>
        </w:rPr>
      </w:pPr>
    </w:p>
    <w:p w14:paraId="6D1C0A01" w14:textId="4206619D" w:rsidR="00F4282E" w:rsidRPr="009642AA" w:rsidRDefault="00F4282E" w:rsidP="00693C8D">
      <w:pPr>
        <w:pStyle w:val="Corptext"/>
        <w:spacing w:before="2"/>
        <w:rPr>
          <w:b/>
          <w:i/>
        </w:rPr>
      </w:pPr>
    </w:p>
    <w:p w14:paraId="67B8A92B" w14:textId="370061D9" w:rsidR="00F4282E" w:rsidRPr="009642AA" w:rsidRDefault="00F4282E" w:rsidP="00693C8D">
      <w:pPr>
        <w:pStyle w:val="Corptext"/>
        <w:rPr>
          <w:b/>
          <w:i/>
        </w:rPr>
      </w:pPr>
    </w:p>
    <w:p w14:paraId="323ECA89" w14:textId="18928071" w:rsidR="00F4282E" w:rsidRPr="009642AA" w:rsidRDefault="00F4282E" w:rsidP="00693C8D">
      <w:pPr>
        <w:pStyle w:val="Corptext"/>
        <w:rPr>
          <w:b/>
          <w:i/>
        </w:rPr>
      </w:pPr>
    </w:p>
    <w:p w14:paraId="2DECC389" w14:textId="47563E1A" w:rsidR="00F4282E" w:rsidRPr="009642AA" w:rsidRDefault="00F409E9" w:rsidP="00693C8D">
      <w:pPr>
        <w:pStyle w:val="Corptext"/>
        <w:rPr>
          <w:b/>
          <w:i/>
        </w:rPr>
      </w:pPr>
      <w:r w:rsidRPr="009642A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CD3EB2F" wp14:editId="499EB861">
                <wp:simplePos x="0" y="0"/>
                <wp:positionH relativeFrom="leftMargin">
                  <wp:posOffset>963295</wp:posOffset>
                </wp:positionH>
                <wp:positionV relativeFrom="paragraph">
                  <wp:posOffset>33020</wp:posOffset>
                </wp:positionV>
                <wp:extent cx="102870" cy="222250"/>
                <wp:effectExtent l="0" t="0" r="0" b="6350"/>
                <wp:wrapNone/>
                <wp:docPr id="576923180" name="Formă liberă: formă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" cy="222250"/>
                        </a:xfrm>
                        <a:custGeom>
                          <a:avLst/>
                          <a:gdLst>
                            <a:gd name="T0" fmla="+- 0 1152 1099"/>
                            <a:gd name="T1" fmla="*/ T0 w 120"/>
                            <a:gd name="T2" fmla="+- 0 -1951 -2369"/>
                            <a:gd name="T3" fmla="*/ -1951 h 538"/>
                            <a:gd name="T4" fmla="+- 0 1099 1099"/>
                            <a:gd name="T5" fmla="*/ T4 w 120"/>
                            <a:gd name="T6" fmla="+- 0 -1951 -2369"/>
                            <a:gd name="T7" fmla="*/ -1951 h 538"/>
                            <a:gd name="T8" fmla="+- 0 1162 1099"/>
                            <a:gd name="T9" fmla="*/ T8 w 120"/>
                            <a:gd name="T10" fmla="+- 0 -1831 -2369"/>
                            <a:gd name="T11" fmla="*/ -1831 h 538"/>
                            <a:gd name="T12" fmla="+- 0 1210 1099"/>
                            <a:gd name="T13" fmla="*/ T12 w 120"/>
                            <a:gd name="T14" fmla="+- 0 -1932 -2369"/>
                            <a:gd name="T15" fmla="*/ -1932 h 538"/>
                            <a:gd name="T16" fmla="+- 0 1152 1099"/>
                            <a:gd name="T17" fmla="*/ T16 w 120"/>
                            <a:gd name="T18" fmla="+- 0 -1932 -2369"/>
                            <a:gd name="T19" fmla="*/ -1932 h 538"/>
                            <a:gd name="T20" fmla="+- 0 1152 1099"/>
                            <a:gd name="T21" fmla="*/ T20 w 120"/>
                            <a:gd name="T22" fmla="+- 0 -1951 -2369"/>
                            <a:gd name="T23" fmla="*/ -1951 h 538"/>
                            <a:gd name="T24" fmla="+- 0 1166 1099"/>
                            <a:gd name="T25" fmla="*/ T24 w 120"/>
                            <a:gd name="T26" fmla="+- 0 -2369 -2369"/>
                            <a:gd name="T27" fmla="*/ -2369 h 538"/>
                            <a:gd name="T28" fmla="+- 0 1152 1099"/>
                            <a:gd name="T29" fmla="*/ T28 w 120"/>
                            <a:gd name="T30" fmla="+- 0 -2369 -2369"/>
                            <a:gd name="T31" fmla="*/ -2369 h 538"/>
                            <a:gd name="T32" fmla="+- 0 1152 1099"/>
                            <a:gd name="T33" fmla="*/ T32 w 120"/>
                            <a:gd name="T34" fmla="+- 0 -1932 -2369"/>
                            <a:gd name="T35" fmla="*/ -1932 h 538"/>
                            <a:gd name="T36" fmla="+- 0 1166 1099"/>
                            <a:gd name="T37" fmla="*/ T36 w 120"/>
                            <a:gd name="T38" fmla="+- 0 -1932 -2369"/>
                            <a:gd name="T39" fmla="*/ -1932 h 538"/>
                            <a:gd name="T40" fmla="+- 0 1166 1099"/>
                            <a:gd name="T41" fmla="*/ T40 w 120"/>
                            <a:gd name="T42" fmla="+- 0 -2369 -2369"/>
                            <a:gd name="T43" fmla="*/ -2369 h 538"/>
                            <a:gd name="T44" fmla="+- 0 1219 1099"/>
                            <a:gd name="T45" fmla="*/ T44 w 120"/>
                            <a:gd name="T46" fmla="+- 0 -1951 -2369"/>
                            <a:gd name="T47" fmla="*/ -1951 h 538"/>
                            <a:gd name="T48" fmla="+- 0 1166 1099"/>
                            <a:gd name="T49" fmla="*/ T48 w 120"/>
                            <a:gd name="T50" fmla="+- 0 -1951 -2369"/>
                            <a:gd name="T51" fmla="*/ -1951 h 538"/>
                            <a:gd name="T52" fmla="+- 0 1166 1099"/>
                            <a:gd name="T53" fmla="*/ T52 w 120"/>
                            <a:gd name="T54" fmla="+- 0 -1932 -2369"/>
                            <a:gd name="T55" fmla="*/ -1932 h 538"/>
                            <a:gd name="T56" fmla="+- 0 1210 1099"/>
                            <a:gd name="T57" fmla="*/ T56 w 120"/>
                            <a:gd name="T58" fmla="+- 0 -1932 -2369"/>
                            <a:gd name="T59" fmla="*/ -1932 h 538"/>
                            <a:gd name="T60" fmla="+- 0 1219 1099"/>
                            <a:gd name="T61" fmla="*/ T60 w 120"/>
                            <a:gd name="T62" fmla="+- 0 -1951 -2369"/>
                            <a:gd name="T63" fmla="*/ -1951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538">
                              <a:moveTo>
                                <a:pt x="53" y="418"/>
                              </a:moveTo>
                              <a:lnTo>
                                <a:pt x="0" y="418"/>
                              </a:lnTo>
                              <a:lnTo>
                                <a:pt x="63" y="538"/>
                              </a:lnTo>
                              <a:lnTo>
                                <a:pt x="111" y="437"/>
                              </a:lnTo>
                              <a:lnTo>
                                <a:pt x="53" y="437"/>
                              </a:lnTo>
                              <a:lnTo>
                                <a:pt x="53" y="418"/>
                              </a:lnTo>
                              <a:close/>
                              <a:moveTo>
                                <a:pt x="67" y="0"/>
                              </a:moveTo>
                              <a:lnTo>
                                <a:pt x="53" y="0"/>
                              </a:lnTo>
                              <a:lnTo>
                                <a:pt x="53" y="437"/>
                              </a:lnTo>
                              <a:lnTo>
                                <a:pt x="67" y="437"/>
                              </a:lnTo>
                              <a:lnTo>
                                <a:pt x="67" y="0"/>
                              </a:lnTo>
                              <a:close/>
                              <a:moveTo>
                                <a:pt x="120" y="418"/>
                              </a:moveTo>
                              <a:lnTo>
                                <a:pt x="67" y="418"/>
                              </a:lnTo>
                              <a:lnTo>
                                <a:pt x="67" y="437"/>
                              </a:lnTo>
                              <a:lnTo>
                                <a:pt x="111" y="437"/>
                              </a:lnTo>
                              <a:lnTo>
                                <a:pt x="120" y="4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40D4C" id="Formă liberă: formă 3" o:spid="_x0000_s1026" style="position:absolute;margin-left:75.85pt;margin-top:2.6pt;width:8.1pt;height:17.5pt;z-index:2516459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coordsize="120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" path="m53,418l,418,63,538,111,437r-58,l53,418xm67,l53,r,437l67,437,67,xm120,418r-53,l67,437r44,l120,418xe" fillcolor="black" stroked="f">
                <v:path arrowok="t" o:connecttype="custom" o:connectlocs="45434,-805966;0,-805966;54007,-756394;95155,-798117;45434,-798117;45434,-805966;57436,-978644;45434,-978644;45434,-798117;57436,-798117;57436,-978644;102870,-805966;57436,-805966;57436,-798117;95155,-798117;102870,-805966" o:connectangles="0,0,0,0,0,0,0,0,0,0,0,0,0,0,0,0"/>
                <w10:wrap anchorx="margin"/>
              </v:shape>
            </w:pict>
          </mc:Fallback>
        </mc:AlternateContent>
      </w:r>
    </w:p>
    <w:p w14:paraId="6F162978" w14:textId="52BF1D97" w:rsidR="00F4282E" w:rsidRPr="009642AA" w:rsidRDefault="00693C8D" w:rsidP="00693C8D">
      <w:pPr>
        <w:pStyle w:val="Corptext"/>
        <w:rPr>
          <w:b/>
          <w:i/>
        </w:rPr>
      </w:pPr>
      <w:r w:rsidRPr="009642A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8F262B6" wp14:editId="3D88F522">
                <wp:simplePos x="0" y="0"/>
                <wp:positionH relativeFrom="page">
                  <wp:posOffset>567702</wp:posOffset>
                </wp:positionH>
                <wp:positionV relativeFrom="paragraph">
                  <wp:posOffset>77565</wp:posOffset>
                </wp:positionV>
                <wp:extent cx="1118870" cy="693659"/>
                <wp:effectExtent l="0" t="0" r="24130" b="11430"/>
                <wp:wrapNone/>
                <wp:docPr id="1544926343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693659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E11CF" w14:textId="72B71022" w:rsidR="00D0560A" w:rsidRDefault="00D0560A" w:rsidP="00F4282E">
                            <w:pPr>
                              <w:ind w:left="105" w:right="320"/>
                            </w:pPr>
                            <w:r>
                              <w:t>De explicat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mamei,</w:t>
                            </w:r>
                            <w:r w:rsidR="00D72C84">
                              <w:t xml:space="preserve"> </w:t>
                            </w:r>
                            <w:r>
                              <w:t>când s</w:t>
                            </w:r>
                            <w:r w:rsidR="00B34A42">
                              <w:t xml:space="preserve">ă </w:t>
                            </w:r>
                            <w:r>
                              <w:t>revină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imediat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262B6" id="_x0000_s1036" type="#_x0000_t202" style="position:absolute;margin-left:44.7pt;margin-top:6.1pt;width:88.1pt;height:54.6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" filled="f" strokeweight=".48pt">
                <v:textbox inset="0,0,0,0">
                  <w:txbxContent>
                    <w:p w14:paraId="39BE11CF" w14:textId="72B71022" w:rsidR="00D0560A" w:rsidRDefault="00D0560A" w:rsidP="00F4282E">
                      <w:pPr>
                        <w:ind w:left="105" w:right="320"/>
                      </w:pPr>
                      <w:r>
                        <w:t>De explicat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mamei,</w:t>
                      </w:r>
                      <w:r w:rsidR="00D72C84">
                        <w:t xml:space="preserve"> </w:t>
                      </w:r>
                      <w:r>
                        <w:t>când s</w:t>
                      </w:r>
                      <w:r w:rsidR="00B34A42">
                        <w:t xml:space="preserve">ă </w:t>
                      </w:r>
                      <w:r>
                        <w:t>revină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imediat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41E478" w14:textId="37247F09" w:rsidR="00F4282E" w:rsidRPr="009642AA" w:rsidRDefault="00F4282E" w:rsidP="00693C8D">
      <w:pPr>
        <w:pStyle w:val="Corptext"/>
        <w:rPr>
          <w:b/>
          <w:i/>
        </w:rPr>
      </w:pPr>
    </w:p>
    <w:p w14:paraId="3AE69D72" w14:textId="18D6A5E6" w:rsidR="00F4282E" w:rsidRPr="009642AA" w:rsidRDefault="00FD30E3" w:rsidP="00693C8D">
      <w:pPr>
        <w:pStyle w:val="Corptext"/>
        <w:rPr>
          <w:b/>
          <w:i/>
        </w:rPr>
      </w:pPr>
      <w:r>
        <w:rPr>
          <w:b/>
          <w:i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DA736B4" wp14:editId="5E302AC0">
                <wp:simplePos x="0" y="0"/>
                <wp:positionH relativeFrom="column">
                  <wp:posOffset>970280</wp:posOffset>
                </wp:positionH>
                <wp:positionV relativeFrom="paragraph">
                  <wp:posOffset>93980</wp:posOffset>
                </wp:positionV>
                <wp:extent cx="224155" cy="0"/>
                <wp:effectExtent l="0" t="76200" r="23495" b="95250"/>
                <wp:wrapNone/>
                <wp:docPr id="50541597" name="Conector drept cu săgeată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BC3EDD" id="Conector drept cu săgeată 97" o:spid="_x0000_s1026" type="#_x0000_t32" style="position:absolute;margin-left:76.4pt;margin-top:7.4pt;width:17.65pt;height:0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3C32EDB0" w14:textId="394464C2" w:rsidR="00F4282E" w:rsidRPr="009642AA" w:rsidRDefault="00F4282E" w:rsidP="00693C8D">
      <w:pPr>
        <w:pStyle w:val="Corptext"/>
        <w:rPr>
          <w:b/>
          <w:i/>
        </w:rPr>
      </w:pPr>
    </w:p>
    <w:p w14:paraId="08D55986" w14:textId="4ACFC3ED" w:rsidR="00F4282E" w:rsidRPr="009642AA" w:rsidRDefault="00F4282E" w:rsidP="00693C8D">
      <w:pPr>
        <w:pStyle w:val="Corptext"/>
        <w:rPr>
          <w:b/>
          <w:i/>
        </w:rPr>
      </w:pPr>
    </w:p>
    <w:p w14:paraId="7BD82252" w14:textId="1EA41D50" w:rsidR="00F4282E" w:rsidRPr="009642AA" w:rsidRDefault="00F4282E" w:rsidP="00693C8D">
      <w:pPr>
        <w:pStyle w:val="Corptext"/>
        <w:rPr>
          <w:b/>
          <w:i/>
        </w:rPr>
      </w:pPr>
    </w:p>
    <w:p w14:paraId="2DA9B048" w14:textId="77777777" w:rsidR="00F4282E" w:rsidRPr="009642AA" w:rsidRDefault="00F4282E" w:rsidP="00693C8D">
      <w:pPr>
        <w:pStyle w:val="Corptext"/>
        <w:rPr>
          <w:b/>
          <w:i/>
        </w:rPr>
      </w:pPr>
    </w:p>
    <w:p w14:paraId="61DC83CF" w14:textId="3D4EA183" w:rsidR="00F4282E" w:rsidRPr="009642AA" w:rsidRDefault="00F4282E" w:rsidP="00693C8D">
      <w:pPr>
        <w:pStyle w:val="Corptext"/>
        <w:rPr>
          <w:b/>
          <w:i/>
        </w:rPr>
      </w:pPr>
    </w:p>
    <w:p w14:paraId="63B98B3E" w14:textId="16F1C694" w:rsidR="00F4282E" w:rsidRPr="009642AA" w:rsidRDefault="00F4282E" w:rsidP="00693C8D">
      <w:pPr>
        <w:pStyle w:val="Corptext"/>
        <w:rPr>
          <w:b/>
          <w:i/>
        </w:rPr>
      </w:pPr>
    </w:p>
    <w:p w14:paraId="6500EAFD" w14:textId="77777777" w:rsidR="001544A2" w:rsidRPr="009642AA" w:rsidRDefault="001544A2" w:rsidP="00693C8D">
      <w:pPr>
        <w:jc w:val="center"/>
        <w:rPr>
          <w:sz w:val="24"/>
          <w:szCs w:val="24"/>
        </w:rPr>
        <w:sectPr w:rsidR="001544A2" w:rsidRPr="009642AA" w:rsidSect="00693C8D">
          <w:footerReference w:type="default" r:id="rId17"/>
          <w:pgSz w:w="11910" w:h="16840"/>
          <w:pgMar w:top="851" w:right="851" w:bottom="851" w:left="1134" w:header="0" w:footer="0" w:gutter="0"/>
          <w:cols w:space="708"/>
          <w:docGrid w:linePitch="299"/>
        </w:sectPr>
      </w:pPr>
    </w:p>
    <w:p w14:paraId="21FA6171" w14:textId="2C43692C" w:rsidR="001544A2" w:rsidRPr="009642AA" w:rsidRDefault="001544A2" w:rsidP="00A73789">
      <w:pPr>
        <w:pStyle w:val="Listparagraf"/>
        <w:numPr>
          <w:ilvl w:val="2"/>
          <w:numId w:val="35"/>
        </w:numPr>
        <w:jc w:val="left"/>
        <w:outlineLvl w:val="1"/>
        <w:rPr>
          <w:sz w:val="24"/>
          <w:szCs w:val="24"/>
        </w:rPr>
      </w:pPr>
      <w:bookmarkStart w:id="47" w:name="_Toc200717148"/>
      <w:r w:rsidRPr="009642AA">
        <w:rPr>
          <w:sz w:val="24"/>
          <w:szCs w:val="24"/>
        </w:rPr>
        <w:lastRenderedPageBreak/>
        <w:t xml:space="preserve">Algoritm de abordare a copilului cu </w:t>
      </w:r>
      <w:r w:rsidRPr="009642AA">
        <w:rPr>
          <w:i/>
          <w:iCs/>
          <w:sz w:val="24"/>
          <w:szCs w:val="24"/>
        </w:rPr>
        <w:t>wheezing</w:t>
      </w:r>
      <w:r w:rsidR="00A9514B" w:rsidRPr="009642AA">
        <w:rPr>
          <w:sz w:val="24"/>
          <w:szCs w:val="24"/>
        </w:rPr>
        <w:t xml:space="preserve"> [38,39]</w:t>
      </w:r>
      <w:bookmarkEnd w:id="47"/>
    </w:p>
    <w:p w14:paraId="035C06BE" w14:textId="0F74CB34" w:rsidR="001544A2" w:rsidRPr="009642AA" w:rsidRDefault="00B010F2" w:rsidP="00693C8D">
      <w:pPr>
        <w:jc w:val="center"/>
        <w:rPr>
          <w:sz w:val="24"/>
          <w:szCs w:val="24"/>
        </w:rPr>
      </w:pPr>
      <w:r w:rsidRPr="009642AA">
        <w:rPr>
          <w:noProof/>
          <w:sz w:val="24"/>
          <w:szCs w:val="24"/>
          <w:lang w:val="en-GB" w:eastAsia="en-GB"/>
          <w14:ligatures w14:val="standardContextual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0EA449CF" wp14:editId="4394F209">
                <wp:simplePos x="0" y="0"/>
                <wp:positionH relativeFrom="column">
                  <wp:posOffset>-5715</wp:posOffset>
                </wp:positionH>
                <wp:positionV relativeFrom="paragraph">
                  <wp:posOffset>122555</wp:posOffset>
                </wp:positionV>
                <wp:extent cx="9710613" cy="5041127"/>
                <wp:effectExtent l="0" t="0" r="24130" b="26670"/>
                <wp:wrapNone/>
                <wp:docPr id="995964664" name="Grupare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0613" cy="5041127"/>
                          <a:chOff x="0" y="0"/>
                          <a:chExt cx="9710613" cy="5041127"/>
                        </a:xfrm>
                      </wpg:grpSpPr>
                      <wps:wsp>
                        <wps:cNvPr id="1907983438" name="Casetă text 80"/>
                        <wps:cNvSpPr txBox="1"/>
                        <wps:spPr>
                          <a:xfrm>
                            <a:off x="39756" y="4269851"/>
                            <a:ext cx="1415332" cy="731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A28EAB1" w14:textId="08A5B049" w:rsidR="00D0560A" w:rsidRDefault="00D0560A" w:rsidP="004D4DEA">
                              <w:r>
                                <w:t xml:space="preserve">+/- r-fia cutiei toracice, A se referi medicului pneumolog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307077" name="Casetă text 80"/>
                        <wps:cNvSpPr txBox="1"/>
                        <wps:spPr>
                          <a:xfrm>
                            <a:off x="1693628" y="4293705"/>
                            <a:ext cx="1645920" cy="7474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E0F5968" w14:textId="15041163" w:rsidR="00D0560A" w:rsidRDefault="00D0560A" w:rsidP="006B2A14">
                              <w:r>
                                <w:t>A se suspecta bronșită acută prolongată, a se referi medicului pneumolog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34316472" name="Grupare 113"/>
                        <wpg:cNvGrpSpPr/>
                        <wpg:grpSpPr>
                          <a:xfrm>
                            <a:off x="0" y="0"/>
                            <a:ext cx="9710613" cy="4533900"/>
                            <a:chOff x="0" y="0"/>
                            <a:chExt cx="9710613" cy="4533900"/>
                          </a:xfrm>
                        </wpg:grpSpPr>
                        <wps:wsp>
                          <wps:cNvPr id="256767219" name="Casetă text 80"/>
                          <wps:cNvSpPr txBox="1"/>
                          <wps:spPr>
                            <a:xfrm>
                              <a:off x="7744570" y="787179"/>
                              <a:ext cx="1645920" cy="453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2BE003E" w14:textId="6BE9CC20" w:rsidR="00D0560A" w:rsidRDefault="00D0560A" w:rsidP="004D4DEA">
                                <w:r>
                                  <w:t>Debut acut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7781833" name="Casetă text 80"/>
                          <wps:cNvSpPr txBox="1"/>
                          <wps:spPr>
                            <a:xfrm>
                              <a:off x="7760473" y="1478943"/>
                              <a:ext cx="1645920" cy="27829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DBBFED3" w14:textId="3BFC4E2A" w:rsidR="00D0560A" w:rsidRDefault="00D0560A" w:rsidP="00521E4F">
                                <w:r>
                                  <w:t>Semne catarale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17636731" name="Grupare 112"/>
                          <wpg:cNvGrpSpPr/>
                          <wpg:grpSpPr>
                            <a:xfrm>
                              <a:off x="0" y="0"/>
                              <a:ext cx="9710613" cy="4533900"/>
                              <a:chOff x="0" y="0"/>
                              <a:chExt cx="9710613" cy="4533900"/>
                            </a:xfrm>
                          </wpg:grpSpPr>
                          <wps:wsp>
                            <wps:cNvPr id="606056870" name="Casetă text 80"/>
                            <wps:cNvSpPr txBox="1"/>
                            <wps:spPr>
                              <a:xfrm>
                                <a:off x="7227735" y="2035534"/>
                                <a:ext cx="588038" cy="3180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19E765" w14:textId="79A29465" w:rsidR="00D0560A" w:rsidRDefault="00D0560A" w:rsidP="00521E4F">
                                  <w:r>
                                    <w:t>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379845" name="Casetă text 80"/>
                            <wps:cNvSpPr txBox="1"/>
                            <wps:spPr>
                              <a:xfrm>
                                <a:off x="8945217" y="2003729"/>
                                <a:ext cx="476471" cy="31010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5853C8" w14:textId="0AA67B17" w:rsidR="00D0560A" w:rsidRDefault="00D0560A" w:rsidP="00521E4F">
                                  <w:r>
                                    <w:t xml:space="preserve">Nu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5772732" name="Casetă text 80"/>
                            <wps:cNvSpPr txBox="1"/>
                            <wps:spPr>
                              <a:xfrm>
                                <a:off x="7060758" y="2576223"/>
                                <a:ext cx="1216550" cy="452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D7D469" w14:textId="3EA9EC42" w:rsidR="00D0560A" w:rsidRDefault="00D0560A" w:rsidP="00521E4F">
                                  <w:r>
                                    <w:t>BAO/bronșiolită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2027292" name="Casetă text 80"/>
                            <wps:cNvSpPr txBox="1"/>
                            <wps:spPr>
                              <a:xfrm>
                                <a:off x="8406599" y="2600829"/>
                                <a:ext cx="1304014" cy="818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79F26A" w14:textId="43B3D3D0" w:rsidR="00D0560A" w:rsidRDefault="00D0560A" w:rsidP="00521E4F">
                                  <w:r>
                                    <w:t>Este necesar excluderea aspirației de corp străin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8723212" name="Grupare 111"/>
                            <wpg:cNvGrpSpPr/>
                            <wpg:grpSpPr>
                              <a:xfrm>
                                <a:off x="0" y="0"/>
                                <a:ext cx="8582770" cy="4533900"/>
                                <a:chOff x="0" y="0"/>
                                <a:chExt cx="8582770" cy="4533900"/>
                              </a:xfrm>
                            </wpg:grpSpPr>
                            <wps:wsp>
                              <wps:cNvPr id="1121315153" name="Casetă text 80"/>
                              <wps:cNvSpPr txBox="1"/>
                              <wps:spPr>
                                <a:xfrm>
                                  <a:off x="3506525" y="3514477"/>
                                  <a:ext cx="1391064" cy="8507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FEAC193" w14:textId="6F7D9085" w:rsidR="00D0560A" w:rsidRDefault="00D0560A" w:rsidP="006B2A14">
                                    <w:r>
                                      <w:t>A se suspecta astm bronșic, a se referi medicului pneumolog/alergolog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6607544" name="Casetă text 80"/>
                              <wps:cNvSpPr txBox="1"/>
                              <wps:spPr>
                                <a:xfrm>
                                  <a:off x="5112589" y="3816250"/>
                                  <a:ext cx="1645920" cy="71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F91397F" w14:textId="7CF05085" w:rsidR="00D0560A" w:rsidRDefault="00D0560A" w:rsidP="006B2A14">
                                    <w:r>
                                      <w:t>A se suspecta wheezing viral indus recurent – bronșită obstructivă cu episoade recurente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14329341" name="Grupare 110"/>
                              <wpg:cNvGrpSpPr/>
                              <wpg:grpSpPr>
                                <a:xfrm>
                                  <a:off x="0" y="0"/>
                                  <a:ext cx="8582770" cy="3403159"/>
                                  <a:chOff x="0" y="0"/>
                                  <a:chExt cx="8582770" cy="3403159"/>
                                </a:xfrm>
                              </wpg:grpSpPr>
                              <wps:wsp>
                                <wps:cNvPr id="191849031" name="Casetă text 80"/>
                                <wps:cNvSpPr txBox="1"/>
                                <wps:spPr>
                                  <a:xfrm>
                                    <a:off x="3172570" y="1582310"/>
                                    <a:ext cx="1645920" cy="4532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4304D4F8" w14:textId="4DF20765" w:rsidR="00D0560A" w:rsidRDefault="00D0560A" w:rsidP="006B2A14">
                                      <w:r>
                                        <w:t>Wheezing zilnic (posibil zile cu agravare)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0711598" name="Casetă text 80"/>
                                <wps:cNvSpPr txBox="1"/>
                                <wps:spPr>
                                  <a:xfrm>
                                    <a:off x="3299791" y="2210463"/>
                                    <a:ext cx="1383527" cy="4527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2E04E097" w14:textId="1EC19EBA" w:rsidR="00D0560A" w:rsidRDefault="00D0560A" w:rsidP="006B2A14">
                                      <w:r>
                                        <w:t>Ameliorare cu salbutamol?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9369426" name="Conector drept cu săgeată 92"/>
                                <wps:cNvCnPr/>
                                <wps:spPr>
                                  <a:xfrm flipH="1">
                                    <a:off x="3973995" y="1288112"/>
                                    <a:ext cx="898497" cy="294668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1746760790" name="Grupare 109"/>
                                <wpg:cNvGrpSpPr/>
                                <wpg:grpSpPr>
                                  <a:xfrm>
                                    <a:off x="0" y="0"/>
                                    <a:ext cx="8582770" cy="3403159"/>
                                    <a:chOff x="0" y="0"/>
                                    <a:chExt cx="8582770" cy="3403159"/>
                                  </a:xfrm>
                                </wpg:grpSpPr>
                                <wps:wsp>
                                  <wps:cNvPr id="640311030" name="Casetă text 80"/>
                                  <wps:cNvSpPr txBox="1"/>
                                  <wps:spPr>
                                    <a:xfrm>
                                      <a:off x="4102873" y="834887"/>
                                      <a:ext cx="1645920" cy="453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6AB96603" w14:textId="66689361" w:rsidR="00D0560A" w:rsidRDefault="00D0560A" w:rsidP="001544A2">
                                        <w:r>
                                          <w:t>Debut gradual în copilăria mică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48819289" name="Conector drept cu săgeată 84"/>
                                  <wps:cNvCnPr/>
                                  <wps:spPr>
                                    <a:xfrm>
                                      <a:off x="4854934" y="469127"/>
                                      <a:ext cx="0" cy="36576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14233083" name="Conector drept cu săgeată 85"/>
                                  <wps:cNvCnPr/>
                                  <wps:spPr>
                                    <a:xfrm>
                                      <a:off x="4858247" y="453225"/>
                                      <a:ext cx="3724523" cy="302619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1140081500" name="Grupare 108"/>
                                  <wpg:cNvGrpSpPr/>
                                  <wpg:grpSpPr>
                                    <a:xfrm>
                                      <a:off x="0" y="0"/>
                                      <a:ext cx="5685182" cy="3403159"/>
                                      <a:chOff x="0" y="0"/>
                                      <a:chExt cx="5685182" cy="3403159"/>
                                    </a:xfrm>
                                  </wpg:grpSpPr>
                                  <wps:wsp>
                                    <wps:cNvPr id="1532395820" name="Casetă text 80"/>
                                    <wps:cNvSpPr txBox="1"/>
                                    <wps:spPr>
                                      <a:xfrm>
                                        <a:off x="0" y="2663687"/>
                                        <a:ext cx="1908313" cy="73947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solidFill>
                                          <a:prstClr val="black"/>
                                        </a:solidFill>
                                      </a:ln>
                                    </wps:spPr>
                                    <wps:txbx>
                                      <w:txbxContent>
                                        <w:p w14:paraId="0BE2B53E" w14:textId="690F6B92" w:rsidR="00D0560A" w:rsidRDefault="00D0560A" w:rsidP="004D4DEA">
                                          <w:r>
                                            <w:t>Suspect traheo/bronhomalacie, monitorizarea simptomelor, ameliorarea acestora în timp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26773814" name="Conector drept cu săgeată 81"/>
                                    <wps:cNvCnPr/>
                                    <wps:spPr>
                                      <a:xfrm flipH="1">
                                        <a:off x="2358224" y="2425148"/>
                                        <a:ext cx="45719" cy="937785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35113326" name="Casetă text 80"/>
                                    <wps:cNvSpPr txBox="1"/>
                                    <wps:spPr>
                                      <a:xfrm>
                                        <a:off x="3617843" y="3045350"/>
                                        <a:ext cx="588397" cy="3175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solidFill>
                                          <a:prstClr val="black"/>
                                        </a:solidFill>
                                      </a:ln>
                                    </wps:spPr>
                                    <wps:txbx>
                                      <w:txbxContent>
                                        <w:p w14:paraId="545AA3C2" w14:textId="7C75026B" w:rsidR="00D0560A" w:rsidRDefault="00D0560A" w:rsidP="006B2A14">
                                          <w:r>
                                            <w:t>Da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826954402" name="Grupare 107"/>
                                    <wpg:cNvGrpSpPr/>
                                    <wpg:grpSpPr>
                                      <a:xfrm>
                                        <a:off x="0" y="0"/>
                                        <a:ext cx="5685182" cy="2424706"/>
                                        <a:chOff x="0" y="0"/>
                                        <a:chExt cx="5685182" cy="2424706"/>
                                      </a:xfrm>
                                    </wpg:grpSpPr>
                                    <wps:wsp>
                                      <wps:cNvPr id="326156344" name="Casetă text 80"/>
                                      <wps:cNvSpPr txBox="1"/>
                                      <wps:spPr>
                                        <a:xfrm>
                                          <a:off x="0" y="1773141"/>
                                          <a:ext cx="1327868" cy="65156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solidFill>
                                            <a:prstClr val="black"/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14:paraId="763987EB" w14:textId="0435A66A" w:rsidR="00D0560A" w:rsidRDefault="00D0560A" w:rsidP="004D4DEA">
                                            <w:r>
                                              <w:t>Nu afectează creșterea, starea generală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776340799" name="Grupare 106"/>
                                      <wpg:cNvGrpSpPr/>
                                      <wpg:grpSpPr>
                                        <a:xfrm>
                                          <a:off x="31805" y="0"/>
                                          <a:ext cx="5653377" cy="1335820"/>
                                          <a:chOff x="0" y="0"/>
                                          <a:chExt cx="5653377" cy="1335820"/>
                                        </a:xfrm>
                                      </wpg:grpSpPr>
                                      <wps:wsp>
                                        <wps:cNvPr id="919842106" name="Casetă text 80"/>
                                        <wps:cNvSpPr txBox="1"/>
                                        <wps:spPr>
                                          <a:xfrm>
                                            <a:off x="4007457" y="0"/>
                                            <a:ext cx="1645920" cy="453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7E3357A2" w14:textId="6EB33118" w:rsidR="00D0560A" w:rsidRDefault="00D0560A">
                                              <w:r>
                                                <w:t>Are copilul wheezing?</w:t>
                                              </w:r>
                                            </w:p>
                                            <w:p w14:paraId="2C3879F6" w14:textId="29B22947" w:rsidR="00D0560A" w:rsidRDefault="00D0560A">
                                              <w:r>
                                                <w:t>De cât timp?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077998755" name="Casetă text 80"/>
                                        <wps:cNvSpPr txBox="1"/>
                                        <wps:spPr>
                                          <a:xfrm>
                                            <a:off x="0" y="882595"/>
                                            <a:ext cx="1645920" cy="453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172DB47" w14:textId="6FF23167" w:rsidR="00D0560A" w:rsidRDefault="00D0560A" w:rsidP="001544A2">
                                              <w:r>
                                                <w:t>Cronic sau intermitent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659731245" name="Conector drept cu săgeată 83"/>
                                        <wps:cNvCnPr/>
                                        <wps:spPr>
                                          <a:xfrm flipH="1">
                                            <a:off x="650350" y="461176"/>
                                            <a:ext cx="4166483" cy="39756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257657699" name="Conector drept cu săgeată 86"/>
                                      <wps:cNvCnPr/>
                                      <wps:spPr>
                                        <a:xfrm flipH="1">
                                          <a:off x="586740" y="1343771"/>
                                          <a:ext cx="230588" cy="413302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855538169" name="Conector drept cu săgeată 87"/>
                                      <wps:cNvCnPr/>
                                      <wps:spPr>
                                        <a:xfrm>
                                          <a:off x="818984" y="1335819"/>
                                          <a:ext cx="1560195" cy="46164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171541945" name="Conector drept cu săgeată 88"/>
                                    <wps:cNvCnPr/>
                                    <wps:spPr>
                                      <a:xfrm>
                                        <a:off x="616888" y="2425148"/>
                                        <a:ext cx="0" cy="270345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424021618" name="Conector drept cu săgeată 93"/>
                                  <wps:cNvCnPr/>
                                  <wps:spPr>
                                    <a:xfrm>
                                      <a:off x="4882101" y="1296063"/>
                                      <a:ext cx="970059" cy="286689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826679536" name="Conector drept cu săgeată 96"/>
                                <wps:cNvCnPr/>
                                <wps:spPr>
                                  <a:xfrm>
                                    <a:off x="3972339" y="2663687"/>
                                    <a:ext cx="0" cy="381663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1020056188" name="Conector drept cu săgeată 102"/>
                          <wps:cNvCnPr/>
                          <wps:spPr>
                            <a:xfrm flipH="1">
                              <a:off x="7361251" y="1765190"/>
                              <a:ext cx="1219614" cy="24649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18088477" name="Conector drept cu săgeată 103"/>
                          <wps:cNvCnPr/>
                          <wps:spPr>
                            <a:xfrm>
                              <a:off x="8579457" y="1757239"/>
                              <a:ext cx="521721" cy="23870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A449CF" id="Grupare 114" o:spid="_x0000_s1037" style="position:absolute;left:0;text-align:left;margin-left:-.45pt;margin-top:9.65pt;width:764.6pt;height:396.95pt;z-index:251755520;mso-width-relative:margin" coordsize="97106,50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">
                <v:shape id="_x0000_s1038" type="#_x0000_t202" style="position:absolute;left:397;top:42698;width:14153;height:7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" fillcolor="white [3201]" strokeweight=".5pt">
                  <v:textbox>
                    <w:txbxContent>
                      <w:p w14:paraId="2A28EAB1" w14:textId="08A5B049" w:rsidR="00D0560A" w:rsidRDefault="00D0560A" w:rsidP="004D4DEA">
                        <w:r>
                          <w:t xml:space="preserve">+/- r-fia cutiei toracice, A se referi medicului pneumolog </w:t>
                        </w:r>
                      </w:p>
                    </w:txbxContent>
                  </v:textbox>
                </v:shape>
                <v:shape id="_x0000_s1039" type="#_x0000_t202" style="position:absolute;left:16936;top:42937;width:16459;height:7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" fillcolor="white [3201]" strokeweight=".5pt">
                  <v:textbox>
                    <w:txbxContent>
                      <w:p w14:paraId="4E0F5968" w14:textId="15041163" w:rsidR="00D0560A" w:rsidRDefault="00D0560A" w:rsidP="006B2A14">
                        <w:r>
                          <w:t>A se suspecta bronșită acută prolongată, a se referi medicului pneumolog</w:t>
                        </w:r>
                      </w:p>
                    </w:txbxContent>
                  </v:textbox>
                </v:shape>
                <v:group id="Grupare 113" o:spid="_x0000_s1040" style="position:absolute;width:97106;height:45339" coordsize="97106,45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">
                  <v:shape id="_x0000_s1041" type="#_x0000_t202" style="position:absolute;left:77445;top:7871;width:16459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" fillcolor="white [3201]" strokeweight=".5pt">
                    <v:textbox>
                      <w:txbxContent>
                        <w:p w14:paraId="52BE003E" w14:textId="6BE9CC20" w:rsidR="00D0560A" w:rsidRDefault="00D0560A" w:rsidP="004D4DEA">
                          <w:r>
                            <w:t>Debut acut</w:t>
                          </w:r>
                        </w:p>
                      </w:txbxContent>
                    </v:textbox>
                  </v:shape>
                  <v:shape id="_x0000_s1042" type="#_x0000_t202" style="position:absolute;left:77604;top:14789;width:16459;height:2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" fillcolor="white [3201]" strokeweight=".5pt">
                    <v:textbox>
                      <w:txbxContent>
                        <w:p w14:paraId="0DBBFED3" w14:textId="3BFC4E2A" w:rsidR="00D0560A" w:rsidRDefault="00D0560A" w:rsidP="00521E4F">
                          <w:r>
                            <w:t>Semne catarale</w:t>
                          </w:r>
                        </w:p>
                      </w:txbxContent>
                    </v:textbox>
                  </v:shape>
                  <v:group id="Grupare 112" o:spid="_x0000_s1043" style="position:absolute;width:97106;height:45339" coordsize="97106,45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">
                    <v:shape id="_x0000_s1044" type="#_x0000_t202" style="position:absolute;left:72277;top:20355;width:5880;height:3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" fillcolor="white [3201]" strokeweight=".5pt">
                      <v:textbox>
                        <w:txbxContent>
                          <w:p w14:paraId="0019E765" w14:textId="79A29465" w:rsidR="00D0560A" w:rsidRDefault="00D0560A" w:rsidP="00521E4F">
                            <w:r>
                              <w:t>Da</w:t>
                            </w:r>
                          </w:p>
                        </w:txbxContent>
                      </v:textbox>
                    </v:shape>
                    <v:shape id="_x0000_s1045" type="#_x0000_t202" style="position:absolute;left:89452;top:20037;width:4764;height:3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" fillcolor="white [3201]" strokeweight=".5pt">
                      <v:textbox>
                        <w:txbxContent>
                          <w:p w14:paraId="325853C8" w14:textId="0AA67B17" w:rsidR="00D0560A" w:rsidRDefault="00D0560A" w:rsidP="00521E4F">
                            <w:r>
                              <w:t xml:space="preserve">Nu </w:t>
                            </w:r>
                          </w:p>
                        </w:txbxContent>
                      </v:textbox>
                    </v:shape>
                    <v:shape id="_x0000_s1046" type="#_x0000_t202" style="position:absolute;left:70607;top:25762;width:12166;height:4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" fillcolor="white [3201]" strokeweight=".5pt">
                      <v:textbox>
                        <w:txbxContent>
                          <w:p w14:paraId="6ED7D469" w14:textId="3EA9EC42" w:rsidR="00D0560A" w:rsidRDefault="00D0560A" w:rsidP="00521E4F">
                            <w:r>
                              <w:t>BAO/</w:t>
                            </w:r>
                            <w:proofErr w:type="spellStart"/>
                            <w:r>
                              <w:t>bronșiolită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1047" type="#_x0000_t202" style="position:absolute;left:84065;top:26008;width:13041;height:8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" fillcolor="white [3201]" strokeweight=".5pt">
                      <v:textbox>
                        <w:txbxContent>
                          <w:p w14:paraId="3A79F26A" w14:textId="43B3D3D0" w:rsidR="00D0560A" w:rsidRDefault="00D0560A" w:rsidP="00521E4F">
                            <w:r>
                              <w:t>Este necesar excluderea aspirației de corp străin</w:t>
                            </w:r>
                          </w:p>
                        </w:txbxContent>
                      </v:textbox>
                    </v:shape>
                    <v:group id="Grupare 111" o:spid="_x0000_s1048" style="position:absolute;width:85827;height:45339" coordsize="85827,45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">
                      <v:shape id="_x0000_s1049" type="#_x0000_t202" style="position:absolute;left:35065;top:35144;width:13910;height:8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" fillcolor="white [3201]" strokeweight=".5pt">
                        <v:textbox>
                          <w:txbxContent>
                            <w:p w14:paraId="2FEAC193" w14:textId="6F7D9085" w:rsidR="00D0560A" w:rsidRDefault="00D0560A" w:rsidP="006B2A14">
                              <w:r>
                                <w:t>A se suspecta astm bronșic, a se referi medicului pneumolog/alergolog</w:t>
                              </w:r>
                            </w:p>
                          </w:txbxContent>
                        </v:textbox>
                      </v:shape>
                      <v:shape id="_x0000_s1050" type="#_x0000_t202" style="position:absolute;left:51125;top:38162;width:16460;height:7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" fillcolor="white [3201]" strokeweight=".5pt">
                        <v:textbox>
                          <w:txbxContent>
                            <w:p w14:paraId="2F91397F" w14:textId="7CF05085" w:rsidR="00D0560A" w:rsidRDefault="00D0560A" w:rsidP="006B2A14">
                              <w:r>
                                <w:t>A se suspecta wheezing viral indus recurent – bronșită obstructivă cu episoade recurente</w:t>
                              </w:r>
                            </w:p>
                          </w:txbxContent>
                        </v:textbox>
                      </v:shape>
                      <v:group id="Grupare 110" o:spid="_x0000_s1051" style="position:absolute;width:85827;height:34031" coordsize="85827,34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">
                        <v:shape id="_x0000_s1052" type="#_x0000_t202" style="position:absolute;left:31725;top:15823;width:16459;height:4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" fillcolor="white [3201]" strokeweight=".5pt">
                          <v:textbox>
                            <w:txbxContent>
                              <w:p w14:paraId="4304D4F8" w14:textId="4DF20765" w:rsidR="00D0560A" w:rsidRDefault="00D0560A" w:rsidP="006B2A14">
                                <w:r>
                                  <w:t>Wheezing zilnic (posibil zile cu agravare)</w:t>
                                </w:r>
                              </w:p>
                            </w:txbxContent>
                          </v:textbox>
                        </v:shape>
                        <v:shape id="_x0000_s1053" type="#_x0000_t202" style="position:absolute;left:32997;top:22104;width:13836;height:4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" fillcolor="white [3201]" strokeweight=".5pt">
                          <v:textbox>
                            <w:txbxContent>
                              <w:p w14:paraId="2E04E097" w14:textId="1EC19EBA" w:rsidR="00D0560A" w:rsidRDefault="00D0560A" w:rsidP="006B2A14">
                                <w:r>
                                  <w:t xml:space="preserve">Ameliorare cu </w:t>
                                </w:r>
                                <w:proofErr w:type="spellStart"/>
                                <w:r>
                                  <w:t>salbutamol</w:t>
                                </w:r>
                                <w:proofErr w:type="spellEnd"/>
                                <w:r>
                                  <w:t>?</w:t>
                                </w:r>
                              </w:p>
                            </w:txbxContent>
                          </v:textbox>
                        </v:shap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drept cu săgeată 92" o:spid="_x0000_s1054" type="#_x0000_t32" style="position:absolute;left:39739;top:12881;width:8985;height:294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" strokecolor="#5b9bd5 [3204]" strokeweight=".5pt">
                          <v:stroke endarrow="block" joinstyle="miter"/>
                        </v:shape>
                        <v:group id="Grupare 109" o:spid="_x0000_s1055" style="position:absolute;width:85827;height:34031" coordsize="85827,34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">
                          <v:shape id="_x0000_s1056" type="#_x0000_t202" style="position:absolute;left:41028;top:8348;width:16459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" fillcolor="white [3201]" strokeweight=".5pt">
                            <v:textbox>
                              <w:txbxContent>
                                <w:p w14:paraId="6AB96603" w14:textId="66689361" w:rsidR="00D0560A" w:rsidRDefault="00D0560A" w:rsidP="001544A2">
                                  <w:r>
                                    <w:t>Debut gradual în copilăria mică</w:t>
                                  </w:r>
                                </w:p>
                              </w:txbxContent>
                            </v:textbox>
                          </v:shape>
                          <v:shape id="Conector drept cu săgeată 84" o:spid="_x0000_s1057" type="#_x0000_t32" style="position:absolute;left:48549;top:4691;width:0;height:3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" strokecolor="#5b9bd5 [3204]" strokeweight=".5pt">
                            <v:stroke endarrow="block" joinstyle="miter"/>
                          </v:shape>
                          <v:shape id="Conector drept cu săgeată 85" o:spid="_x0000_s1058" type="#_x0000_t32" style="position:absolute;left:48582;top:4532;width:37245;height:30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" strokecolor="#5b9bd5 [3204]" strokeweight=".5pt">
                            <v:stroke endarrow="block" joinstyle="miter"/>
                          </v:shape>
                          <v:group id="Grupare 108" o:spid="_x0000_s1059" style="position:absolute;width:56851;height:34031" coordsize="56851,34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">
                            <v:shape id="_x0000_s1060" type="#_x0000_t202" style="position:absolute;top:26636;width:19083;height:7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" fillcolor="white [3201]" strokeweight=".5pt">
                              <v:textbox>
                                <w:txbxContent>
                                  <w:p w14:paraId="0BE2B53E" w14:textId="690F6B92" w:rsidR="00D0560A" w:rsidRDefault="00D0560A" w:rsidP="004D4DEA">
                                    <w:r>
                                      <w:t xml:space="preserve">Suspect </w:t>
                                    </w:r>
                                    <w:proofErr w:type="spellStart"/>
                                    <w:r>
                                      <w:t>traheo</w:t>
                                    </w:r>
                                    <w:proofErr w:type="spellEnd"/>
                                    <w:r>
                                      <w:t>/</w:t>
                                    </w:r>
                                    <w:proofErr w:type="spellStart"/>
                                    <w:r>
                                      <w:t>bronhomalacie</w:t>
                                    </w:r>
                                    <w:proofErr w:type="spellEnd"/>
                                    <w:r>
                                      <w:t>, monitorizarea simptomelor, ameliorarea acestora în timp</w:t>
                                    </w:r>
                                  </w:p>
                                </w:txbxContent>
                              </v:textbox>
                            </v:shape>
                            <v:shape id="Conector drept cu săgeată 81" o:spid="_x0000_s1061" type="#_x0000_t32" style="position:absolute;left:23582;top:24251;width:457;height:93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" strokecolor="#5b9bd5 [3204]" strokeweight=".5pt">
                              <v:stroke endarrow="block" joinstyle="miter"/>
                            </v:shape>
                            <v:shape id="_x0000_s1062" type="#_x0000_t202" style="position:absolute;left:36178;top:30453;width:5884;height:3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" fillcolor="white [3201]" strokeweight=".5pt">
                              <v:textbox>
                                <w:txbxContent>
                                  <w:p w14:paraId="545AA3C2" w14:textId="7C75026B" w:rsidR="00D0560A" w:rsidRDefault="00D0560A" w:rsidP="006B2A14">
                                    <w:r>
                                      <w:t>Da</w:t>
                                    </w:r>
                                  </w:p>
                                </w:txbxContent>
                              </v:textbox>
                            </v:shape>
                            <v:group id="Grupare 107" o:spid="_x0000_s1063" style="position:absolute;width:56851;height:24247" coordsize="56851,24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">
                              <v:shape id="_x0000_s1064" type="#_x0000_t202" style="position:absolute;top:17731;width:13278;height:6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" fillcolor="white [3201]" strokeweight=".5pt">
                                <v:textbox>
                                  <w:txbxContent>
                                    <w:p w14:paraId="763987EB" w14:textId="0435A66A" w:rsidR="00D0560A" w:rsidRDefault="00D0560A" w:rsidP="004D4DEA">
                                      <w:r>
                                        <w:t>Nu afectează creșterea, starea generală</w:t>
                                      </w:r>
                                    </w:p>
                                  </w:txbxContent>
                                </v:textbox>
                              </v:shape>
                              <v:group id="Grupare 106" o:spid="_x0000_s1065" style="position:absolute;left:318;width:56533;height:13358" coordsize="56533,13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">
                                <v:shape id="_x0000_s1066" type="#_x0000_t202" style="position:absolute;left:40074;width:16459;height:4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" fillcolor="white [3201]" strokeweight=".5pt">
                                  <v:textbox>
                                    <w:txbxContent>
                                      <w:p w14:paraId="7E3357A2" w14:textId="6EB33118" w:rsidR="00D0560A" w:rsidRDefault="00D0560A">
                                        <w:r>
                                          <w:t>Are copilul wheezing?</w:t>
                                        </w:r>
                                      </w:p>
                                      <w:p w14:paraId="2C3879F6" w14:textId="29B22947" w:rsidR="00D0560A" w:rsidRDefault="00D0560A">
                                        <w:r>
                                          <w:t>De cât timp?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_x0000_s1067" type="#_x0000_t202" style="position:absolute;top:8825;width:16459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" fillcolor="white [3201]" strokeweight=".5pt">
                                  <v:textbox>
                                    <w:txbxContent>
                                      <w:p w14:paraId="4172DB47" w14:textId="6FF23167" w:rsidR="00D0560A" w:rsidRDefault="00D0560A" w:rsidP="001544A2">
                                        <w:r>
                                          <w:t>Cronic sau intermitent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Conector drept cu săgeată 83" o:spid="_x0000_s1068" type="#_x0000_t32" style="position:absolute;left:6503;top:4611;width:41665;height:39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" strokecolor="#5b9bd5 [3204]" strokeweight=".5pt">
                                  <v:stroke endarrow="block" joinstyle="miter"/>
                                </v:shape>
                              </v:group>
                              <v:shape id="Conector drept cu săgeată 86" o:spid="_x0000_s1069" type="#_x0000_t32" style="position:absolute;left:5867;top:13437;width:2306;height:41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" strokecolor="#5b9bd5 [3204]" strokeweight=".5pt">
                                <v:stroke endarrow="block" joinstyle="miter"/>
                              </v:shape>
                              <v:shape id="Conector drept cu săgeată 87" o:spid="_x0000_s1070" type="#_x0000_t32" style="position:absolute;left:8189;top:13358;width:15602;height:46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" strokecolor="#5b9bd5 [3204]" strokeweight=".5pt">
                                <v:stroke endarrow="block" joinstyle="miter"/>
                              </v:shape>
                            </v:group>
                            <v:shape id="Conector drept cu săgeată 88" o:spid="_x0000_s1071" type="#_x0000_t32" style="position:absolute;left:6168;top:24251;width:0;height:27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" strokecolor="#5b9bd5 [3204]" strokeweight=".5pt">
                              <v:stroke endarrow="block" joinstyle="miter"/>
                            </v:shape>
                          </v:group>
                          <v:shape id="Conector drept cu săgeată 93" o:spid="_x0000_s1072" type="#_x0000_t32" style="position:absolute;left:48821;top:12960;width:9700;height:28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" strokecolor="#5b9bd5 [3204]" strokeweight=".5pt">
                            <v:stroke endarrow="block" joinstyle="miter"/>
                          </v:shape>
                        </v:group>
                        <v:shape id="Conector drept cu săgeată 96" o:spid="_x0000_s1073" type="#_x0000_t32" style="position:absolute;left:39723;top:26636;width:0;height:38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" strokecolor="#5b9bd5 [3204]" strokeweight=".5pt">
                          <v:stroke endarrow="block" joinstyle="miter"/>
                        </v:shape>
                      </v:group>
                    </v:group>
                  </v:group>
                  <v:shape id="Conector drept cu săgeată 102" o:spid="_x0000_s1074" type="#_x0000_t32" style="position:absolute;left:73612;top:17651;width:12196;height:246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" strokecolor="#5b9bd5 [3204]" strokeweight=".5pt">
                    <v:stroke endarrow="block" joinstyle="miter"/>
                  </v:shape>
                  <v:shape id="Conector drept cu săgeată 103" o:spid="_x0000_s1075" type="#_x0000_t32" style="position:absolute;left:85794;top:17572;width:5217;height:23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" strokecolor="#5b9bd5 [3204]" strokeweight=".5pt">
                    <v:stroke endarrow="block" joinstyle="miter"/>
                  </v:shape>
                </v:group>
              </v:group>
            </w:pict>
          </mc:Fallback>
        </mc:AlternateContent>
      </w:r>
    </w:p>
    <w:p w14:paraId="77BE5018" w14:textId="026EA84C" w:rsidR="001544A2" w:rsidRPr="009642AA" w:rsidRDefault="00B000F6" w:rsidP="00693C8D">
      <w:pPr>
        <w:jc w:val="center"/>
        <w:rPr>
          <w:sz w:val="24"/>
          <w:szCs w:val="24"/>
        </w:rPr>
        <w:sectPr w:rsidR="001544A2" w:rsidRPr="009642AA" w:rsidSect="00693C8D">
          <w:pgSz w:w="16840" w:h="11910" w:orient="landscape"/>
          <w:pgMar w:top="851" w:right="851" w:bottom="851" w:left="1134" w:header="0" w:footer="0" w:gutter="0"/>
          <w:cols w:space="708"/>
          <w:docGrid w:linePitch="299"/>
        </w:sectPr>
      </w:pPr>
      <w:r w:rsidRPr="009642AA">
        <w:rPr>
          <w:noProof/>
          <w:sz w:val="24"/>
          <w:szCs w:val="24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8731116" wp14:editId="60EBC6A2">
                <wp:simplePos x="0" y="0"/>
                <wp:positionH relativeFrom="column">
                  <wp:posOffset>9316057</wp:posOffset>
                </wp:positionH>
                <wp:positionV relativeFrom="paragraph">
                  <wp:posOffset>2258198</wp:posOffset>
                </wp:positionV>
                <wp:extent cx="0" cy="294392"/>
                <wp:effectExtent l="76200" t="0" r="57150" b="48895"/>
                <wp:wrapNone/>
                <wp:docPr id="997657544" name="Conector drept cu săgeată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3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83B3B5" id="Conector drept cu săgeată 105" o:spid="_x0000_s1026" type="#_x0000_t32" style="position:absolute;margin-left:733.55pt;margin-top:177.8pt;width:0;height:23.2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" strokecolor="#5b9bd5 [3204]" strokeweight=".5pt">
                <v:stroke endarrow="block" joinstyle="miter"/>
              </v:shape>
            </w:pict>
          </mc:Fallback>
        </mc:AlternateContent>
      </w:r>
      <w:r w:rsidRPr="009642AA">
        <w:rPr>
          <w:noProof/>
          <w:sz w:val="24"/>
          <w:szCs w:val="24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013CC0F" wp14:editId="503029AA">
                <wp:simplePos x="0" y="0"/>
                <wp:positionH relativeFrom="column">
                  <wp:posOffset>7495209</wp:posOffset>
                </wp:positionH>
                <wp:positionV relativeFrom="paragraph">
                  <wp:posOffset>2274128</wp:posOffset>
                </wp:positionV>
                <wp:extent cx="7951" cy="262559"/>
                <wp:effectExtent l="38100" t="0" r="68580" b="61595"/>
                <wp:wrapNone/>
                <wp:docPr id="1647880111" name="Conector drept cu săgeată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2625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94E614" id="Conector drept cu săgeată 104" o:spid="_x0000_s1026" type="#_x0000_t32" style="position:absolute;margin-left:590.15pt;margin-top:179.05pt;width:.65pt;height:20.6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" strokecolor="#5b9bd5 [3204]" strokeweight=".5pt">
                <v:stroke endarrow="block" joinstyle="miter"/>
              </v:shape>
            </w:pict>
          </mc:Fallback>
        </mc:AlternateContent>
      </w:r>
      <w:r w:rsidRPr="009642AA">
        <w:rPr>
          <w:noProof/>
          <w:sz w:val="24"/>
          <w:szCs w:val="24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47335FB" wp14:editId="62BB3F6A">
                <wp:simplePos x="0" y="0"/>
                <wp:positionH relativeFrom="column">
                  <wp:posOffset>8608391</wp:posOffset>
                </wp:positionH>
                <wp:positionV relativeFrom="paragraph">
                  <wp:posOffset>1200398</wp:posOffset>
                </wp:positionV>
                <wp:extent cx="7952" cy="239009"/>
                <wp:effectExtent l="38100" t="0" r="68580" b="46990"/>
                <wp:wrapNone/>
                <wp:docPr id="604130374" name="Conector drept cu săgeată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2390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9909A1" id="Conector drept cu săgeată 101" o:spid="_x0000_s1026" type="#_x0000_t32" style="position:absolute;margin-left:677.85pt;margin-top:94.5pt;width:.65pt;height:18.8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" strokecolor="#5b9bd5 [3204]" strokeweight=".5pt">
                <v:stroke endarrow="block" joinstyle="miter"/>
              </v:shape>
            </w:pict>
          </mc:Fallback>
        </mc:AlternateContent>
      </w:r>
      <w:r w:rsidR="006D415F" w:rsidRPr="009642AA">
        <w:rPr>
          <w:noProof/>
          <w:sz w:val="24"/>
          <w:szCs w:val="24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5819B43" wp14:editId="447CAB7C">
                <wp:simplePos x="0" y="0"/>
                <wp:positionH relativeFrom="column">
                  <wp:posOffset>5893683</wp:posOffset>
                </wp:positionH>
                <wp:positionV relativeFrom="paragraph">
                  <wp:posOffset>3443136</wp:posOffset>
                </wp:positionV>
                <wp:extent cx="0" cy="326003"/>
                <wp:effectExtent l="76200" t="0" r="76200" b="55245"/>
                <wp:wrapNone/>
                <wp:docPr id="598161431" name="Conector drept cu săgeată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0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FA66C4" id="Conector drept cu săgeată 100" o:spid="_x0000_s1026" type="#_x0000_t32" style="position:absolute;margin-left:464.05pt;margin-top:271.1pt;width:0;height:25.6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" strokecolor="#5b9bd5 [3204]" strokeweight=".5pt">
                <v:stroke endarrow="block" joinstyle="miter"/>
              </v:shape>
            </w:pict>
          </mc:Fallback>
        </mc:AlternateContent>
      </w:r>
      <w:r w:rsidR="006D415F" w:rsidRPr="009642AA">
        <w:rPr>
          <w:noProof/>
          <w:sz w:val="24"/>
          <w:szCs w:val="24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8DE4C81" wp14:editId="7DCB960D">
                <wp:simplePos x="0" y="0"/>
                <wp:positionH relativeFrom="column">
                  <wp:posOffset>3988682</wp:posOffset>
                </wp:positionH>
                <wp:positionV relativeFrom="paragraph">
                  <wp:posOffset>2632103</wp:posOffset>
                </wp:positionV>
                <wp:extent cx="1590261" cy="620201"/>
                <wp:effectExtent l="0" t="0" r="67310" b="66040"/>
                <wp:wrapNone/>
                <wp:docPr id="1208406170" name="Conector drept cu săgeată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261" cy="6202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BD001" id="Conector drept cu săgeată 99" o:spid="_x0000_s1026" type="#_x0000_t32" style="position:absolute;margin-left:314.05pt;margin-top:207.25pt;width:125.2pt;height:48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" strokecolor="#5b9bd5 [3204]" strokeweight=".5pt">
                <v:stroke endarrow="block" joinstyle="miter"/>
              </v:shape>
            </w:pict>
          </mc:Fallback>
        </mc:AlternateContent>
      </w:r>
      <w:r w:rsidR="006D415F" w:rsidRPr="009642AA">
        <w:rPr>
          <w:noProof/>
          <w:sz w:val="24"/>
          <w:szCs w:val="24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6B8519" wp14:editId="0648610B">
                <wp:simplePos x="0" y="0"/>
                <wp:positionH relativeFrom="column">
                  <wp:posOffset>5562600</wp:posOffset>
                </wp:positionH>
                <wp:positionV relativeFrom="paragraph">
                  <wp:posOffset>3061003</wp:posOffset>
                </wp:positionV>
                <wp:extent cx="636104" cy="373712"/>
                <wp:effectExtent l="0" t="0" r="12065" b="26670"/>
                <wp:wrapNone/>
                <wp:docPr id="2144384306" name="Casetă tex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04" cy="373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38B4A" w14:textId="45BAEFE0" w:rsidR="00D0560A" w:rsidRDefault="00D0560A" w:rsidP="006B2A14">
                            <w:r>
                              <w:t xml:space="preserve">Nu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B8519" id="Casetă text 80" o:spid="_x0000_s1076" type="#_x0000_t202" style="position:absolute;left:0;text-align:left;margin-left:438pt;margin-top:241pt;width:50.1pt;height:29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" fillcolor="white [3201]" strokeweight=".5pt">
                <v:textbox>
                  <w:txbxContent>
                    <w:p w14:paraId="67738B4A" w14:textId="45BAEFE0" w:rsidR="00D0560A" w:rsidRDefault="00D0560A" w:rsidP="006B2A14">
                      <w:r>
                        <w:t xml:space="preserve">Nu </w:t>
                      </w:r>
                    </w:p>
                  </w:txbxContent>
                </v:textbox>
              </v:shape>
            </w:pict>
          </mc:Fallback>
        </mc:AlternateContent>
      </w:r>
      <w:r w:rsidR="006D415F" w:rsidRPr="009642AA">
        <w:rPr>
          <w:noProof/>
          <w:sz w:val="24"/>
          <w:szCs w:val="24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B79AF59" wp14:editId="21BFA144">
                <wp:simplePos x="0" y="0"/>
                <wp:positionH relativeFrom="column">
                  <wp:posOffset>4679950</wp:posOffset>
                </wp:positionH>
                <wp:positionV relativeFrom="paragraph">
                  <wp:posOffset>2433320</wp:posOffset>
                </wp:positionV>
                <wp:extent cx="318549" cy="7951"/>
                <wp:effectExtent l="19050" t="57150" r="0" b="87630"/>
                <wp:wrapNone/>
                <wp:docPr id="2047164248" name="Conector drept cu săgeată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549" cy="7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C1788" id="Conector drept cu săgeată 98" o:spid="_x0000_s1026" type="#_x0000_t32" style="position:absolute;margin-left:368.5pt;margin-top:191.6pt;width:25.1pt;height:.65pt;flip:x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" strokecolor="#5b9bd5 [3204]" strokeweight=".5pt">
                <v:stroke endarrow="block" joinstyle="miter"/>
              </v:shape>
            </w:pict>
          </mc:Fallback>
        </mc:AlternateContent>
      </w:r>
      <w:r w:rsidR="00B27D7A" w:rsidRPr="009642AA">
        <w:rPr>
          <w:noProof/>
          <w:sz w:val="24"/>
          <w:szCs w:val="24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B46F37B" wp14:editId="4F9A5F01">
                <wp:simplePos x="0" y="0"/>
                <wp:positionH relativeFrom="column">
                  <wp:posOffset>3988683</wp:posOffset>
                </wp:positionH>
                <wp:positionV relativeFrom="paragraph">
                  <wp:posOffset>3331817</wp:posOffset>
                </wp:positionV>
                <wp:extent cx="0" cy="166978"/>
                <wp:effectExtent l="76200" t="0" r="57150" b="62230"/>
                <wp:wrapNone/>
                <wp:docPr id="241879614" name="Conector drept cu săgeată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9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3A226" id="Conector drept cu săgeată 97" o:spid="_x0000_s1026" type="#_x0000_t32" style="position:absolute;margin-left:314.05pt;margin-top:262.35pt;width:0;height:13.1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" strokecolor="#5b9bd5 [3204]" strokeweight=".5pt">
                <v:stroke endarrow="block" joinstyle="miter"/>
              </v:shape>
            </w:pict>
          </mc:Fallback>
        </mc:AlternateContent>
      </w:r>
      <w:r w:rsidR="00B27D7A" w:rsidRPr="009642AA">
        <w:rPr>
          <w:noProof/>
          <w:sz w:val="24"/>
          <w:szCs w:val="24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2DD75FC" wp14:editId="703B9721">
                <wp:simplePos x="0" y="0"/>
                <wp:positionH relativeFrom="column">
                  <wp:posOffset>3917122</wp:posOffset>
                </wp:positionH>
                <wp:positionV relativeFrom="paragraph">
                  <wp:posOffset>1995529</wp:posOffset>
                </wp:positionV>
                <wp:extent cx="7951" cy="183349"/>
                <wp:effectExtent l="76200" t="0" r="68580" b="64770"/>
                <wp:wrapNone/>
                <wp:docPr id="460723932" name="Conector drept cu săgeată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1833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F0F582" id="Conector drept cu săgeată 95" o:spid="_x0000_s1026" type="#_x0000_t32" style="position:absolute;margin-left:308.45pt;margin-top:157.15pt;width:.65pt;height:14.4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" strokecolor="#5b9bd5 [3204]" strokeweight=".5pt">
                <v:stroke endarrow="block" joinstyle="miter"/>
              </v:shape>
            </w:pict>
          </mc:Fallback>
        </mc:AlternateContent>
      </w:r>
      <w:r w:rsidR="00B27D7A" w:rsidRPr="009642AA">
        <w:rPr>
          <w:noProof/>
          <w:sz w:val="24"/>
          <w:szCs w:val="24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E80D545" wp14:editId="3921D12A">
                <wp:simplePos x="0" y="0"/>
                <wp:positionH relativeFrom="column">
                  <wp:posOffset>5896997</wp:posOffset>
                </wp:positionH>
                <wp:positionV relativeFrom="paragraph">
                  <wp:posOffset>1852682</wp:posOffset>
                </wp:positionV>
                <wp:extent cx="0" cy="222829"/>
                <wp:effectExtent l="76200" t="0" r="57150" b="63500"/>
                <wp:wrapNone/>
                <wp:docPr id="515311535" name="Conector drept cu săgeată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C9407B" id="Conector drept cu săgeată 94" o:spid="_x0000_s1026" type="#_x0000_t32" style="position:absolute;margin-left:464.35pt;margin-top:145.9pt;width:0;height:17.5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" strokecolor="#5b9bd5 [3204]" strokeweight=".5pt">
                <v:stroke endarrow="block" joinstyle="miter"/>
              </v:shape>
            </w:pict>
          </mc:Fallback>
        </mc:AlternateContent>
      </w:r>
      <w:r w:rsidR="00B27D7A" w:rsidRPr="009642AA">
        <w:rPr>
          <w:noProof/>
          <w:sz w:val="24"/>
          <w:szCs w:val="24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7622771" wp14:editId="6161FB9E">
                <wp:simplePos x="0" y="0"/>
                <wp:positionH relativeFrom="column">
                  <wp:posOffset>2454082</wp:posOffset>
                </wp:positionH>
                <wp:positionV relativeFrom="paragraph">
                  <wp:posOffset>3800944</wp:posOffset>
                </wp:positionV>
                <wp:extent cx="7951" cy="453225"/>
                <wp:effectExtent l="38100" t="0" r="68580" b="61595"/>
                <wp:wrapNone/>
                <wp:docPr id="1735070528" name="Conector drept cu săgeată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453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496A1E" id="Conector drept cu săgeată 91" o:spid="_x0000_s1026" type="#_x0000_t32" style="position:absolute;margin-left:193.25pt;margin-top:299.3pt;width:.65pt;height:35.7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" strokecolor="#5b9bd5 [3204]" strokeweight=".5pt">
                <v:stroke endarrow="block" joinstyle="miter"/>
              </v:shape>
            </w:pict>
          </mc:Fallback>
        </mc:AlternateContent>
      </w:r>
      <w:r w:rsidR="004E6382" w:rsidRPr="009642AA">
        <w:rPr>
          <w:noProof/>
          <w:sz w:val="24"/>
          <w:szCs w:val="24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907B4D0" wp14:editId="06FEC18E">
                <wp:simplePos x="0" y="0"/>
                <wp:positionH relativeFrom="column">
                  <wp:posOffset>776357</wp:posOffset>
                </wp:positionH>
                <wp:positionV relativeFrom="paragraph">
                  <wp:posOffset>4015464</wp:posOffset>
                </wp:positionV>
                <wp:extent cx="0" cy="238705"/>
                <wp:effectExtent l="76200" t="0" r="57150" b="47625"/>
                <wp:wrapNone/>
                <wp:docPr id="865539983" name="Conector drept cu săgeată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46D1D" id="Conector drept cu săgeată 90" o:spid="_x0000_s1026" type="#_x0000_t32" style="position:absolute;margin-left:61.15pt;margin-top:316.2pt;width:0;height:18.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" strokecolor="#5b9bd5 [3204]" strokeweight=".5pt">
                <v:stroke endarrow="block" joinstyle="miter"/>
              </v:shape>
            </w:pict>
          </mc:Fallback>
        </mc:AlternateContent>
      </w:r>
      <w:r w:rsidR="004E6382" w:rsidRPr="009642AA">
        <w:rPr>
          <w:noProof/>
          <w:sz w:val="24"/>
          <w:szCs w:val="24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3641F3" wp14:editId="7654204D">
                <wp:simplePos x="0" y="0"/>
                <wp:positionH relativeFrom="column">
                  <wp:posOffset>20983</wp:posOffset>
                </wp:positionH>
                <wp:positionV relativeFrom="paragraph">
                  <wp:posOffset>3554454</wp:posOffset>
                </wp:positionV>
                <wp:extent cx="1645920" cy="461176"/>
                <wp:effectExtent l="0" t="0" r="11430" b="15240"/>
                <wp:wrapNone/>
                <wp:docPr id="1186700075" name="Casetă tex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461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0F85B" w14:textId="64C246D9" w:rsidR="00D0560A" w:rsidRDefault="00D0560A" w:rsidP="004D4DEA">
                            <w:r>
                              <w:t>Dacă se deteriorează/nu se ameliorează în timp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641F3" id="_x0000_s1077" type="#_x0000_t202" style="position:absolute;left:0;text-align:left;margin-left:1.65pt;margin-top:279.9pt;width:129.6pt;height:36.3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" fillcolor="white [3201]" strokeweight=".5pt">
                <v:textbox>
                  <w:txbxContent>
                    <w:p w14:paraId="3830F85B" w14:textId="64C246D9" w:rsidR="00D0560A" w:rsidRDefault="00D0560A" w:rsidP="004D4DEA">
                      <w:r>
                        <w:t>Dacă se deteriorează/nu se ameliorează în timp</w:t>
                      </w:r>
                    </w:p>
                  </w:txbxContent>
                </v:textbox>
              </v:shape>
            </w:pict>
          </mc:Fallback>
        </mc:AlternateContent>
      </w:r>
      <w:r w:rsidR="004E6382" w:rsidRPr="009642AA">
        <w:rPr>
          <w:noProof/>
          <w:sz w:val="24"/>
          <w:szCs w:val="24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57620BE" wp14:editId="14682143">
                <wp:simplePos x="0" y="0"/>
                <wp:positionH relativeFrom="column">
                  <wp:posOffset>855870</wp:posOffset>
                </wp:positionH>
                <wp:positionV relativeFrom="paragraph">
                  <wp:posOffset>3371574</wp:posOffset>
                </wp:positionV>
                <wp:extent cx="0" cy="198783"/>
                <wp:effectExtent l="76200" t="0" r="57150" b="48895"/>
                <wp:wrapNone/>
                <wp:docPr id="1358135966" name="Conector drept cu săgeată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7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E19255" id="Conector drept cu săgeată 89" o:spid="_x0000_s1026" type="#_x0000_t32" style="position:absolute;margin-left:67.4pt;margin-top:265.5pt;width:0;height:15.6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" strokecolor="#5b9bd5 [3204]" strokeweight=".5pt">
                <v:stroke endarrow="block" joinstyle="miter"/>
              </v:shape>
            </w:pict>
          </mc:Fallback>
        </mc:AlternateContent>
      </w:r>
      <w:r w:rsidR="006B2A14" w:rsidRPr="009642AA">
        <w:rPr>
          <w:noProof/>
          <w:sz w:val="24"/>
          <w:szCs w:val="24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3D9E1D6" wp14:editId="79D0C168">
                <wp:simplePos x="0" y="0"/>
                <wp:positionH relativeFrom="column">
                  <wp:posOffset>5006450</wp:posOffset>
                </wp:positionH>
                <wp:positionV relativeFrom="paragraph">
                  <wp:posOffset>2075511</wp:posOffset>
                </wp:positionV>
                <wp:extent cx="1645920" cy="795131"/>
                <wp:effectExtent l="0" t="0" r="11430" b="24130"/>
                <wp:wrapNone/>
                <wp:docPr id="782832985" name="Casetă tex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795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2FB6A8" w14:textId="01870825" w:rsidR="00D0560A" w:rsidRDefault="00D0560A" w:rsidP="006B2A14">
                            <w:r>
                              <w:t>În perioadele dintre sunt simptome (tuse nocturnă sau dimineața sau la efort fizic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9E1D6" id="_x0000_s1078" type="#_x0000_t202" style="position:absolute;left:0;text-align:left;margin-left:394.2pt;margin-top:163.45pt;width:129.6pt;height:62.6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" fillcolor="white [3201]" strokeweight=".5pt">
                <v:textbox>
                  <w:txbxContent>
                    <w:p w14:paraId="3F2FB6A8" w14:textId="01870825" w:rsidR="00D0560A" w:rsidRDefault="00D0560A" w:rsidP="006B2A14">
                      <w:r>
                        <w:t>În perioadele dintre sunt simptome (tuse nocturnă sau dimineața sau la efort fizic</w:t>
                      </w:r>
                    </w:p>
                  </w:txbxContent>
                </v:textbox>
              </v:shape>
            </w:pict>
          </mc:Fallback>
        </mc:AlternateContent>
      </w:r>
      <w:r w:rsidR="006B2A14" w:rsidRPr="009642AA">
        <w:rPr>
          <w:noProof/>
          <w:sz w:val="24"/>
          <w:szCs w:val="24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F7F107" wp14:editId="5898AA37">
                <wp:simplePos x="0" y="0"/>
                <wp:positionH relativeFrom="column">
                  <wp:posOffset>4966694</wp:posOffset>
                </wp:positionH>
                <wp:positionV relativeFrom="paragraph">
                  <wp:posOffset>1558678</wp:posOffset>
                </wp:positionV>
                <wp:extent cx="1645920" cy="294198"/>
                <wp:effectExtent l="0" t="0" r="11430" b="10795"/>
                <wp:wrapNone/>
                <wp:docPr id="740739235" name="Casetă tex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FF4E3" w14:textId="10F128B7" w:rsidR="00D0560A" w:rsidRDefault="00D0560A" w:rsidP="006B2A14">
                            <w:r>
                              <w:t>Episoade intermitente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7F107" id="_x0000_s1079" type="#_x0000_t202" style="position:absolute;left:0;text-align:left;margin-left:391.1pt;margin-top:122.75pt;width:129.6pt;height:23.1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" fillcolor="white [3201]" strokeweight=".5pt">
                <v:textbox>
                  <w:txbxContent>
                    <w:p w14:paraId="3C6FF4E3" w14:textId="10F128B7" w:rsidR="00D0560A" w:rsidRDefault="00D0560A" w:rsidP="006B2A14">
                      <w:r>
                        <w:t>Episoade intermitente</w:t>
                      </w:r>
                    </w:p>
                  </w:txbxContent>
                </v:textbox>
              </v:shape>
            </w:pict>
          </mc:Fallback>
        </mc:AlternateContent>
      </w:r>
      <w:r w:rsidR="004D4DEA" w:rsidRPr="009642AA">
        <w:rPr>
          <w:noProof/>
          <w:sz w:val="24"/>
          <w:szCs w:val="24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F926BE" wp14:editId="73C6EE7F">
                <wp:simplePos x="0" y="0"/>
                <wp:positionH relativeFrom="column">
                  <wp:posOffset>1976838</wp:posOffset>
                </wp:positionH>
                <wp:positionV relativeFrom="paragraph">
                  <wp:posOffset>3339244</wp:posOffset>
                </wp:positionV>
                <wp:extent cx="1144987" cy="453225"/>
                <wp:effectExtent l="0" t="0" r="17145" b="23495"/>
                <wp:wrapNone/>
                <wp:docPr id="1601668731" name="Casetă tex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87" cy="45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E87199" w14:textId="617768B7" w:rsidR="00D0560A" w:rsidRDefault="00D0560A" w:rsidP="004D4DEA">
                            <w:r>
                              <w:t>Tuse umedă continuă &gt;1 lună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926BE" id="_x0000_s1080" type="#_x0000_t202" style="position:absolute;left:0;text-align:left;margin-left:155.65pt;margin-top:262.95pt;width:90.15pt;height:35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" fillcolor="white [3201]" strokeweight=".5pt">
                <v:textbox>
                  <w:txbxContent>
                    <w:p w14:paraId="19E87199" w14:textId="617768B7" w:rsidR="00D0560A" w:rsidRDefault="00D0560A" w:rsidP="004D4DEA">
                      <w:r>
                        <w:t>Tuse umedă continuă &gt;1 lună</w:t>
                      </w:r>
                    </w:p>
                  </w:txbxContent>
                </v:textbox>
              </v:shape>
            </w:pict>
          </mc:Fallback>
        </mc:AlternateContent>
      </w:r>
      <w:r w:rsidR="004D4DEA" w:rsidRPr="009642AA">
        <w:rPr>
          <w:noProof/>
          <w:sz w:val="24"/>
          <w:szCs w:val="24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D8781C" wp14:editId="31B87B45">
                <wp:simplePos x="0" y="0"/>
                <wp:positionH relativeFrom="column">
                  <wp:posOffset>1666903</wp:posOffset>
                </wp:positionH>
                <wp:positionV relativeFrom="paragraph">
                  <wp:posOffset>1765410</wp:posOffset>
                </wp:positionV>
                <wp:extent cx="1311965" cy="620202"/>
                <wp:effectExtent l="0" t="0" r="21590" b="27940"/>
                <wp:wrapNone/>
                <wp:docPr id="1599739132" name="Casetă tex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65" cy="620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E507E" w14:textId="356CF2DB" w:rsidR="00D0560A" w:rsidRDefault="00D0560A" w:rsidP="004D4DEA">
                            <w:r>
                              <w:t>Afectează creșterea sau agravarea simptomelor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8781C" id="_x0000_s1081" type="#_x0000_t202" style="position:absolute;left:0;text-align:left;margin-left:131.25pt;margin-top:139pt;width:103.3pt;height:48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" fillcolor="white [3201]" strokeweight=".5pt">
                <v:textbox>
                  <w:txbxContent>
                    <w:p w14:paraId="616E507E" w14:textId="356CF2DB" w:rsidR="00D0560A" w:rsidRDefault="00D0560A" w:rsidP="004D4DEA">
                      <w:r>
                        <w:t>Afectează creșterea sau agravarea simptomelor</w:t>
                      </w:r>
                    </w:p>
                  </w:txbxContent>
                </v:textbox>
              </v:shape>
            </w:pict>
          </mc:Fallback>
        </mc:AlternateContent>
      </w:r>
    </w:p>
    <w:p w14:paraId="48647C3C" w14:textId="36A00267" w:rsidR="00320BF7" w:rsidRPr="009642AA" w:rsidRDefault="00320BF7" w:rsidP="00A73789">
      <w:pPr>
        <w:pStyle w:val="Titlu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8" w:name="_Toc136642148"/>
      <w:bookmarkStart w:id="49" w:name="_Toc200717149"/>
      <w:r w:rsidRPr="009642A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C.2 DESCRIEREA</w:t>
      </w:r>
      <w:r w:rsidRPr="009642AA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9642AA">
        <w:rPr>
          <w:rFonts w:ascii="Times New Roman" w:hAnsi="Times New Roman" w:cs="Times New Roman"/>
          <w:b/>
          <w:bCs/>
          <w:color w:val="auto"/>
          <w:sz w:val="28"/>
          <w:szCs w:val="28"/>
        </w:rPr>
        <w:t>METODELOR,</w:t>
      </w:r>
      <w:r w:rsidRPr="009642AA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9642AA">
        <w:rPr>
          <w:rFonts w:ascii="Times New Roman" w:hAnsi="Times New Roman" w:cs="Times New Roman"/>
          <w:b/>
          <w:bCs/>
          <w:color w:val="auto"/>
          <w:sz w:val="28"/>
          <w:szCs w:val="28"/>
        </w:rPr>
        <w:t>TEHNICILOR</w:t>
      </w:r>
      <w:r w:rsidRPr="009642AA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Pr="009642AA">
        <w:rPr>
          <w:rFonts w:ascii="Times New Roman" w:hAnsi="Times New Roman" w:cs="Times New Roman"/>
          <w:b/>
          <w:bCs/>
          <w:color w:val="auto"/>
          <w:sz w:val="28"/>
          <w:szCs w:val="28"/>
        </w:rPr>
        <w:t>ŞI</w:t>
      </w:r>
      <w:r w:rsidRPr="009642AA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9642AA">
        <w:rPr>
          <w:rFonts w:ascii="Times New Roman" w:hAnsi="Times New Roman" w:cs="Times New Roman"/>
          <w:b/>
          <w:bCs/>
          <w:color w:val="auto"/>
          <w:sz w:val="28"/>
          <w:szCs w:val="28"/>
        </w:rPr>
        <w:t>A</w:t>
      </w:r>
      <w:r w:rsidRPr="009642AA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9642AA">
        <w:rPr>
          <w:rFonts w:ascii="Times New Roman" w:hAnsi="Times New Roman" w:cs="Times New Roman"/>
          <w:b/>
          <w:bCs/>
          <w:color w:val="auto"/>
          <w:sz w:val="28"/>
          <w:szCs w:val="28"/>
        </w:rPr>
        <w:t>PROCEDURILOR</w:t>
      </w:r>
      <w:bookmarkEnd w:id="48"/>
      <w:bookmarkEnd w:id="49"/>
    </w:p>
    <w:p w14:paraId="51FEE030" w14:textId="5A6652B8" w:rsidR="00320BF7" w:rsidRPr="009642AA" w:rsidRDefault="00320BF7" w:rsidP="00A73789">
      <w:pPr>
        <w:pStyle w:val="Titlu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0" w:name="_Toc200717150"/>
      <w:r w:rsidRPr="009642AA">
        <w:rPr>
          <w:rFonts w:ascii="Times New Roman" w:hAnsi="Times New Roman" w:cs="Times New Roman"/>
          <w:b/>
          <w:color w:val="auto"/>
          <w:sz w:val="24"/>
          <w:szCs w:val="24"/>
        </w:rPr>
        <w:t>C2.1</w:t>
      </w:r>
      <w:r w:rsidR="00F05E3F" w:rsidRPr="009642A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642AA">
        <w:rPr>
          <w:rFonts w:ascii="Times New Roman" w:hAnsi="Times New Roman" w:cs="Times New Roman"/>
          <w:b/>
          <w:color w:val="auto"/>
          <w:sz w:val="24"/>
          <w:szCs w:val="24"/>
        </w:rPr>
        <w:t>Clasificarea</w:t>
      </w:r>
      <w:r w:rsidRPr="009642AA">
        <w:rPr>
          <w:rFonts w:ascii="Times New Roman" w:hAnsi="Times New Roman" w:cs="Times New Roman"/>
          <w:b/>
          <w:color w:val="auto"/>
          <w:spacing w:val="-9"/>
          <w:sz w:val="24"/>
          <w:szCs w:val="24"/>
        </w:rPr>
        <w:t xml:space="preserve"> </w:t>
      </w:r>
      <w:r w:rsidR="00CB67B5" w:rsidRPr="009642AA">
        <w:rPr>
          <w:rFonts w:ascii="Times New Roman" w:hAnsi="Times New Roman" w:cs="Times New Roman"/>
          <w:b/>
          <w:color w:val="auto"/>
          <w:sz w:val="24"/>
          <w:szCs w:val="24"/>
        </w:rPr>
        <w:t>wheezing</w:t>
      </w:r>
      <w:r w:rsidR="00793B14">
        <w:rPr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CB67B5" w:rsidRPr="009642AA">
        <w:rPr>
          <w:rFonts w:ascii="Times New Roman" w:hAnsi="Times New Roman" w:cs="Times New Roman"/>
          <w:b/>
          <w:color w:val="auto"/>
          <w:sz w:val="24"/>
          <w:szCs w:val="24"/>
        </w:rPr>
        <w:t>ului</w:t>
      </w:r>
      <w:bookmarkEnd w:id="50"/>
    </w:p>
    <w:p w14:paraId="03C5F8AA" w14:textId="6B5F4665" w:rsidR="00320BF7" w:rsidRPr="009642AA" w:rsidRDefault="00320BF7" w:rsidP="00693C8D">
      <w:pPr>
        <w:tabs>
          <w:tab w:val="left" w:pos="2963"/>
        </w:tabs>
        <w:spacing w:before="2"/>
        <w:rPr>
          <w:b/>
          <w:sz w:val="24"/>
          <w:szCs w:val="24"/>
        </w:rPr>
      </w:pPr>
      <w:r w:rsidRPr="009642AA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inline distT="0" distB="0" distL="0" distR="0" wp14:anchorId="5CE13DE4" wp14:editId="34CD3454">
                <wp:extent cx="6078220" cy="909651"/>
                <wp:effectExtent l="0" t="0" r="17780" b="24130"/>
                <wp:docPr id="1617385093" name="Casetă tex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220" cy="909651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A0ABB3" w14:textId="77777777" w:rsidR="00D0560A" w:rsidRDefault="00D0560A" w:rsidP="00320BF7">
                            <w:pPr>
                              <w:spacing w:line="273" w:lineRule="exact"/>
                              <w:ind w:left="10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Caseta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Variante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clinice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bronşitei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obstructive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diferite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vârste</w:t>
                            </w:r>
                          </w:p>
                          <w:p w14:paraId="1A04552E" w14:textId="77777777" w:rsidR="00D0560A" w:rsidRDefault="00D0560A" w:rsidP="00320BF7">
                            <w:pPr>
                              <w:spacing w:line="273" w:lineRule="exact"/>
                              <w:ind w:left="105"/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3FF823E1" w14:textId="015AABDF" w:rsidR="00D0560A" w:rsidRDefault="00D0560A" w:rsidP="00C410AB">
                            <w:pPr>
                              <w:pStyle w:val="Corptext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</w:pPr>
                            <w:r>
                              <w:t>Wheezing viral indus</w:t>
                            </w:r>
                          </w:p>
                          <w:p w14:paraId="68B556BA" w14:textId="37C74232" w:rsidR="00D0560A" w:rsidRPr="00CF5238" w:rsidRDefault="00D0560A" w:rsidP="00C410AB">
                            <w:pPr>
                              <w:pStyle w:val="Corptext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</w:pPr>
                            <w:r>
                              <w:t>Wheezing multi-trigger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E13DE4" id="Casetă text 48" o:spid="_x0000_s1082" type="#_x0000_t202" style="width:478.6pt;height:7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" filled="f" strokeweight=".48pt">
                <v:textbox inset="0,0,0,0">
                  <w:txbxContent>
                    <w:p w14:paraId="2FA0ABB3" w14:textId="77777777" w:rsidR="00D0560A" w:rsidRDefault="00D0560A" w:rsidP="00320BF7">
                      <w:pPr>
                        <w:spacing w:line="273" w:lineRule="exact"/>
                        <w:ind w:left="105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Caseta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1.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Variante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clinice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</w:t>
                      </w:r>
                      <w:r>
                        <w:rPr>
                          <w:b/>
                          <w:i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bronşitei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obstructive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la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diferite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vârste</w:t>
                      </w:r>
                    </w:p>
                    <w:p w14:paraId="1A04552E" w14:textId="77777777" w:rsidR="00D0560A" w:rsidRDefault="00D0560A" w:rsidP="00320BF7">
                      <w:pPr>
                        <w:spacing w:line="273" w:lineRule="exact"/>
                        <w:ind w:left="105"/>
                        <w:rPr>
                          <w:b/>
                          <w:i/>
                          <w:sz w:val="24"/>
                        </w:rPr>
                      </w:pPr>
                    </w:p>
                    <w:p w14:paraId="3FF823E1" w14:textId="015AABDF" w:rsidR="00D0560A" w:rsidRDefault="00D0560A" w:rsidP="00C410AB">
                      <w:pPr>
                        <w:pStyle w:val="Corptext"/>
                        <w:numPr>
                          <w:ilvl w:val="1"/>
                          <w:numId w:val="36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</w:pPr>
                      <w:r>
                        <w:t>Wheezing viral indus</w:t>
                      </w:r>
                    </w:p>
                    <w:p w14:paraId="68B556BA" w14:textId="37C74232" w:rsidR="00D0560A" w:rsidRPr="00CF5238" w:rsidRDefault="00D0560A" w:rsidP="00C410AB">
                      <w:pPr>
                        <w:pStyle w:val="Corptext"/>
                        <w:numPr>
                          <w:ilvl w:val="1"/>
                          <w:numId w:val="36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</w:pPr>
                      <w:r>
                        <w:t xml:space="preserve">Wheezing </w:t>
                      </w:r>
                      <w:proofErr w:type="spellStart"/>
                      <w:r>
                        <w:t>multi</w:t>
                      </w:r>
                      <w:proofErr w:type="spellEnd"/>
                      <w:r>
                        <w:t>-trigger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7FDA82" w14:textId="77777777" w:rsidR="00320BF7" w:rsidRPr="009642AA" w:rsidRDefault="00320BF7" w:rsidP="00693C8D">
      <w:pPr>
        <w:jc w:val="both"/>
        <w:rPr>
          <w:sz w:val="24"/>
          <w:szCs w:val="24"/>
        </w:rPr>
      </w:pPr>
    </w:p>
    <w:p w14:paraId="79049B93" w14:textId="65D43595" w:rsidR="00320BF7" w:rsidRPr="009642AA" w:rsidRDefault="00320BF7" w:rsidP="00A73789">
      <w:pPr>
        <w:pStyle w:val="Titlu2"/>
        <w:rPr>
          <w:rFonts w:ascii="Times New Roman" w:hAnsi="Times New Roman" w:cs="Times New Roman"/>
          <w:color w:val="auto"/>
        </w:rPr>
      </w:pPr>
      <w:bookmarkStart w:id="51" w:name="_Toc136642149"/>
      <w:bookmarkStart w:id="52" w:name="_Toc200717151"/>
      <w:r w:rsidRPr="009642AA">
        <w:rPr>
          <w:rFonts w:ascii="Times New Roman" w:hAnsi="Times New Roman" w:cs="Times New Roman"/>
          <w:b/>
          <w:bCs/>
          <w:color w:val="auto"/>
        </w:rPr>
        <w:t xml:space="preserve">C.2.2   </w:t>
      </w:r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Etiologia</w:t>
      </w:r>
      <w:r w:rsidR="00A9514B" w:rsidRPr="009642AA">
        <w:rPr>
          <w:rFonts w:ascii="Times New Roman" w:hAnsi="Times New Roman" w:cs="Times New Roman"/>
          <w:color w:val="auto"/>
        </w:rPr>
        <w:t xml:space="preserve"> [1,22,34-36</w:t>
      </w:r>
      <w:r w:rsidR="00DA5C1A" w:rsidRPr="009642AA">
        <w:rPr>
          <w:rFonts w:ascii="Times New Roman" w:hAnsi="Times New Roman" w:cs="Times New Roman"/>
          <w:color w:val="auto"/>
        </w:rPr>
        <w:t>,56-61</w:t>
      </w:r>
      <w:r w:rsidR="00A9514B" w:rsidRPr="009642AA">
        <w:rPr>
          <w:rFonts w:ascii="Times New Roman" w:hAnsi="Times New Roman" w:cs="Times New Roman"/>
          <w:color w:val="auto"/>
        </w:rPr>
        <w:t>]</w:t>
      </w:r>
      <w:bookmarkEnd w:id="51"/>
      <w:bookmarkEnd w:id="52"/>
    </w:p>
    <w:bookmarkStart w:id="53" w:name="_Toc136642150"/>
    <w:p w14:paraId="5D8253C9" w14:textId="5B00AD57" w:rsidR="00024FC3" w:rsidRPr="009642AA" w:rsidRDefault="00024FC3" w:rsidP="00022116">
      <w:pPr>
        <w:rPr>
          <w:rFonts w:eastAsiaTheme="minorHAnsi"/>
          <w:sz w:val="10"/>
          <w:szCs w:val="10"/>
          <w14:ligatures w14:val="standardContextual"/>
        </w:rPr>
      </w:pPr>
      <w:r w:rsidRPr="009642AA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4406B759" wp14:editId="50B4BBE1">
                <wp:extent cx="6078220" cy="1613177"/>
                <wp:effectExtent l="0" t="0" r="17780" b="25400"/>
                <wp:docPr id="1306248145" name="Casetă tex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220" cy="1613177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1F5454" w14:textId="15E8DA2E" w:rsidR="00D0560A" w:rsidRDefault="00D0560A" w:rsidP="00024FC3">
                            <w:pPr>
                              <w:spacing w:line="273" w:lineRule="exact"/>
                              <w:ind w:left="10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Caseta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2.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Etiologia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wheezing</w:t>
                            </w:r>
                            <w:r w:rsidR="00793B14">
                              <w:rPr>
                                <w:b/>
                                <w:i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ului viral indus</w:t>
                            </w:r>
                          </w:p>
                          <w:p w14:paraId="3CF2DCD4" w14:textId="7070F5B1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2" w:lineRule="exact"/>
                              <w:ind w:hanging="361"/>
                            </w:pPr>
                            <w:r>
                              <w:t>virusuri</w:t>
                            </w:r>
                          </w:p>
                          <w:p w14:paraId="4C0E8157" w14:textId="4A9E837A" w:rsidR="00D0560A" w:rsidRDefault="00D0560A" w:rsidP="00C410AB">
                            <w:pPr>
                              <w:pStyle w:val="Corptext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26"/>
                              </w:tabs>
                              <w:spacing w:line="273" w:lineRule="exact"/>
                              <w:ind w:hanging="361"/>
                            </w:pPr>
                            <w:r>
                              <w:t>virusul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respirator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sinciţial</w:t>
                            </w:r>
                          </w:p>
                          <w:p w14:paraId="6384B5A7" w14:textId="77777777" w:rsidR="00D0560A" w:rsidRDefault="00D0560A" w:rsidP="00C410AB">
                            <w:pPr>
                              <w:pStyle w:val="Corptext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26"/>
                              </w:tabs>
                              <w:spacing w:line="275" w:lineRule="exact"/>
                              <w:ind w:hanging="361"/>
                            </w:pPr>
                            <w:r>
                              <w:t>virusul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paragripal</w:t>
                            </w:r>
                          </w:p>
                          <w:p w14:paraId="7539B9B5" w14:textId="77777777" w:rsidR="00D0560A" w:rsidRDefault="00D0560A" w:rsidP="00C410AB">
                            <w:pPr>
                              <w:pStyle w:val="Corptext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26"/>
                              </w:tabs>
                              <w:spacing w:before="2" w:line="276" w:lineRule="exact"/>
                              <w:ind w:hanging="361"/>
                            </w:pPr>
                            <w:r>
                              <w:t>adenovirus</w:t>
                            </w:r>
                          </w:p>
                          <w:p w14:paraId="42964020" w14:textId="77777777" w:rsidR="00D0560A" w:rsidRPr="00CF5238" w:rsidRDefault="00D0560A" w:rsidP="00C410AB">
                            <w:pPr>
                              <w:pStyle w:val="Corptext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26"/>
                              </w:tabs>
                              <w:spacing w:before="2" w:line="276" w:lineRule="exact"/>
                              <w:ind w:hanging="361"/>
                            </w:pPr>
                            <w:r w:rsidRPr="00CF5238">
                              <w:t>metapneumovirus</w:t>
                            </w:r>
                          </w:p>
                          <w:p w14:paraId="1926F0B5" w14:textId="77777777" w:rsidR="00D0560A" w:rsidRPr="00CF5238" w:rsidRDefault="00D0560A" w:rsidP="00C410AB">
                            <w:pPr>
                              <w:pStyle w:val="Corptext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26"/>
                              </w:tabs>
                              <w:spacing w:before="2" w:line="276" w:lineRule="exact"/>
                              <w:ind w:hanging="361"/>
                            </w:pPr>
                            <w:r w:rsidRPr="00CF5238">
                              <w:t>coronavirus</w:t>
                            </w:r>
                          </w:p>
                          <w:p w14:paraId="05ED0482" w14:textId="77777777" w:rsidR="00D0560A" w:rsidRPr="00CF5238" w:rsidRDefault="00D0560A" w:rsidP="00C410AB">
                            <w:pPr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ind w:hanging="361"/>
                              <w:rPr>
                                <w:i/>
                                <w:sz w:val="24"/>
                              </w:rPr>
                            </w:pPr>
                            <w:r w:rsidRPr="00CF5238">
                              <w:rPr>
                                <w:i/>
                                <w:sz w:val="24"/>
                              </w:rPr>
                              <w:t>Mycoplasma</w:t>
                            </w:r>
                            <w:r w:rsidRPr="00CF5238">
                              <w:rPr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CF5238">
                              <w:rPr>
                                <w:i/>
                                <w:sz w:val="24"/>
                              </w:rPr>
                              <w:t>pneumoniae,</w:t>
                            </w:r>
                            <w:r w:rsidRPr="00CF5238">
                              <w:rPr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CF5238">
                              <w:rPr>
                                <w:i/>
                                <w:sz w:val="24"/>
                              </w:rPr>
                              <w:t>Chlamydia</w:t>
                            </w:r>
                            <w:r w:rsidRPr="00CF5238">
                              <w:rPr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CF5238">
                              <w:rPr>
                                <w:i/>
                                <w:sz w:val="24"/>
                              </w:rPr>
                              <w:t>pneumoniae</w:t>
                            </w:r>
                          </w:p>
                          <w:p w14:paraId="70D29DE7" w14:textId="77777777" w:rsidR="00D0560A" w:rsidRPr="00CF5238" w:rsidRDefault="00D0560A" w:rsidP="00C410AB">
                            <w:pPr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ind w:hanging="361"/>
                              <w:rPr>
                                <w:i/>
                                <w:sz w:val="24"/>
                              </w:rPr>
                            </w:pPr>
                            <w:r w:rsidRPr="00CF5238">
                              <w:rPr>
                                <w:i/>
                                <w:sz w:val="24"/>
                              </w:rPr>
                              <w:t>Bordetella pertusis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06B759" id="Casetă text 49" o:spid="_x0000_s1083" type="#_x0000_t202" style="width:478.6pt;height:1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" filled="f" strokeweight=".48pt">
                <v:textbox inset="0,0,0,0">
                  <w:txbxContent>
                    <w:p w14:paraId="301F5454" w14:textId="15E8DA2E" w:rsidR="00D0560A" w:rsidRDefault="00D0560A" w:rsidP="00024FC3">
                      <w:pPr>
                        <w:spacing w:line="273" w:lineRule="exact"/>
                        <w:ind w:left="105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Caseta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2.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Etiologia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wheezing</w:t>
                      </w:r>
                      <w:r w:rsidR="00793B14">
                        <w:rPr>
                          <w:b/>
                          <w:i/>
                          <w:sz w:val="24"/>
                        </w:rPr>
                        <w:t>-</w:t>
                      </w:r>
                      <w:r>
                        <w:rPr>
                          <w:b/>
                          <w:i/>
                          <w:sz w:val="24"/>
                        </w:rPr>
                        <w:t>ului viral indus</w:t>
                      </w:r>
                    </w:p>
                    <w:p w14:paraId="3CF2DCD4" w14:textId="7070F5B1" w:rsidR="00D0560A" w:rsidRDefault="00D0560A" w:rsidP="00C410AB">
                      <w:pPr>
                        <w:pStyle w:val="Corptext"/>
                        <w:numPr>
                          <w:ilvl w:val="0"/>
                          <w:numId w:val="37"/>
                        </w:numPr>
                        <w:tabs>
                          <w:tab w:val="left" w:pos="465"/>
                          <w:tab w:val="left" w:pos="466"/>
                        </w:tabs>
                        <w:spacing w:line="292" w:lineRule="exact"/>
                        <w:ind w:hanging="361"/>
                      </w:pPr>
                      <w:r>
                        <w:t>virusuri</w:t>
                      </w:r>
                    </w:p>
                    <w:p w14:paraId="4C0E8157" w14:textId="4A9E837A" w:rsidR="00D0560A" w:rsidRDefault="00D0560A" w:rsidP="00C410AB">
                      <w:pPr>
                        <w:pStyle w:val="Corptext"/>
                        <w:numPr>
                          <w:ilvl w:val="1"/>
                          <w:numId w:val="37"/>
                        </w:numPr>
                        <w:tabs>
                          <w:tab w:val="left" w:pos="826"/>
                        </w:tabs>
                        <w:spacing w:line="273" w:lineRule="exact"/>
                        <w:ind w:hanging="361"/>
                      </w:pPr>
                      <w:r>
                        <w:t>virusul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respirator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sinciţial</w:t>
                      </w:r>
                      <w:proofErr w:type="spellEnd"/>
                    </w:p>
                    <w:p w14:paraId="6384B5A7" w14:textId="77777777" w:rsidR="00D0560A" w:rsidRDefault="00D0560A" w:rsidP="00C410AB">
                      <w:pPr>
                        <w:pStyle w:val="Corptext"/>
                        <w:numPr>
                          <w:ilvl w:val="1"/>
                          <w:numId w:val="37"/>
                        </w:numPr>
                        <w:tabs>
                          <w:tab w:val="left" w:pos="826"/>
                        </w:tabs>
                        <w:spacing w:line="275" w:lineRule="exact"/>
                        <w:ind w:hanging="361"/>
                      </w:pPr>
                      <w:r>
                        <w:t>virusul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t>paragripal</w:t>
                      </w:r>
                      <w:proofErr w:type="spellEnd"/>
                    </w:p>
                    <w:p w14:paraId="7539B9B5" w14:textId="77777777" w:rsidR="00D0560A" w:rsidRDefault="00D0560A" w:rsidP="00C410AB">
                      <w:pPr>
                        <w:pStyle w:val="Corptext"/>
                        <w:numPr>
                          <w:ilvl w:val="1"/>
                          <w:numId w:val="37"/>
                        </w:numPr>
                        <w:tabs>
                          <w:tab w:val="left" w:pos="826"/>
                        </w:tabs>
                        <w:spacing w:before="2" w:line="276" w:lineRule="exact"/>
                        <w:ind w:hanging="361"/>
                      </w:pPr>
                      <w:proofErr w:type="spellStart"/>
                      <w:r>
                        <w:t>adenovirus</w:t>
                      </w:r>
                      <w:proofErr w:type="spellEnd"/>
                    </w:p>
                    <w:p w14:paraId="42964020" w14:textId="77777777" w:rsidR="00D0560A" w:rsidRPr="00CF5238" w:rsidRDefault="00D0560A" w:rsidP="00C410AB">
                      <w:pPr>
                        <w:pStyle w:val="Corptext"/>
                        <w:numPr>
                          <w:ilvl w:val="1"/>
                          <w:numId w:val="37"/>
                        </w:numPr>
                        <w:tabs>
                          <w:tab w:val="left" w:pos="826"/>
                        </w:tabs>
                        <w:spacing w:before="2" w:line="276" w:lineRule="exact"/>
                        <w:ind w:hanging="361"/>
                      </w:pPr>
                      <w:proofErr w:type="spellStart"/>
                      <w:r w:rsidRPr="00CF5238">
                        <w:t>metapneumovirus</w:t>
                      </w:r>
                      <w:proofErr w:type="spellEnd"/>
                    </w:p>
                    <w:p w14:paraId="1926F0B5" w14:textId="77777777" w:rsidR="00D0560A" w:rsidRPr="00CF5238" w:rsidRDefault="00D0560A" w:rsidP="00C410AB">
                      <w:pPr>
                        <w:pStyle w:val="Corptext"/>
                        <w:numPr>
                          <w:ilvl w:val="1"/>
                          <w:numId w:val="37"/>
                        </w:numPr>
                        <w:tabs>
                          <w:tab w:val="left" w:pos="826"/>
                        </w:tabs>
                        <w:spacing w:before="2" w:line="276" w:lineRule="exact"/>
                        <w:ind w:hanging="361"/>
                      </w:pPr>
                      <w:r w:rsidRPr="00CF5238">
                        <w:t>coronavirus</w:t>
                      </w:r>
                    </w:p>
                    <w:p w14:paraId="05ED0482" w14:textId="77777777" w:rsidR="00D0560A" w:rsidRPr="00CF5238" w:rsidRDefault="00D0560A" w:rsidP="00C410AB">
                      <w:pPr>
                        <w:numPr>
                          <w:ilvl w:val="0"/>
                          <w:numId w:val="37"/>
                        </w:numPr>
                        <w:tabs>
                          <w:tab w:val="left" w:pos="465"/>
                          <w:tab w:val="left" w:pos="466"/>
                        </w:tabs>
                        <w:ind w:hanging="361"/>
                        <w:rPr>
                          <w:i/>
                          <w:sz w:val="24"/>
                        </w:rPr>
                      </w:pPr>
                      <w:proofErr w:type="spellStart"/>
                      <w:r w:rsidRPr="00CF5238">
                        <w:rPr>
                          <w:i/>
                          <w:sz w:val="24"/>
                        </w:rPr>
                        <w:t>Mycoplasma</w:t>
                      </w:r>
                      <w:proofErr w:type="spellEnd"/>
                      <w:r w:rsidRPr="00CF5238">
                        <w:rPr>
                          <w:i/>
                          <w:spacing w:val="-8"/>
                          <w:sz w:val="24"/>
                        </w:rPr>
                        <w:t xml:space="preserve"> </w:t>
                      </w:r>
                      <w:proofErr w:type="spellStart"/>
                      <w:r w:rsidRPr="00CF5238">
                        <w:rPr>
                          <w:i/>
                          <w:sz w:val="24"/>
                        </w:rPr>
                        <w:t>pneumoniae</w:t>
                      </w:r>
                      <w:proofErr w:type="spellEnd"/>
                      <w:r w:rsidRPr="00CF5238">
                        <w:rPr>
                          <w:i/>
                          <w:sz w:val="24"/>
                        </w:rPr>
                        <w:t>,</w:t>
                      </w:r>
                      <w:r w:rsidRPr="00CF5238">
                        <w:rPr>
                          <w:i/>
                          <w:spacing w:val="-8"/>
                          <w:sz w:val="24"/>
                        </w:rPr>
                        <w:t xml:space="preserve"> </w:t>
                      </w:r>
                      <w:proofErr w:type="spellStart"/>
                      <w:r w:rsidRPr="00CF5238">
                        <w:rPr>
                          <w:i/>
                          <w:sz w:val="24"/>
                        </w:rPr>
                        <w:t>Chlamydia</w:t>
                      </w:r>
                      <w:proofErr w:type="spellEnd"/>
                      <w:r w:rsidRPr="00CF5238">
                        <w:rPr>
                          <w:i/>
                          <w:spacing w:val="-8"/>
                          <w:sz w:val="24"/>
                        </w:rPr>
                        <w:t xml:space="preserve"> </w:t>
                      </w:r>
                      <w:proofErr w:type="spellStart"/>
                      <w:r w:rsidRPr="00CF5238">
                        <w:rPr>
                          <w:i/>
                          <w:sz w:val="24"/>
                        </w:rPr>
                        <w:t>pneumoniae</w:t>
                      </w:r>
                      <w:proofErr w:type="spellEnd"/>
                    </w:p>
                    <w:p w14:paraId="70D29DE7" w14:textId="77777777" w:rsidR="00D0560A" w:rsidRPr="00CF5238" w:rsidRDefault="00D0560A" w:rsidP="00C410AB">
                      <w:pPr>
                        <w:numPr>
                          <w:ilvl w:val="0"/>
                          <w:numId w:val="37"/>
                        </w:numPr>
                        <w:tabs>
                          <w:tab w:val="left" w:pos="465"/>
                          <w:tab w:val="left" w:pos="466"/>
                        </w:tabs>
                        <w:ind w:hanging="361"/>
                        <w:rPr>
                          <w:i/>
                          <w:sz w:val="24"/>
                        </w:rPr>
                      </w:pPr>
                      <w:proofErr w:type="spellStart"/>
                      <w:r w:rsidRPr="00CF5238">
                        <w:rPr>
                          <w:i/>
                          <w:sz w:val="24"/>
                        </w:rPr>
                        <w:t>Bordetella</w:t>
                      </w:r>
                      <w:proofErr w:type="spellEnd"/>
                      <w:r w:rsidRPr="00CF5238">
                        <w:rPr>
                          <w:i/>
                          <w:sz w:val="24"/>
                        </w:rPr>
                        <w:t xml:space="preserve"> </w:t>
                      </w:r>
                      <w:proofErr w:type="spellStart"/>
                      <w:r w:rsidRPr="00CF5238">
                        <w:rPr>
                          <w:i/>
                          <w:sz w:val="24"/>
                        </w:rPr>
                        <w:t>pertusis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bookmarkEnd w:id="53"/>
    </w:p>
    <w:p w14:paraId="6CDA6E12" w14:textId="77777777" w:rsidR="00024FC3" w:rsidRPr="009642AA" w:rsidRDefault="00024FC3" w:rsidP="001A7B8B">
      <w:pPr>
        <w:pStyle w:val="Titlu3"/>
        <w:tabs>
          <w:tab w:val="left" w:pos="2259"/>
        </w:tabs>
        <w:spacing w:before="90"/>
        <w:ind w:left="0"/>
        <w:rPr>
          <w:rFonts w:eastAsiaTheme="minorHAnsi"/>
          <w:sz w:val="10"/>
          <w:szCs w:val="10"/>
          <w14:ligatures w14:val="standardContextual"/>
        </w:rPr>
      </w:pPr>
    </w:p>
    <w:p w14:paraId="7685DDF9" w14:textId="2106DBDF" w:rsidR="008B4FF6" w:rsidRPr="009642AA" w:rsidRDefault="00A007FC" w:rsidP="00DA5C1A">
      <w:pPr>
        <w:pStyle w:val="Default"/>
        <w:outlineLvl w:val="1"/>
        <w:rPr>
          <w:color w:val="auto"/>
        </w:rPr>
      </w:pPr>
      <w:bookmarkStart w:id="54" w:name="_Toc200717152"/>
      <w:r w:rsidRPr="009642AA">
        <w:rPr>
          <w:color w:val="auto"/>
        </w:rPr>
        <w:t xml:space="preserve">C.2.3. </w:t>
      </w:r>
      <w:proofErr w:type="spellStart"/>
      <w:r w:rsidR="00C612AF" w:rsidRPr="009642AA">
        <w:rPr>
          <w:color w:val="auto"/>
        </w:rPr>
        <w:t>Profilaxia</w:t>
      </w:r>
      <w:proofErr w:type="spellEnd"/>
      <w:r w:rsidR="00C612AF" w:rsidRPr="009642AA">
        <w:rPr>
          <w:color w:val="auto"/>
        </w:rPr>
        <w:t xml:space="preserve"> </w:t>
      </w:r>
      <w:r w:rsidR="00CB67B5" w:rsidRPr="009642AA">
        <w:rPr>
          <w:color w:val="auto"/>
        </w:rPr>
        <w:t>wheezing</w:t>
      </w:r>
      <w:r w:rsidR="00793B14">
        <w:rPr>
          <w:color w:val="auto"/>
        </w:rPr>
        <w:t>-</w:t>
      </w:r>
      <w:proofErr w:type="spellStart"/>
      <w:r w:rsidR="00CB67B5" w:rsidRPr="009642AA">
        <w:rPr>
          <w:color w:val="auto"/>
        </w:rPr>
        <w:t>ului</w:t>
      </w:r>
      <w:proofErr w:type="spellEnd"/>
      <w:r w:rsidR="00C612AF" w:rsidRPr="009642AA">
        <w:rPr>
          <w:color w:val="auto"/>
        </w:rPr>
        <w:t xml:space="preserve"> la </w:t>
      </w:r>
      <w:proofErr w:type="spellStart"/>
      <w:r w:rsidR="00C612AF" w:rsidRPr="009642AA">
        <w:rPr>
          <w:color w:val="auto"/>
        </w:rPr>
        <w:t>copil</w:t>
      </w:r>
      <w:proofErr w:type="spellEnd"/>
      <w:r w:rsidR="00A9514B" w:rsidRPr="009642AA">
        <w:rPr>
          <w:color w:val="auto"/>
        </w:rPr>
        <w:t xml:space="preserve"> [5,6,13,17,18,28]</w:t>
      </w:r>
      <w:bookmarkEnd w:id="54"/>
    </w:p>
    <w:p w14:paraId="376321B2" w14:textId="087BC292" w:rsidR="008B4FF6" w:rsidRPr="009642AA" w:rsidRDefault="008B4FF6" w:rsidP="00693C8D">
      <w:pPr>
        <w:rPr>
          <w:sz w:val="24"/>
          <w:szCs w:val="24"/>
        </w:rPr>
      </w:pPr>
      <w:r w:rsidRPr="009642AA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inline distT="0" distB="0" distL="0" distR="0" wp14:anchorId="1A0079EC" wp14:editId="18A94BB8">
                <wp:extent cx="6078220" cy="2263366"/>
                <wp:effectExtent l="0" t="0" r="17780" b="22860"/>
                <wp:docPr id="1617169861" name="Casetă tex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220" cy="2263366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6B21C0" w14:textId="139BA9B3" w:rsidR="00D0560A" w:rsidRDefault="00D0560A" w:rsidP="008B4FF6">
                            <w:pPr>
                              <w:spacing w:line="273" w:lineRule="exact"/>
                              <w:ind w:left="105"/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Caseta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3.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Profilaxia wheezing</w:t>
                            </w:r>
                            <w:r w:rsidR="00BD571B">
                              <w:rPr>
                                <w:b/>
                                <w:i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ului la copil</w:t>
                            </w:r>
                          </w:p>
                          <w:p w14:paraId="3E2F40D6" w14:textId="77777777" w:rsidR="00D0560A" w:rsidRDefault="00D0560A" w:rsidP="008B4FF6">
                            <w:pPr>
                              <w:spacing w:line="273" w:lineRule="exact"/>
                              <w:ind w:left="105"/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</w:pPr>
                          </w:p>
                          <w:p w14:paraId="7F669BFB" w14:textId="4EC3DBB0" w:rsidR="00D0560A" w:rsidRPr="000F7D7A" w:rsidRDefault="00D0560A" w:rsidP="00C410AB">
                            <w:pPr>
                              <w:pStyle w:val="Listparagraf"/>
                              <w:numPr>
                                <w:ilvl w:val="0"/>
                                <w:numId w:val="78"/>
                              </w:numPr>
                              <w:spacing w:line="273" w:lineRule="exact"/>
                              <w:rPr>
                                <w:bCs/>
                                <w:i/>
                                <w:sz w:val="24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4"/>
                              </w:rPr>
                              <w:t>Spălarea frecventă a mâinilor</w:t>
                            </w:r>
                          </w:p>
                          <w:p w14:paraId="21C35B8B" w14:textId="0743641D" w:rsidR="00D0560A" w:rsidRPr="000F7D7A" w:rsidRDefault="00D0560A" w:rsidP="00C410AB">
                            <w:pPr>
                              <w:pStyle w:val="Listparagraf"/>
                              <w:numPr>
                                <w:ilvl w:val="0"/>
                                <w:numId w:val="78"/>
                              </w:numPr>
                              <w:spacing w:line="273" w:lineRule="exact"/>
                              <w:rPr>
                                <w:bCs/>
                                <w:i/>
                                <w:sz w:val="24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4"/>
                              </w:rPr>
                              <w:t>Izolarea copilului bolnav</w:t>
                            </w:r>
                          </w:p>
                          <w:p w14:paraId="06EF99D8" w14:textId="0AA55975" w:rsidR="00D0560A" w:rsidRPr="000F7D7A" w:rsidRDefault="00D0560A" w:rsidP="00C410AB">
                            <w:pPr>
                              <w:pStyle w:val="Listparagraf"/>
                              <w:numPr>
                                <w:ilvl w:val="0"/>
                                <w:numId w:val="78"/>
                              </w:numPr>
                              <w:spacing w:line="273" w:lineRule="exact"/>
                              <w:rPr>
                                <w:bCs/>
                                <w:i/>
                                <w:sz w:val="24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4"/>
                              </w:rPr>
                              <w:t>Purtarea maștii de protecție la contactul cu persoane bolnave</w:t>
                            </w:r>
                          </w:p>
                          <w:p w14:paraId="0FEB7CF1" w14:textId="77777777" w:rsidR="00D0560A" w:rsidRPr="000F7D7A" w:rsidRDefault="00D0560A" w:rsidP="00C410AB">
                            <w:pPr>
                              <w:pStyle w:val="Listparagraf"/>
                              <w:numPr>
                                <w:ilvl w:val="0"/>
                                <w:numId w:val="78"/>
                              </w:numPr>
                              <w:spacing w:line="273" w:lineRule="exact"/>
                              <w:rPr>
                                <w:bCs/>
                                <w:i/>
                                <w:sz w:val="24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4"/>
                              </w:rPr>
                              <w:t>Asigurarea condițiilor fără nocibități habituale (fum de țigară, vapori, gaze, mucegai</w:t>
                            </w:r>
                          </w:p>
                          <w:p w14:paraId="45BD12C6" w14:textId="4A29A1F3" w:rsidR="00D0560A" w:rsidRPr="000F7D7A" w:rsidRDefault="00D0560A" w:rsidP="00C410AB">
                            <w:pPr>
                              <w:pStyle w:val="Listparagraf"/>
                              <w:numPr>
                                <w:ilvl w:val="0"/>
                                <w:numId w:val="78"/>
                              </w:numPr>
                              <w:spacing w:line="273" w:lineRule="exact"/>
                              <w:rPr>
                                <w:bCs/>
                                <w:i/>
                                <w:sz w:val="24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4"/>
                              </w:rPr>
                              <w:t>Aerisire frecventă a încăperilor</w:t>
                            </w:r>
                          </w:p>
                          <w:p w14:paraId="613F71B5" w14:textId="249DE0DB" w:rsidR="00D0560A" w:rsidRPr="000F7D7A" w:rsidRDefault="00D0560A" w:rsidP="00C410AB">
                            <w:pPr>
                              <w:pStyle w:val="Listparagraf"/>
                              <w:numPr>
                                <w:ilvl w:val="0"/>
                                <w:numId w:val="78"/>
                              </w:numPr>
                              <w:spacing w:line="273" w:lineRule="exact"/>
                              <w:rPr>
                                <w:bCs/>
                                <w:i/>
                                <w:sz w:val="24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4"/>
                              </w:rPr>
                              <w:t>Alimentație naturală minim până la 6 luni (recomandare 2A)</w:t>
                            </w:r>
                          </w:p>
                          <w:p w14:paraId="1C844FB9" w14:textId="67353607" w:rsidR="00D0560A" w:rsidRPr="00101E31" w:rsidRDefault="00D0560A" w:rsidP="00C410AB">
                            <w:pPr>
                              <w:pStyle w:val="Listparagraf"/>
                              <w:numPr>
                                <w:ilvl w:val="0"/>
                                <w:numId w:val="78"/>
                              </w:numPr>
                              <w:spacing w:line="273" w:lineRule="exact"/>
                              <w:rPr>
                                <w:bCs/>
                                <w:i/>
                                <w:sz w:val="24"/>
                              </w:rPr>
                            </w:pPr>
                            <w:r w:rsidRPr="00101E31">
                              <w:rPr>
                                <w:bCs/>
                                <w:iCs/>
                                <w:sz w:val="24"/>
                              </w:rPr>
                              <w:t>Se recomandă prevenirea infecțiilor respiratorii (vaccinare antigripală) (recomandare 5,C)</w:t>
                            </w:r>
                          </w:p>
                          <w:p w14:paraId="4C0C21EF" w14:textId="72E1441D" w:rsidR="00D0560A" w:rsidRPr="00101E31" w:rsidRDefault="00D0560A" w:rsidP="00C410AB">
                            <w:pPr>
                              <w:pStyle w:val="Listparagraf"/>
                              <w:numPr>
                                <w:ilvl w:val="0"/>
                                <w:numId w:val="78"/>
                              </w:numPr>
                              <w:spacing w:line="273" w:lineRule="exact"/>
                              <w:rPr>
                                <w:bCs/>
                                <w:i/>
                                <w:sz w:val="24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4"/>
                              </w:rPr>
                              <w:t>Se recomandă vaccinare antipneumococ (recomandare 2,B), antihemofilus (recomandare 5,C)</w:t>
                            </w:r>
                          </w:p>
                          <w:p w14:paraId="40C6A9EC" w14:textId="135015E7" w:rsidR="00D0560A" w:rsidRPr="00101E31" w:rsidRDefault="00D0560A" w:rsidP="00C410AB">
                            <w:pPr>
                              <w:pStyle w:val="Listparagraf"/>
                              <w:numPr>
                                <w:ilvl w:val="0"/>
                                <w:numId w:val="78"/>
                              </w:numPr>
                              <w:spacing w:line="273" w:lineRule="exact"/>
                              <w:rPr>
                                <w:bCs/>
                                <w:i/>
                                <w:sz w:val="24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4"/>
                              </w:rPr>
                              <w:t>Se recomandă evitarea spațiilor aglomerate, poluate (recomandare 4,C)</w:t>
                            </w:r>
                          </w:p>
                          <w:p w14:paraId="782C41E9" w14:textId="43FF07EA" w:rsidR="00D0560A" w:rsidRPr="000F7D7A" w:rsidRDefault="00D0560A" w:rsidP="00C410AB">
                            <w:pPr>
                              <w:pStyle w:val="Listparagraf"/>
                              <w:numPr>
                                <w:ilvl w:val="0"/>
                                <w:numId w:val="78"/>
                              </w:numPr>
                              <w:spacing w:line="273" w:lineRule="exact"/>
                              <w:rPr>
                                <w:bCs/>
                                <w:i/>
                                <w:sz w:val="24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4"/>
                              </w:rPr>
                              <w:t>Se recomandă evitarea contactului copilului cu fumul de țigară (recomandare 2,B)</w:t>
                            </w:r>
                          </w:p>
                          <w:p w14:paraId="57622C02" w14:textId="77777777" w:rsidR="00D0560A" w:rsidRDefault="00D0560A" w:rsidP="000F7D7A">
                            <w:pPr>
                              <w:spacing w:line="273" w:lineRule="exact"/>
                              <w:rPr>
                                <w:bCs/>
                                <w:i/>
                                <w:sz w:val="24"/>
                              </w:rPr>
                            </w:pPr>
                          </w:p>
                          <w:p w14:paraId="2C8DEE8F" w14:textId="77777777" w:rsidR="00D0560A" w:rsidRDefault="00D0560A" w:rsidP="000F7D7A">
                            <w:pPr>
                              <w:spacing w:line="273" w:lineRule="exact"/>
                              <w:rPr>
                                <w:bCs/>
                                <w:i/>
                                <w:sz w:val="24"/>
                              </w:rPr>
                            </w:pPr>
                          </w:p>
                          <w:p w14:paraId="61E77038" w14:textId="77777777" w:rsidR="00D0560A" w:rsidRPr="000F7D7A" w:rsidRDefault="00D0560A" w:rsidP="000F7D7A">
                            <w:pPr>
                              <w:spacing w:line="273" w:lineRule="exact"/>
                              <w:rPr>
                                <w:bCs/>
                                <w:i/>
                                <w:sz w:val="24"/>
                              </w:rPr>
                            </w:pPr>
                          </w:p>
                          <w:p w14:paraId="287AFEC5" w14:textId="561B0CC4" w:rsidR="00D0560A" w:rsidRDefault="00D0560A" w:rsidP="00A007FC">
                            <w:pPr>
                              <w:pStyle w:val="Corptext"/>
                              <w:tabs>
                                <w:tab w:val="left" w:pos="826"/>
                              </w:tabs>
                              <w:spacing w:line="275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0079EC" id="Casetă text 56" o:spid="_x0000_s1084" type="#_x0000_t202" style="width:478.6pt;height:17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" filled="f" strokeweight=".48pt">
                <v:textbox inset="0,0,0,0">
                  <w:txbxContent>
                    <w:p w14:paraId="2D6B21C0" w14:textId="139BA9B3" w:rsidR="00D0560A" w:rsidRDefault="00D0560A" w:rsidP="008B4FF6">
                      <w:pPr>
                        <w:spacing w:line="273" w:lineRule="exact"/>
                        <w:ind w:left="105"/>
                        <w:rPr>
                          <w:b/>
                          <w:i/>
                          <w:spacing w:val="-1"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Caseta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3.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Profilaxia wheezing</w:t>
                      </w:r>
                      <w:r w:rsidR="00BD571B">
                        <w:rPr>
                          <w:b/>
                          <w:i/>
                          <w:sz w:val="24"/>
                        </w:rPr>
                        <w:t>-</w:t>
                      </w:r>
                      <w:r>
                        <w:rPr>
                          <w:b/>
                          <w:i/>
                          <w:sz w:val="24"/>
                        </w:rPr>
                        <w:t>ului la copil</w:t>
                      </w:r>
                    </w:p>
                    <w:p w14:paraId="3E2F40D6" w14:textId="77777777" w:rsidR="00D0560A" w:rsidRDefault="00D0560A" w:rsidP="008B4FF6">
                      <w:pPr>
                        <w:spacing w:line="273" w:lineRule="exact"/>
                        <w:ind w:left="105"/>
                        <w:rPr>
                          <w:b/>
                          <w:i/>
                          <w:spacing w:val="-1"/>
                          <w:sz w:val="24"/>
                        </w:rPr>
                      </w:pPr>
                    </w:p>
                    <w:p w14:paraId="7F669BFB" w14:textId="4EC3DBB0" w:rsidR="00D0560A" w:rsidRPr="000F7D7A" w:rsidRDefault="00D0560A" w:rsidP="00C410AB">
                      <w:pPr>
                        <w:pStyle w:val="Listparagraf"/>
                        <w:numPr>
                          <w:ilvl w:val="0"/>
                          <w:numId w:val="78"/>
                        </w:numPr>
                        <w:spacing w:line="273" w:lineRule="exact"/>
                        <w:rPr>
                          <w:bCs/>
                          <w:i/>
                          <w:sz w:val="24"/>
                        </w:rPr>
                      </w:pPr>
                      <w:r>
                        <w:rPr>
                          <w:bCs/>
                          <w:iCs/>
                          <w:sz w:val="24"/>
                        </w:rPr>
                        <w:t>Spălarea frecventă a mâinilor</w:t>
                      </w:r>
                    </w:p>
                    <w:p w14:paraId="21C35B8B" w14:textId="0743641D" w:rsidR="00D0560A" w:rsidRPr="000F7D7A" w:rsidRDefault="00D0560A" w:rsidP="00C410AB">
                      <w:pPr>
                        <w:pStyle w:val="Listparagraf"/>
                        <w:numPr>
                          <w:ilvl w:val="0"/>
                          <w:numId w:val="78"/>
                        </w:numPr>
                        <w:spacing w:line="273" w:lineRule="exact"/>
                        <w:rPr>
                          <w:bCs/>
                          <w:i/>
                          <w:sz w:val="24"/>
                        </w:rPr>
                      </w:pPr>
                      <w:r>
                        <w:rPr>
                          <w:bCs/>
                          <w:iCs/>
                          <w:sz w:val="24"/>
                        </w:rPr>
                        <w:t>Izolarea copilului bolnav</w:t>
                      </w:r>
                    </w:p>
                    <w:p w14:paraId="06EF99D8" w14:textId="0AA55975" w:rsidR="00D0560A" w:rsidRPr="000F7D7A" w:rsidRDefault="00D0560A" w:rsidP="00C410AB">
                      <w:pPr>
                        <w:pStyle w:val="Listparagraf"/>
                        <w:numPr>
                          <w:ilvl w:val="0"/>
                          <w:numId w:val="78"/>
                        </w:numPr>
                        <w:spacing w:line="273" w:lineRule="exact"/>
                        <w:rPr>
                          <w:bCs/>
                          <w:i/>
                          <w:sz w:val="24"/>
                        </w:rPr>
                      </w:pPr>
                      <w:r>
                        <w:rPr>
                          <w:bCs/>
                          <w:iCs/>
                          <w:sz w:val="24"/>
                        </w:rPr>
                        <w:t xml:space="preserve">Purtarea </w:t>
                      </w:r>
                      <w:proofErr w:type="spellStart"/>
                      <w:r>
                        <w:rPr>
                          <w:bCs/>
                          <w:iCs/>
                          <w:sz w:val="24"/>
                        </w:rPr>
                        <w:t>maștii</w:t>
                      </w:r>
                      <w:proofErr w:type="spellEnd"/>
                      <w:r>
                        <w:rPr>
                          <w:bCs/>
                          <w:iCs/>
                          <w:sz w:val="24"/>
                        </w:rPr>
                        <w:t xml:space="preserve"> de protecție la contactul cu persoane bolnave</w:t>
                      </w:r>
                    </w:p>
                    <w:p w14:paraId="0FEB7CF1" w14:textId="77777777" w:rsidR="00D0560A" w:rsidRPr="000F7D7A" w:rsidRDefault="00D0560A" w:rsidP="00C410AB">
                      <w:pPr>
                        <w:pStyle w:val="Listparagraf"/>
                        <w:numPr>
                          <w:ilvl w:val="0"/>
                          <w:numId w:val="78"/>
                        </w:numPr>
                        <w:spacing w:line="273" w:lineRule="exact"/>
                        <w:rPr>
                          <w:bCs/>
                          <w:i/>
                          <w:sz w:val="24"/>
                        </w:rPr>
                      </w:pPr>
                      <w:r>
                        <w:rPr>
                          <w:bCs/>
                          <w:iCs/>
                          <w:sz w:val="24"/>
                        </w:rPr>
                        <w:t xml:space="preserve">Asigurarea condițiilor fără </w:t>
                      </w:r>
                      <w:proofErr w:type="spellStart"/>
                      <w:r>
                        <w:rPr>
                          <w:bCs/>
                          <w:iCs/>
                          <w:sz w:val="24"/>
                        </w:rPr>
                        <w:t>nocibități</w:t>
                      </w:r>
                      <w:proofErr w:type="spellEnd"/>
                      <w:r>
                        <w:rPr>
                          <w:bCs/>
                          <w:iCs/>
                          <w:sz w:val="24"/>
                        </w:rPr>
                        <w:t xml:space="preserve"> habituale (fum de țigară, vapori, gaze, mucegai</w:t>
                      </w:r>
                    </w:p>
                    <w:p w14:paraId="45BD12C6" w14:textId="4A29A1F3" w:rsidR="00D0560A" w:rsidRPr="000F7D7A" w:rsidRDefault="00D0560A" w:rsidP="00C410AB">
                      <w:pPr>
                        <w:pStyle w:val="Listparagraf"/>
                        <w:numPr>
                          <w:ilvl w:val="0"/>
                          <w:numId w:val="78"/>
                        </w:numPr>
                        <w:spacing w:line="273" w:lineRule="exact"/>
                        <w:rPr>
                          <w:bCs/>
                          <w:i/>
                          <w:sz w:val="24"/>
                        </w:rPr>
                      </w:pPr>
                      <w:r>
                        <w:rPr>
                          <w:bCs/>
                          <w:iCs/>
                          <w:sz w:val="24"/>
                        </w:rPr>
                        <w:t>Aerisire frecventă a încăperilor</w:t>
                      </w:r>
                    </w:p>
                    <w:p w14:paraId="613F71B5" w14:textId="249DE0DB" w:rsidR="00D0560A" w:rsidRPr="000F7D7A" w:rsidRDefault="00D0560A" w:rsidP="00C410AB">
                      <w:pPr>
                        <w:pStyle w:val="Listparagraf"/>
                        <w:numPr>
                          <w:ilvl w:val="0"/>
                          <w:numId w:val="78"/>
                        </w:numPr>
                        <w:spacing w:line="273" w:lineRule="exact"/>
                        <w:rPr>
                          <w:bCs/>
                          <w:i/>
                          <w:sz w:val="24"/>
                        </w:rPr>
                      </w:pPr>
                      <w:r>
                        <w:rPr>
                          <w:bCs/>
                          <w:iCs/>
                          <w:sz w:val="24"/>
                        </w:rPr>
                        <w:t>Alimentație naturală minim până la 6 luni (recomandare 2A)</w:t>
                      </w:r>
                    </w:p>
                    <w:p w14:paraId="1C844FB9" w14:textId="67353607" w:rsidR="00D0560A" w:rsidRPr="00101E31" w:rsidRDefault="00D0560A" w:rsidP="00C410AB">
                      <w:pPr>
                        <w:pStyle w:val="Listparagraf"/>
                        <w:numPr>
                          <w:ilvl w:val="0"/>
                          <w:numId w:val="78"/>
                        </w:numPr>
                        <w:spacing w:line="273" w:lineRule="exact"/>
                        <w:rPr>
                          <w:bCs/>
                          <w:i/>
                          <w:sz w:val="24"/>
                        </w:rPr>
                      </w:pPr>
                      <w:r w:rsidRPr="00101E31">
                        <w:rPr>
                          <w:bCs/>
                          <w:iCs/>
                          <w:sz w:val="24"/>
                        </w:rPr>
                        <w:t>Se recomandă prevenirea infecțiilor respiratorii (vaccinare antigripală) (recomandare 5,C)</w:t>
                      </w:r>
                    </w:p>
                    <w:p w14:paraId="4C0C21EF" w14:textId="72E1441D" w:rsidR="00D0560A" w:rsidRPr="00101E31" w:rsidRDefault="00D0560A" w:rsidP="00C410AB">
                      <w:pPr>
                        <w:pStyle w:val="Listparagraf"/>
                        <w:numPr>
                          <w:ilvl w:val="0"/>
                          <w:numId w:val="78"/>
                        </w:numPr>
                        <w:spacing w:line="273" w:lineRule="exact"/>
                        <w:rPr>
                          <w:bCs/>
                          <w:i/>
                          <w:sz w:val="24"/>
                        </w:rPr>
                      </w:pPr>
                      <w:r>
                        <w:rPr>
                          <w:bCs/>
                          <w:iCs/>
                          <w:sz w:val="24"/>
                        </w:rPr>
                        <w:t xml:space="preserve">Se recomandă vaccinare </w:t>
                      </w:r>
                      <w:proofErr w:type="spellStart"/>
                      <w:r>
                        <w:rPr>
                          <w:bCs/>
                          <w:iCs/>
                          <w:sz w:val="24"/>
                        </w:rPr>
                        <w:t>antipneumococ</w:t>
                      </w:r>
                      <w:proofErr w:type="spellEnd"/>
                      <w:r>
                        <w:rPr>
                          <w:bCs/>
                          <w:iCs/>
                          <w:sz w:val="24"/>
                        </w:rPr>
                        <w:t xml:space="preserve"> (recomandare 2,B), </w:t>
                      </w:r>
                      <w:proofErr w:type="spellStart"/>
                      <w:r>
                        <w:rPr>
                          <w:bCs/>
                          <w:iCs/>
                          <w:sz w:val="24"/>
                        </w:rPr>
                        <w:t>antihemofilus</w:t>
                      </w:r>
                      <w:proofErr w:type="spellEnd"/>
                      <w:r>
                        <w:rPr>
                          <w:bCs/>
                          <w:iCs/>
                          <w:sz w:val="24"/>
                        </w:rPr>
                        <w:t xml:space="preserve"> (recomandare 5,C)</w:t>
                      </w:r>
                    </w:p>
                    <w:p w14:paraId="40C6A9EC" w14:textId="135015E7" w:rsidR="00D0560A" w:rsidRPr="00101E31" w:rsidRDefault="00D0560A" w:rsidP="00C410AB">
                      <w:pPr>
                        <w:pStyle w:val="Listparagraf"/>
                        <w:numPr>
                          <w:ilvl w:val="0"/>
                          <w:numId w:val="78"/>
                        </w:numPr>
                        <w:spacing w:line="273" w:lineRule="exact"/>
                        <w:rPr>
                          <w:bCs/>
                          <w:i/>
                          <w:sz w:val="24"/>
                        </w:rPr>
                      </w:pPr>
                      <w:r>
                        <w:rPr>
                          <w:bCs/>
                          <w:iCs/>
                          <w:sz w:val="24"/>
                        </w:rPr>
                        <w:t>Se recomandă evitarea spațiilor aglomerate, poluate (recomandare 4,C)</w:t>
                      </w:r>
                    </w:p>
                    <w:p w14:paraId="782C41E9" w14:textId="43FF07EA" w:rsidR="00D0560A" w:rsidRPr="000F7D7A" w:rsidRDefault="00D0560A" w:rsidP="00C410AB">
                      <w:pPr>
                        <w:pStyle w:val="Listparagraf"/>
                        <w:numPr>
                          <w:ilvl w:val="0"/>
                          <w:numId w:val="78"/>
                        </w:numPr>
                        <w:spacing w:line="273" w:lineRule="exact"/>
                        <w:rPr>
                          <w:bCs/>
                          <w:i/>
                          <w:sz w:val="24"/>
                        </w:rPr>
                      </w:pPr>
                      <w:r>
                        <w:rPr>
                          <w:bCs/>
                          <w:iCs/>
                          <w:sz w:val="24"/>
                        </w:rPr>
                        <w:t>Se recomandă evitarea contactului copilului cu fumul de țigară (recomandare 2,B)</w:t>
                      </w:r>
                    </w:p>
                    <w:p w14:paraId="57622C02" w14:textId="77777777" w:rsidR="00D0560A" w:rsidRDefault="00D0560A" w:rsidP="000F7D7A">
                      <w:pPr>
                        <w:spacing w:line="273" w:lineRule="exact"/>
                        <w:rPr>
                          <w:bCs/>
                          <w:i/>
                          <w:sz w:val="24"/>
                        </w:rPr>
                      </w:pPr>
                    </w:p>
                    <w:p w14:paraId="2C8DEE8F" w14:textId="77777777" w:rsidR="00D0560A" w:rsidRDefault="00D0560A" w:rsidP="000F7D7A">
                      <w:pPr>
                        <w:spacing w:line="273" w:lineRule="exact"/>
                        <w:rPr>
                          <w:bCs/>
                          <w:i/>
                          <w:sz w:val="24"/>
                        </w:rPr>
                      </w:pPr>
                    </w:p>
                    <w:p w14:paraId="61E77038" w14:textId="77777777" w:rsidR="00D0560A" w:rsidRPr="000F7D7A" w:rsidRDefault="00D0560A" w:rsidP="000F7D7A">
                      <w:pPr>
                        <w:spacing w:line="273" w:lineRule="exact"/>
                        <w:rPr>
                          <w:bCs/>
                          <w:i/>
                          <w:sz w:val="24"/>
                        </w:rPr>
                      </w:pPr>
                    </w:p>
                    <w:p w14:paraId="287AFEC5" w14:textId="561B0CC4" w:rsidR="00D0560A" w:rsidRDefault="00D0560A" w:rsidP="00A007FC">
                      <w:pPr>
                        <w:pStyle w:val="Corptext"/>
                        <w:tabs>
                          <w:tab w:val="left" w:pos="826"/>
                        </w:tabs>
                        <w:spacing w:line="275" w:lineRule="exac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877615" w14:textId="77777777" w:rsidR="008B4FF6" w:rsidRPr="009642AA" w:rsidRDefault="008B4FF6" w:rsidP="00693C8D">
      <w:pPr>
        <w:ind w:left="142"/>
        <w:rPr>
          <w:b/>
          <w:sz w:val="24"/>
          <w:szCs w:val="24"/>
        </w:rPr>
      </w:pPr>
      <w:r w:rsidRPr="009642AA">
        <w:rPr>
          <w:b/>
          <w:sz w:val="24"/>
          <w:szCs w:val="24"/>
        </w:rPr>
        <w:t>Notă</w:t>
      </w:r>
    </w:p>
    <w:p w14:paraId="55C9E170" w14:textId="77777777" w:rsidR="008B4FF6" w:rsidRPr="009642AA" w:rsidRDefault="008B4FF6" w:rsidP="00C410AB">
      <w:pPr>
        <w:pStyle w:val="Listparagraf"/>
        <w:numPr>
          <w:ilvl w:val="0"/>
          <w:numId w:val="41"/>
        </w:numPr>
        <w:tabs>
          <w:tab w:val="left" w:pos="851"/>
        </w:tabs>
        <w:ind w:left="851" w:hanging="284"/>
        <w:jc w:val="both"/>
        <w:rPr>
          <w:sz w:val="24"/>
          <w:szCs w:val="24"/>
        </w:rPr>
      </w:pPr>
      <w:r w:rsidRPr="009642AA">
        <w:rPr>
          <w:sz w:val="24"/>
          <w:szCs w:val="24"/>
        </w:rPr>
        <w:t>Pentru fiecare</w:t>
      </w:r>
      <w:r w:rsidRPr="009642AA">
        <w:rPr>
          <w:spacing w:val="-2"/>
          <w:sz w:val="24"/>
          <w:szCs w:val="24"/>
        </w:rPr>
        <w:t xml:space="preserve"> </w:t>
      </w:r>
      <w:r w:rsidRPr="009642AA">
        <w:rPr>
          <w:sz w:val="24"/>
          <w:szCs w:val="24"/>
        </w:rPr>
        <w:t>pacient</w:t>
      </w:r>
      <w:r w:rsidRPr="009642AA">
        <w:rPr>
          <w:spacing w:val="1"/>
          <w:sz w:val="24"/>
          <w:szCs w:val="24"/>
        </w:rPr>
        <w:t xml:space="preserve"> </w:t>
      </w:r>
      <w:proofErr w:type="spellStart"/>
      <w:r w:rsidRPr="009642AA">
        <w:rPr>
          <w:sz w:val="24"/>
          <w:szCs w:val="24"/>
        </w:rPr>
        <w:t>interdicţia</w:t>
      </w:r>
      <w:proofErr w:type="spellEnd"/>
      <w:r w:rsidRPr="009642AA">
        <w:rPr>
          <w:spacing w:val="-2"/>
          <w:sz w:val="24"/>
          <w:szCs w:val="24"/>
        </w:rPr>
        <w:t xml:space="preserve"> </w:t>
      </w:r>
      <w:r w:rsidRPr="009642AA">
        <w:rPr>
          <w:sz w:val="24"/>
          <w:szCs w:val="24"/>
        </w:rPr>
        <w:t>alimentară</w:t>
      </w:r>
      <w:r w:rsidRPr="009642AA">
        <w:rPr>
          <w:spacing w:val="-3"/>
          <w:sz w:val="24"/>
          <w:szCs w:val="24"/>
        </w:rPr>
        <w:t xml:space="preserve"> </w:t>
      </w:r>
      <w:r w:rsidRPr="009642AA">
        <w:rPr>
          <w:sz w:val="24"/>
          <w:szCs w:val="24"/>
        </w:rPr>
        <w:t>poate</w:t>
      </w:r>
      <w:r w:rsidRPr="009642AA">
        <w:rPr>
          <w:spacing w:val="-7"/>
          <w:sz w:val="24"/>
          <w:szCs w:val="24"/>
        </w:rPr>
        <w:t xml:space="preserve"> </w:t>
      </w:r>
      <w:r w:rsidRPr="009642AA">
        <w:rPr>
          <w:sz w:val="24"/>
          <w:szCs w:val="24"/>
        </w:rPr>
        <w:t>fi</w:t>
      </w:r>
      <w:r w:rsidRPr="009642AA">
        <w:rPr>
          <w:spacing w:val="-8"/>
          <w:sz w:val="24"/>
          <w:szCs w:val="24"/>
        </w:rPr>
        <w:t xml:space="preserve"> </w:t>
      </w:r>
      <w:r w:rsidRPr="009642AA">
        <w:rPr>
          <w:sz w:val="24"/>
          <w:szCs w:val="24"/>
        </w:rPr>
        <w:t>temporară</w:t>
      </w:r>
      <w:r w:rsidRPr="009642AA">
        <w:rPr>
          <w:spacing w:val="-2"/>
          <w:sz w:val="24"/>
          <w:szCs w:val="24"/>
        </w:rPr>
        <w:t xml:space="preserve"> </w:t>
      </w:r>
      <w:r w:rsidRPr="009642AA">
        <w:rPr>
          <w:sz w:val="24"/>
          <w:szCs w:val="24"/>
        </w:rPr>
        <w:t>sau</w:t>
      </w:r>
      <w:r w:rsidRPr="009642AA">
        <w:rPr>
          <w:spacing w:val="-3"/>
          <w:sz w:val="24"/>
          <w:szCs w:val="24"/>
        </w:rPr>
        <w:t xml:space="preserve"> </w:t>
      </w:r>
      <w:r w:rsidRPr="009642AA">
        <w:rPr>
          <w:sz w:val="24"/>
          <w:szCs w:val="24"/>
        </w:rPr>
        <w:t>pe</w:t>
      </w:r>
      <w:r w:rsidRPr="009642AA">
        <w:rPr>
          <w:spacing w:val="-4"/>
          <w:sz w:val="24"/>
          <w:szCs w:val="24"/>
        </w:rPr>
        <w:t xml:space="preserve"> </w:t>
      </w:r>
      <w:r w:rsidRPr="009642AA">
        <w:rPr>
          <w:sz w:val="24"/>
          <w:szCs w:val="24"/>
        </w:rPr>
        <w:t>termen</w:t>
      </w:r>
      <w:r w:rsidRPr="009642AA">
        <w:rPr>
          <w:spacing w:val="-3"/>
          <w:sz w:val="24"/>
          <w:szCs w:val="24"/>
        </w:rPr>
        <w:t xml:space="preserve"> </w:t>
      </w:r>
      <w:r w:rsidRPr="009642AA">
        <w:rPr>
          <w:sz w:val="24"/>
          <w:szCs w:val="24"/>
        </w:rPr>
        <w:t>lung</w:t>
      </w:r>
    </w:p>
    <w:p w14:paraId="3CDA6F69" w14:textId="77777777" w:rsidR="008B4FF6" w:rsidRPr="009642AA" w:rsidRDefault="008B4FF6" w:rsidP="00C410AB">
      <w:pPr>
        <w:pStyle w:val="Listparagraf"/>
        <w:numPr>
          <w:ilvl w:val="0"/>
          <w:numId w:val="41"/>
        </w:numPr>
        <w:tabs>
          <w:tab w:val="left" w:pos="851"/>
        </w:tabs>
        <w:spacing w:before="4"/>
        <w:ind w:left="851" w:right="487" w:hanging="284"/>
        <w:jc w:val="both"/>
        <w:rPr>
          <w:sz w:val="24"/>
          <w:szCs w:val="24"/>
        </w:rPr>
      </w:pPr>
      <w:r w:rsidRPr="009642AA">
        <w:rPr>
          <w:sz w:val="24"/>
          <w:szCs w:val="24"/>
        </w:rPr>
        <w:t xml:space="preserve">Constant se vor face încercări precaute de reintroducere a alimentelor în </w:t>
      </w:r>
      <w:proofErr w:type="spellStart"/>
      <w:r w:rsidRPr="009642AA">
        <w:rPr>
          <w:sz w:val="24"/>
          <w:szCs w:val="24"/>
        </w:rPr>
        <w:t>raţia</w:t>
      </w:r>
      <w:proofErr w:type="spellEnd"/>
      <w:r w:rsidRPr="009642AA">
        <w:rPr>
          <w:sz w:val="24"/>
          <w:szCs w:val="24"/>
        </w:rPr>
        <w:t xml:space="preserve"> copilului,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mai</w:t>
      </w:r>
      <w:r w:rsidRPr="009642AA">
        <w:rPr>
          <w:spacing w:val="-3"/>
          <w:sz w:val="24"/>
          <w:szCs w:val="24"/>
        </w:rPr>
        <w:t xml:space="preserve"> </w:t>
      </w:r>
      <w:r w:rsidRPr="009642AA">
        <w:rPr>
          <w:sz w:val="24"/>
          <w:szCs w:val="24"/>
        </w:rPr>
        <w:t>cu</w:t>
      </w:r>
      <w:r w:rsidRPr="009642AA">
        <w:rPr>
          <w:spacing w:val="2"/>
          <w:sz w:val="24"/>
          <w:szCs w:val="24"/>
        </w:rPr>
        <w:t xml:space="preserve"> </w:t>
      </w:r>
      <w:r w:rsidRPr="009642AA">
        <w:rPr>
          <w:sz w:val="24"/>
          <w:szCs w:val="24"/>
        </w:rPr>
        <w:t>seamă</w:t>
      </w:r>
      <w:r w:rsidRPr="009642AA">
        <w:rPr>
          <w:spacing w:val="2"/>
          <w:sz w:val="24"/>
          <w:szCs w:val="24"/>
        </w:rPr>
        <w:t xml:space="preserve"> </w:t>
      </w:r>
      <w:r w:rsidRPr="009642AA">
        <w:rPr>
          <w:sz w:val="24"/>
          <w:szCs w:val="24"/>
        </w:rPr>
        <w:t>a</w:t>
      </w:r>
      <w:r w:rsidRPr="009642AA">
        <w:rPr>
          <w:spacing w:val="-2"/>
          <w:sz w:val="24"/>
          <w:szCs w:val="24"/>
        </w:rPr>
        <w:t xml:space="preserve"> </w:t>
      </w:r>
      <w:r w:rsidRPr="009642AA">
        <w:rPr>
          <w:sz w:val="24"/>
          <w:szCs w:val="24"/>
        </w:rPr>
        <w:t>celor</w:t>
      </w:r>
      <w:r w:rsidRPr="009642AA">
        <w:rPr>
          <w:spacing w:val="7"/>
          <w:sz w:val="24"/>
          <w:szCs w:val="24"/>
        </w:rPr>
        <w:t xml:space="preserve"> </w:t>
      </w:r>
      <w:r w:rsidRPr="009642AA">
        <w:rPr>
          <w:sz w:val="24"/>
          <w:szCs w:val="24"/>
        </w:rPr>
        <w:t>mai</w:t>
      </w:r>
      <w:r w:rsidRPr="009642AA">
        <w:rPr>
          <w:spacing w:val="-3"/>
          <w:sz w:val="24"/>
          <w:szCs w:val="24"/>
        </w:rPr>
        <w:t xml:space="preserve"> </w:t>
      </w:r>
      <w:r w:rsidRPr="009642AA">
        <w:rPr>
          <w:sz w:val="24"/>
          <w:szCs w:val="24"/>
        </w:rPr>
        <w:t>importante</w:t>
      </w:r>
      <w:r w:rsidRPr="009642AA">
        <w:rPr>
          <w:spacing w:val="2"/>
          <w:sz w:val="24"/>
          <w:szCs w:val="24"/>
        </w:rPr>
        <w:t xml:space="preserve"> </w:t>
      </w:r>
      <w:r w:rsidRPr="009642AA">
        <w:rPr>
          <w:sz w:val="24"/>
          <w:szCs w:val="24"/>
        </w:rPr>
        <w:t>(carnea,</w:t>
      </w:r>
      <w:r w:rsidRPr="009642AA">
        <w:rPr>
          <w:spacing w:val="2"/>
          <w:sz w:val="24"/>
          <w:szCs w:val="24"/>
        </w:rPr>
        <w:t xml:space="preserve"> </w:t>
      </w:r>
      <w:r w:rsidRPr="009642AA">
        <w:rPr>
          <w:sz w:val="24"/>
          <w:szCs w:val="24"/>
        </w:rPr>
        <w:t>legumele,</w:t>
      </w:r>
      <w:r w:rsidRPr="009642AA">
        <w:rPr>
          <w:spacing w:val="6"/>
          <w:sz w:val="24"/>
          <w:szCs w:val="24"/>
        </w:rPr>
        <w:t xml:space="preserve"> </w:t>
      </w:r>
      <w:r w:rsidRPr="009642AA">
        <w:rPr>
          <w:sz w:val="24"/>
          <w:szCs w:val="24"/>
        </w:rPr>
        <w:t>lactatele)</w:t>
      </w:r>
    </w:p>
    <w:p w14:paraId="33B135DA" w14:textId="5394AC0D" w:rsidR="008B4FF6" w:rsidRPr="009642AA" w:rsidRDefault="008B4FF6" w:rsidP="00693C8D">
      <w:pPr>
        <w:pStyle w:val="Listparagraf"/>
        <w:numPr>
          <w:ilvl w:val="0"/>
          <w:numId w:val="41"/>
        </w:numPr>
        <w:tabs>
          <w:tab w:val="left" w:pos="851"/>
        </w:tabs>
        <w:spacing w:before="3"/>
        <w:ind w:left="851" w:right="483" w:hanging="284"/>
        <w:jc w:val="both"/>
        <w:rPr>
          <w:sz w:val="24"/>
          <w:szCs w:val="24"/>
        </w:rPr>
      </w:pPr>
      <w:r w:rsidRPr="009642AA">
        <w:rPr>
          <w:sz w:val="24"/>
          <w:szCs w:val="24"/>
        </w:rPr>
        <w:t>Alimentele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noi vor fi incluse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în regimul alimentar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cu</w:t>
      </w:r>
      <w:r w:rsidRPr="009642AA">
        <w:rPr>
          <w:spacing w:val="1"/>
          <w:sz w:val="24"/>
          <w:szCs w:val="24"/>
        </w:rPr>
        <w:t xml:space="preserve"> </w:t>
      </w:r>
      <w:proofErr w:type="spellStart"/>
      <w:r w:rsidRPr="009642AA">
        <w:rPr>
          <w:sz w:val="24"/>
          <w:szCs w:val="24"/>
        </w:rPr>
        <w:t>prudenţă</w:t>
      </w:r>
      <w:proofErr w:type="spellEnd"/>
      <w:r w:rsidRPr="009642AA">
        <w:rPr>
          <w:sz w:val="24"/>
          <w:szCs w:val="24"/>
        </w:rPr>
        <w:t xml:space="preserve"> numai în remisiune:</w:t>
      </w:r>
      <w:r w:rsidRPr="009642AA">
        <w:rPr>
          <w:spacing w:val="1"/>
          <w:sz w:val="24"/>
          <w:szCs w:val="24"/>
        </w:rPr>
        <w:t xml:space="preserve"> </w:t>
      </w:r>
      <w:proofErr w:type="spellStart"/>
      <w:r w:rsidRPr="009642AA">
        <w:rPr>
          <w:sz w:val="24"/>
          <w:szCs w:val="24"/>
        </w:rPr>
        <w:t>absenţa</w:t>
      </w:r>
      <w:proofErr w:type="spellEnd"/>
      <w:r w:rsidRPr="009642AA">
        <w:rPr>
          <w:sz w:val="24"/>
          <w:szCs w:val="24"/>
        </w:rPr>
        <w:t xml:space="preserve"> simptomelor respiratorii, valorile PEF corespunzând zonei verde, lipsa </w:t>
      </w:r>
      <w:proofErr w:type="spellStart"/>
      <w:r w:rsidRPr="009642AA">
        <w:rPr>
          <w:sz w:val="24"/>
          <w:szCs w:val="24"/>
        </w:rPr>
        <w:t>erupţiilor</w:t>
      </w:r>
      <w:proofErr w:type="spellEnd"/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cutanate şi</w:t>
      </w:r>
      <w:r w:rsidRPr="009642AA">
        <w:rPr>
          <w:spacing w:val="-7"/>
          <w:sz w:val="24"/>
          <w:szCs w:val="24"/>
        </w:rPr>
        <w:t xml:space="preserve"> </w:t>
      </w:r>
      <w:r w:rsidRPr="009642AA">
        <w:rPr>
          <w:sz w:val="24"/>
          <w:szCs w:val="24"/>
        </w:rPr>
        <w:t>dereglărilor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digestive</w:t>
      </w:r>
    </w:p>
    <w:p w14:paraId="2D0183B9" w14:textId="1FF3485B" w:rsidR="008B4FF6" w:rsidRPr="009642AA" w:rsidRDefault="007F1CD6" w:rsidP="00693C8D">
      <w:pPr>
        <w:rPr>
          <w:sz w:val="24"/>
          <w:szCs w:val="24"/>
        </w:rPr>
      </w:pPr>
      <w:r w:rsidRPr="009642AA">
        <w:rPr>
          <w:noProof/>
          <w:sz w:val="24"/>
          <w:szCs w:val="24"/>
          <w:lang w:val="en-GB" w:eastAsia="en-GB"/>
          <w14:ligatures w14:val="standardContextual"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1" allowOverlap="1" wp14:anchorId="77EAF739" wp14:editId="3B75D00B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6078220" cy="2218055"/>
                <wp:effectExtent l="0" t="0" r="17780" b="10795"/>
                <wp:wrapTopAndBottom/>
                <wp:docPr id="2145746233" name="Casetă tex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220" cy="2218099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3D0CEB" w14:textId="03FC5080" w:rsidR="00D0560A" w:rsidRDefault="00D0560A" w:rsidP="007F1CD6">
                            <w:pPr>
                              <w:spacing w:before="90"/>
                              <w:ind w:left="567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Caseta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4.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Profilaxia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infecţiilor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respiratorii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acute</w:t>
                            </w:r>
                          </w:p>
                          <w:p w14:paraId="38CE3E98" w14:textId="77777777" w:rsidR="00D0560A" w:rsidRDefault="00D0560A" w:rsidP="007F1CD6">
                            <w:pPr>
                              <w:pStyle w:val="Corptext"/>
                              <w:tabs>
                                <w:tab w:val="left" w:pos="851"/>
                              </w:tabs>
                              <w:spacing w:line="272" w:lineRule="exact"/>
                              <w:ind w:left="567"/>
                            </w:pPr>
                          </w:p>
                          <w:p w14:paraId="0ED8E20F" w14:textId="50DC91B2" w:rsidR="00D0560A" w:rsidRDefault="00D0560A" w:rsidP="007F1CD6">
                            <w:pPr>
                              <w:pStyle w:val="Corptext"/>
                              <w:tabs>
                                <w:tab w:val="left" w:pos="851"/>
                              </w:tabs>
                              <w:spacing w:line="272" w:lineRule="exact"/>
                              <w:ind w:left="567"/>
                            </w:pPr>
                            <w:r>
                              <w:t>Ameliorarea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rezistenţei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antiinfecţioase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copilului</w:t>
                            </w:r>
                          </w:p>
                          <w:p w14:paraId="3165129F" w14:textId="77777777" w:rsidR="00D0560A" w:rsidRDefault="00D0560A" w:rsidP="00C410AB">
                            <w:pPr>
                              <w:pStyle w:val="Listparagraf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851"/>
                              </w:tabs>
                              <w:spacing w:before="4" w:line="292" w:lineRule="exact"/>
                              <w:ind w:left="5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reducerea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infectării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în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perioadele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cu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risc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sezonier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îmbolnăvire</w:t>
                            </w:r>
                          </w:p>
                          <w:p w14:paraId="0D8827F2" w14:textId="77777777" w:rsidR="00D0560A" w:rsidRDefault="00D0560A" w:rsidP="00C410AB">
                            <w:pPr>
                              <w:pStyle w:val="Listparagraf"/>
                              <w:numPr>
                                <w:ilvl w:val="1"/>
                                <w:numId w:val="42"/>
                              </w:numPr>
                              <w:tabs>
                                <w:tab w:val="left" w:pos="851"/>
                                <w:tab w:val="left" w:pos="2318"/>
                                <w:tab w:val="left" w:pos="2319"/>
                              </w:tabs>
                              <w:spacing w:line="288" w:lineRule="exact"/>
                              <w:ind w:left="5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evitarea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contactelor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cu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persoanele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bolnave</w:t>
                            </w:r>
                          </w:p>
                          <w:p w14:paraId="3B711BA6" w14:textId="77777777" w:rsidR="00D0560A" w:rsidRDefault="00D0560A" w:rsidP="00C410AB">
                            <w:pPr>
                              <w:pStyle w:val="Listparagraf"/>
                              <w:numPr>
                                <w:ilvl w:val="1"/>
                                <w:numId w:val="42"/>
                              </w:numPr>
                              <w:tabs>
                                <w:tab w:val="left" w:pos="851"/>
                                <w:tab w:val="left" w:pos="2318"/>
                                <w:tab w:val="left" w:pos="2319"/>
                              </w:tabs>
                              <w:spacing w:line="290" w:lineRule="exact"/>
                              <w:ind w:left="5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evitarea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aglomeraţiilor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oameni,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transportului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obştesc</w:t>
                            </w:r>
                          </w:p>
                          <w:p w14:paraId="7D3E73A3" w14:textId="77777777" w:rsidR="00D0560A" w:rsidRDefault="00D0560A" w:rsidP="00C410AB">
                            <w:pPr>
                              <w:pStyle w:val="Listparagraf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851"/>
                              </w:tabs>
                              <w:spacing w:before="5" w:line="293" w:lineRule="exact"/>
                              <w:ind w:left="5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măsuri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sanitaro-igienice: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aerisirea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încăperilor,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folosirea lămpilor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bactericide</w:t>
                            </w:r>
                          </w:p>
                          <w:p w14:paraId="5FE7273A" w14:textId="77777777" w:rsidR="00D0560A" w:rsidRDefault="00D0560A" w:rsidP="00C410AB">
                            <w:pPr>
                              <w:pStyle w:val="Listparagraf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851"/>
                              </w:tabs>
                              <w:spacing w:line="293" w:lineRule="exact"/>
                              <w:ind w:left="5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regimul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“mască” pentru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familie cu pacient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bolnav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IRVA</w:t>
                            </w:r>
                          </w:p>
                          <w:p w14:paraId="41D8D561" w14:textId="77777777" w:rsidR="00D0560A" w:rsidRDefault="00D0560A" w:rsidP="00C410AB">
                            <w:pPr>
                              <w:pStyle w:val="Listparagraf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851"/>
                              </w:tabs>
                              <w:spacing w:line="293" w:lineRule="exact"/>
                              <w:ind w:left="5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instalarea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carantinei  în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focare 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infecţii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(7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zile de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ultimul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caz 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IRVA)</w:t>
                            </w:r>
                          </w:p>
                          <w:p w14:paraId="367EC700" w14:textId="4C72E6B2" w:rsidR="00D0560A" w:rsidRDefault="00D0560A" w:rsidP="00C410AB">
                            <w:pPr>
                              <w:pStyle w:val="Listparagraf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851"/>
                              </w:tabs>
                              <w:spacing w:before="3" w:line="293" w:lineRule="exact"/>
                              <w:ind w:left="5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vitamine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(fructe,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legume,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polivitamine)</w:t>
                            </w:r>
                          </w:p>
                          <w:p w14:paraId="38A51FE5" w14:textId="77777777" w:rsidR="00D0560A" w:rsidRDefault="00D0560A" w:rsidP="00C410AB">
                            <w:pPr>
                              <w:pStyle w:val="Listparagraf"/>
                              <w:numPr>
                                <w:ilvl w:val="0"/>
                                <w:numId w:val="42"/>
                              </w:numPr>
                              <w:tabs>
                                <w:tab w:val="left" w:pos="851"/>
                              </w:tabs>
                              <w:spacing w:line="293" w:lineRule="exact"/>
                              <w:ind w:left="56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recomandări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ale medicinei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tradiţionale,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remedii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nespecifice</w:t>
                            </w:r>
                          </w:p>
                          <w:p w14:paraId="71BA24CA" w14:textId="77777777" w:rsidR="00D0560A" w:rsidRDefault="00D0560A" w:rsidP="007F1CD6">
                            <w:pPr>
                              <w:pStyle w:val="Corptext"/>
                              <w:tabs>
                                <w:tab w:val="left" w:pos="749"/>
                              </w:tabs>
                              <w:ind w:right="13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AF739" id="Casetă text 57" o:spid="_x0000_s1085" type="#_x0000_t202" style="position:absolute;margin-left:0;margin-top:13pt;width:478.6pt;height:174.65pt;z-index:-25164902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" filled="f" strokeweight=".48pt">
                <v:textbox inset="0,0,0,0">
                  <w:txbxContent>
                    <w:p w14:paraId="233D0CEB" w14:textId="03FC5080" w:rsidR="00D0560A" w:rsidRDefault="00D0560A" w:rsidP="007F1CD6">
                      <w:pPr>
                        <w:spacing w:before="90"/>
                        <w:ind w:left="567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Caseta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4.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Profilaxia</w:t>
                      </w:r>
                      <w:r>
                        <w:rPr>
                          <w:b/>
                          <w:i/>
                          <w:spacing w:val="-7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</w:rPr>
                        <w:t>infecţiilor</w:t>
                      </w:r>
                      <w:proofErr w:type="spellEnd"/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respiratorii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acute</w:t>
                      </w:r>
                    </w:p>
                    <w:p w14:paraId="38CE3E98" w14:textId="77777777" w:rsidR="00D0560A" w:rsidRDefault="00D0560A" w:rsidP="007F1CD6">
                      <w:pPr>
                        <w:pStyle w:val="Corptext"/>
                        <w:tabs>
                          <w:tab w:val="left" w:pos="851"/>
                        </w:tabs>
                        <w:spacing w:line="272" w:lineRule="exact"/>
                        <w:ind w:left="567"/>
                      </w:pPr>
                    </w:p>
                    <w:p w14:paraId="0ED8E20F" w14:textId="50DC91B2" w:rsidR="00D0560A" w:rsidRDefault="00D0560A" w:rsidP="007F1CD6">
                      <w:pPr>
                        <w:pStyle w:val="Corptext"/>
                        <w:tabs>
                          <w:tab w:val="left" w:pos="851"/>
                        </w:tabs>
                        <w:spacing w:line="272" w:lineRule="exact"/>
                        <w:ind w:left="567"/>
                      </w:pPr>
                      <w:r>
                        <w:t>Ameliorarea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rezistenţei</w:t>
                      </w:r>
                      <w:proofErr w:type="spellEnd"/>
                      <w:r>
                        <w:rPr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t>antiinfecţioase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copilului</w:t>
                      </w:r>
                    </w:p>
                    <w:p w14:paraId="3165129F" w14:textId="77777777" w:rsidR="00D0560A" w:rsidRDefault="00D0560A" w:rsidP="00C410AB">
                      <w:pPr>
                        <w:pStyle w:val="Listparagraf"/>
                        <w:numPr>
                          <w:ilvl w:val="0"/>
                          <w:numId w:val="42"/>
                        </w:numPr>
                        <w:tabs>
                          <w:tab w:val="left" w:pos="851"/>
                        </w:tabs>
                        <w:spacing w:before="4" w:line="292" w:lineRule="exact"/>
                        <w:ind w:left="567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reducerea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infectării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în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perioadele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cu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risc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sezonier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îmbolnăvire</w:t>
                      </w:r>
                    </w:p>
                    <w:p w14:paraId="0D8827F2" w14:textId="77777777" w:rsidR="00D0560A" w:rsidRDefault="00D0560A" w:rsidP="00C410AB">
                      <w:pPr>
                        <w:pStyle w:val="Listparagraf"/>
                        <w:numPr>
                          <w:ilvl w:val="1"/>
                          <w:numId w:val="42"/>
                        </w:numPr>
                        <w:tabs>
                          <w:tab w:val="left" w:pos="851"/>
                          <w:tab w:val="left" w:pos="2318"/>
                          <w:tab w:val="left" w:pos="2319"/>
                        </w:tabs>
                        <w:spacing w:line="288" w:lineRule="exact"/>
                        <w:ind w:left="567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evitarea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contactelor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cu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persoanele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bolnave</w:t>
                      </w:r>
                    </w:p>
                    <w:p w14:paraId="3B711BA6" w14:textId="77777777" w:rsidR="00D0560A" w:rsidRDefault="00D0560A" w:rsidP="00C410AB">
                      <w:pPr>
                        <w:pStyle w:val="Listparagraf"/>
                        <w:numPr>
                          <w:ilvl w:val="1"/>
                          <w:numId w:val="42"/>
                        </w:numPr>
                        <w:tabs>
                          <w:tab w:val="left" w:pos="851"/>
                          <w:tab w:val="left" w:pos="2318"/>
                          <w:tab w:val="left" w:pos="2319"/>
                        </w:tabs>
                        <w:spacing w:line="290" w:lineRule="exact"/>
                        <w:ind w:left="567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evitarea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aglomeraţiilor</w:t>
                      </w:r>
                      <w:proofErr w:type="spellEnd"/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oameni,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transportului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obştesc</w:t>
                      </w:r>
                      <w:proofErr w:type="spellEnd"/>
                    </w:p>
                    <w:p w14:paraId="7D3E73A3" w14:textId="77777777" w:rsidR="00D0560A" w:rsidRDefault="00D0560A" w:rsidP="00C410AB">
                      <w:pPr>
                        <w:pStyle w:val="Listparagraf"/>
                        <w:numPr>
                          <w:ilvl w:val="0"/>
                          <w:numId w:val="42"/>
                        </w:numPr>
                        <w:tabs>
                          <w:tab w:val="left" w:pos="851"/>
                        </w:tabs>
                        <w:spacing w:before="5" w:line="293" w:lineRule="exact"/>
                        <w:ind w:left="567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măsuri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sanitaro</w:t>
                      </w:r>
                      <w:proofErr w:type="spellEnd"/>
                      <w:r>
                        <w:rPr>
                          <w:sz w:val="24"/>
                        </w:rPr>
                        <w:t>-igienice: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aerisirea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încăperilor,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folosirea lămpilor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bactericide</w:t>
                      </w:r>
                    </w:p>
                    <w:p w14:paraId="5FE7273A" w14:textId="77777777" w:rsidR="00D0560A" w:rsidRDefault="00D0560A" w:rsidP="00C410AB">
                      <w:pPr>
                        <w:pStyle w:val="Listparagraf"/>
                        <w:numPr>
                          <w:ilvl w:val="0"/>
                          <w:numId w:val="42"/>
                        </w:numPr>
                        <w:tabs>
                          <w:tab w:val="left" w:pos="851"/>
                        </w:tabs>
                        <w:spacing w:line="293" w:lineRule="exact"/>
                        <w:ind w:left="567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regimul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“mască” pentru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familie cu pacient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bolnav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IRVA</w:t>
                      </w:r>
                    </w:p>
                    <w:p w14:paraId="41D8D561" w14:textId="77777777" w:rsidR="00D0560A" w:rsidRDefault="00D0560A" w:rsidP="00C410AB">
                      <w:pPr>
                        <w:pStyle w:val="Listparagraf"/>
                        <w:numPr>
                          <w:ilvl w:val="0"/>
                          <w:numId w:val="42"/>
                        </w:numPr>
                        <w:tabs>
                          <w:tab w:val="left" w:pos="851"/>
                        </w:tabs>
                        <w:spacing w:line="293" w:lineRule="exact"/>
                        <w:ind w:left="567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instalarea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carantinei  în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focare 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infecţii</w:t>
                      </w:r>
                      <w:proofErr w:type="spellEnd"/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(7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zile de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ultimul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caz 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IRVA)</w:t>
                      </w:r>
                    </w:p>
                    <w:p w14:paraId="367EC700" w14:textId="4C72E6B2" w:rsidR="00D0560A" w:rsidRDefault="00D0560A" w:rsidP="00C410AB">
                      <w:pPr>
                        <w:pStyle w:val="Listparagraf"/>
                        <w:numPr>
                          <w:ilvl w:val="0"/>
                          <w:numId w:val="42"/>
                        </w:numPr>
                        <w:tabs>
                          <w:tab w:val="left" w:pos="851"/>
                        </w:tabs>
                        <w:spacing w:before="3" w:line="293" w:lineRule="exact"/>
                        <w:ind w:left="567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vitamine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(fructe,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legume,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polivitamine)</w:t>
                      </w:r>
                    </w:p>
                    <w:p w14:paraId="38A51FE5" w14:textId="77777777" w:rsidR="00D0560A" w:rsidRDefault="00D0560A" w:rsidP="00C410AB">
                      <w:pPr>
                        <w:pStyle w:val="Listparagraf"/>
                        <w:numPr>
                          <w:ilvl w:val="0"/>
                          <w:numId w:val="42"/>
                        </w:numPr>
                        <w:tabs>
                          <w:tab w:val="left" w:pos="851"/>
                        </w:tabs>
                        <w:spacing w:line="293" w:lineRule="exact"/>
                        <w:ind w:left="567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recomandări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ale medicinei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tradiţionale</w:t>
                      </w:r>
                      <w:proofErr w:type="spellEnd"/>
                      <w:r>
                        <w:rPr>
                          <w:sz w:val="24"/>
                        </w:rPr>
                        <w:t>,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remedii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nespecifice</w:t>
                      </w:r>
                    </w:p>
                    <w:p w14:paraId="71BA24CA" w14:textId="77777777" w:rsidR="00D0560A" w:rsidRDefault="00D0560A" w:rsidP="007F1CD6">
                      <w:pPr>
                        <w:pStyle w:val="Corptext"/>
                        <w:tabs>
                          <w:tab w:val="left" w:pos="749"/>
                        </w:tabs>
                        <w:ind w:right="136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1200B5" w14:textId="046B3658" w:rsidR="00C612AF" w:rsidRPr="009642AA" w:rsidRDefault="00C612AF" w:rsidP="00C612AF">
      <w:pPr>
        <w:rPr>
          <w:b/>
          <w:i/>
          <w:sz w:val="24"/>
        </w:rPr>
      </w:pPr>
      <w:r w:rsidRPr="009642AA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2C1F032F" wp14:editId="3CC9FB3D">
                <wp:extent cx="6078220" cy="1454150"/>
                <wp:effectExtent l="5715" t="9525" r="12065" b="12700"/>
                <wp:docPr id="2142980672" name="Casetă tex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220" cy="14541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F90C65" w14:textId="47862A71" w:rsidR="00D0560A" w:rsidRDefault="00D0560A" w:rsidP="00C612AF">
                            <w:pPr>
                              <w:spacing w:line="273" w:lineRule="exact"/>
                              <w:ind w:left="10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Caseta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5.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Profilaxia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în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perioada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sarcinii</w:t>
                            </w:r>
                          </w:p>
                          <w:p w14:paraId="035D28A8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2" w:lineRule="exact"/>
                              <w:ind w:hanging="361"/>
                            </w:pPr>
                            <w:r>
                              <w:t>alimentaţia</w:t>
                            </w:r>
                          </w:p>
                          <w:p w14:paraId="27ED5DB8" w14:textId="77777777" w:rsidR="00D0560A" w:rsidRDefault="00D0560A" w:rsidP="00C410AB">
                            <w:pPr>
                              <w:pStyle w:val="Corptext"/>
                              <w:numPr>
                                <w:ilvl w:val="1"/>
                                <w:numId w:val="43"/>
                              </w:numPr>
                              <w:tabs>
                                <w:tab w:val="left" w:pos="826"/>
                              </w:tabs>
                              <w:spacing w:line="273" w:lineRule="exact"/>
                              <w:ind w:hanging="361"/>
                            </w:pPr>
                            <w:r>
                              <w:t>să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diversă</w:t>
                            </w:r>
                          </w:p>
                          <w:p w14:paraId="58312785" w14:textId="77777777" w:rsidR="00D0560A" w:rsidRDefault="00D0560A" w:rsidP="00C410AB">
                            <w:pPr>
                              <w:pStyle w:val="Corptext"/>
                              <w:numPr>
                                <w:ilvl w:val="1"/>
                                <w:numId w:val="43"/>
                              </w:numPr>
                              <w:tabs>
                                <w:tab w:val="left" w:pos="826"/>
                              </w:tabs>
                              <w:spacing w:line="275" w:lineRule="exact"/>
                              <w:ind w:hanging="361"/>
                            </w:pPr>
                            <w:r>
                              <w:t>naturală</w:t>
                            </w:r>
                          </w:p>
                          <w:p w14:paraId="70C604B0" w14:textId="77777777" w:rsidR="00D0560A" w:rsidRDefault="00D0560A" w:rsidP="00C410AB">
                            <w:pPr>
                              <w:pStyle w:val="Corptext"/>
                              <w:numPr>
                                <w:ilvl w:val="1"/>
                                <w:numId w:val="43"/>
                              </w:numPr>
                              <w:tabs>
                                <w:tab w:val="left" w:pos="826"/>
                              </w:tabs>
                              <w:spacing w:before="2" w:line="276" w:lineRule="exact"/>
                              <w:ind w:hanging="361"/>
                            </w:pPr>
                            <w:r>
                              <w:t>să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conţină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cantitate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minimă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produse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artificiale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uşor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asimilabile</w:t>
                            </w:r>
                          </w:p>
                          <w:p w14:paraId="77AEB8F0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</w:pPr>
                            <w:r>
                              <w:t>plimbări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curat</w:t>
                            </w:r>
                          </w:p>
                          <w:p w14:paraId="04F9C9B3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</w:pPr>
                            <w:r>
                              <w:t>evitarea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locurilor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aglomerate</w:t>
                            </w:r>
                          </w:p>
                          <w:p w14:paraId="7DBB8AE6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before="4"/>
                              <w:ind w:hanging="361"/>
                            </w:pPr>
                            <w:r>
                              <w:t>refuz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fumatul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1F032F" id="Casetă text 63" o:spid="_x0000_s1086" type="#_x0000_t202" style="width:478.6pt;height:1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" filled="f" strokeweight=".48pt">
                <v:textbox inset="0,0,0,0">
                  <w:txbxContent>
                    <w:p w14:paraId="0EF90C65" w14:textId="47862A71" w:rsidR="00D0560A" w:rsidRDefault="00D0560A" w:rsidP="00C612AF">
                      <w:pPr>
                        <w:spacing w:line="273" w:lineRule="exact"/>
                        <w:ind w:left="105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Caseta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5.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Profilaxia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în</w:t>
                      </w:r>
                      <w:r>
                        <w:rPr>
                          <w:b/>
                          <w:i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perioada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sarcinii</w:t>
                      </w:r>
                    </w:p>
                    <w:p w14:paraId="035D28A8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43"/>
                        </w:numPr>
                        <w:tabs>
                          <w:tab w:val="left" w:pos="465"/>
                          <w:tab w:val="left" w:pos="466"/>
                        </w:tabs>
                        <w:spacing w:line="292" w:lineRule="exact"/>
                        <w:ind w:hanging="361"/>
                      </w:pPr>
                      <w:proofErr w:type="spellStart"/>
                      <w:r>
                        <w:t>alimentaţia</w:t>
                      </w:r>
                      <w:proofErr w:type="spellEnd"/>
                    </w:p>
                    <w:p w14:paraId="27ED5DB8" w14:textId="77777777" w:rsidR="00D0560A" w:rsidRDefault="00D0560A" w:rsidP="00C410AB">
                      <w:pPr>
                        <w:pStyle w:val="Corptext"/>
                        <w:numPr>
                          <w:ilvl w:val="1"/>
                          <w:numId w:val="43"/>
                        </w:numPr>
                        <w:tabs>
                          <w:tab w:val="left" w:pos="826"/>
                        </w:tabs>
                        <w:spacing w:line="273" w:lineRule="exact"/>
                        <w:ind w:hanging="361"/>
                      </w:pPr>
                      <w:r>
                        <w:t>să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diversă</w:t>
                      </w:r>
                    </w:p>
                    <w:p w14:paraId="58312785" w14:textId="77777777" w:rsidR="00D0560A" w:rsidRDefault="00D0560A" w:rsidP="00C410AB">
                      <w:pPr>
                        <w:pStyle w:val="Corptext"/>
                        <w:numPr>
                          <w:ilvl w:val="1"/>
                          <w:numId w:val="43"/>
                        </w:numPr>
                        <w:tabs>
                          <w:tab w:val="left" w:pos="826"/>
                        </w:tabs>
                        <w:spacing w:line="275" w:lineRule="exact"/>
                        <w:ind w:hanging="361"/>
                      </w:pPr>
                      <w:r>
                        <w:t>naturală</w:t>
                      </w:r>
                    </w:p>
                    <w:p w14:paraId="70C604B0" w14:textId="77777777" w:rsidR="00D0560A" w:rsidRDefault="00D0560A" w:rsidP="00C410AB">
                      <w:pPr>
                        <w:pStyle w:val="Corptext"/>
                        <w:numPr>
                          <w:ilvl w:val="1"/>
                          <w:numId w:val="43"/>
                        </w:numPr>
                        <w:tabs>
                          <w:tab w:val="left" w:pos="826"/>
                        </w:tabs>
                        <w:spacing w:before="2" w:line="276" w:lineRule="exact"/>
                        <w:ind w:hanging="361"/>
                      </w:pPr>
                      <w:r>
                        <w:t>să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conţină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cantitate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minimă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produse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artificiale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t>uşor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asimilabile</w:t>
                      </w:r>
                    </w:p>
                    <w:p w14:paraId="77AEB8F0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43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  <w:ind w:hanging="361"/>
                      </w:pPr>
                      <w:r>
                        <w:t>plimbări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curat</w:t>
                      </w:r>
                    </w:p>
                    <w:p w14:paraId="04F9C9B3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43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  <w:ind w:hanging="361"/>
                      </w:pPr>
                      <w:r>
                        <w:t>evitarea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locurilor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aglomerate</w:t>
                      </w:r>
                    </w:p>
                    <w:p w14:paraId="7DBB8AE6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43"/>
                        </w:numPr>
                        <w:tabs>
                          <w:tab w:val="left" w:pos="465"/>
                          <w:tab w:val="left" w:pos="466"/>
                        </w:tabs>
                        <w:spacing w:before="4"/>
                        <w:ind w:hanging="361"/>
                      </w:pPr>
                      <w:r>
                        <w:t>refuz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fumatul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E2C128" w14:textId="532B9D1B" w:rsidR="00C612AF" w:rsidRPr="009642AA" w:rsidRDefault="00C612AF" w:rsidP="00C612AF">
      <w:pPr>
        <w:rPr>
          <w:b/>
          <w:i/>
          <w:sz w:val="24"/>
        </w:rPr>
      </w:pPr>
      <w:r w:rsidRPr="009642AA">
        <w:rPr>
          <w:noProof/>
          <w:lang w:val="en-GB" w:eastAsia="en-GB"/>
          <w14:ligatures w14:val="standardContextual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D68BEDD" wp14:editId="081AF43E">
                <wp:simplePos x="0" y="0"/>
                <wp:positionH relativeFrom="margin">
                  <wp:align>left</wp:align>
                </wp:positionH>
                <wp:positionV relativeFrom="paragraph">
                  <wp:posOffset>434491</wp:posOffset>
                </wp:positionV>
                <wp:extent cx="6078220" cy="1475740"/>
                <wp:effectExtent l="0" t="0" r="17780" b="10160"/>
                <wp:wrapTopAndBottom/>
                <wp:docPr id="2038055516" name="Casetă tex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220" cy="147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79D16E" w14:textId="6E489019" w:rsidR="00D0560A" w:rsidRDefault="00D0560A" w:rsidP="00876D5D">
                            <w:pPr>
                              <w:spacing w:line="273" w:lineRule="exact"/>
                              <w:ind w:left="10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Caseta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Igiena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habitatului</w:t>
                            </w:r>
                          </w:p>
                          <w:p w14:paraId="796436A9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</w:pPr>
                            <w:r>
                              <w:t>zilnic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curăţenia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curentă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(ştergerea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prafului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cârpă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umedă)</w:t>
                            </w:r>
                          </w:p>
                          <w:p w14:paraId="1491D919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</w:pPr>
                            <w:r>
                              <w:t>săptămânal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curăţenia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generală,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schimbarea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lenjeriei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pat.</w:t>
                            </w:r>
                          </w:p>
                          <w:p w14:paraId="3A42568B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before="2" w:line="237" w:lineRule="auto"/>
                              <w:ind w:right="574"/>
                            </w:pPr>
                            <w:r>
                              <w:t>camera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copilului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golită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obiectele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acumulează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praf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(mobilă,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tablouri,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echibane,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flori,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cărţi,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covoare,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statuete,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animale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păsări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împăiate)</w:t>
                            </w:r>
                          </w:p>
                          <w:p w14:paraId="1DFEF0C2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before="4" w:line="293" w:lineRule="exact"/>
                              <w:ind w:hanging="361"/>
                            </w:pPr>
                            <w:r>
                              <w:t>curăţenia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minuţioasă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pentru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îndepărtarea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prafului,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precum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menţinerea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uscată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pereţilor</w:t>
                            </w:r>
                          </w:p>
                          <w:p w14:paraId="58670948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</w:pPr>
                            <w:r>
                              <w:t>prelucrarea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încăperilor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afectate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mucegai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soluţii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antifungice</w:t>
                            </w:r>
                          </w:p>
                          <w:p w14:paraId="03DC01F3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</w:pPr>
                            <w:r>
                              <w:t>renunţarea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florile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cameră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8BEDD" id="Casetă text 64" o:spid="_x0000_s1087" type="#_x0000_t202" style="position:absolute;margin-left:0;margin-top:34.2pt;width:478.6pt;height:116.2pt;z-index:-251648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" filled="f" strokeweight=".48pt">
                <v:textbox inset="0,0,0,0">
                  <w:txbxContent>
                    <w:p w14:paraId="4179D16E" w14:textId="6E489019" w:rsidR="00D0560A" w:rsidRDefault="00D0560A" w:rsidP="00876D5D">
                      <w:pPr>
                        <w:spacing w:line="273" w:lineRule="exact"/>
                        <w:ind w:left="105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Caseta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6.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Igiena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habitatului</w:t>
                      </w:r>
                    </w:p>
                    <w:p w14:paraId="796436A9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44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  <w:ind w:hanging="361"/>
                      </w:pPr>
                      <w:r>
                        <w:t>zilnic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curăţenia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curentă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</w:t>
                      </w:r>
                      <w:proofErr w:type="spellStart"/>
                      <w:r>
                        <w:t>ştergerea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prafului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cârpă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umedă)</w:t>
                      </w:r>
                    </w:p>
                    <w:p w14:paraId="1491D919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44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  <w:ind w:hanging="361"/>
                      </w:pPr>
                      <w:r>
                        <w:t>săptămânal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curăţenia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generală,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schimbarea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lenjeriei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pat.</w:t>
                      </w:r>
                    </w:p>
                    <w:p w14:paraId="3A42568B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44"/>
                        </w:numPr>
                        <w:tabs>
                          <w:tab w:val="left" w:pos="465"/>
                          <w:tab w:val="left" w:pos="466"/>
                        </w:tabs>
                        <w:spacing w:before="2" w:line="237" w:lineRule="auto"/>
                        <w:ind w:right="574"/>
                      </w:pPr>
                      <w:r>
                        <w:t>camera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copilului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golită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obiectele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acumulează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praf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(mobilă,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tablouri,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echibane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flori,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t>cărţi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covoare,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statuete,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animale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păsări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împăiate)</w:t>
                      </w:r>
                    </w:p>
                    <w:p w14:paraId="1DFEF0C2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44"/>
                        </w:numPr>
                        <w:tabs>
                          <w:tab w:val="left" w:pos="465"/>
                          <w:tab w:val="left" w:pos="466"/>
                        </w:tabs>
                        <w:spacing w:before="4" w:line="293" w:lineRule="exact"/>
                        <w:ind w:hanging="361"/>
                      </w:pPr>
                      <w:proofErr w:type="spellStart"/>
                      <w:r>
                        <w:t>curăţenia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minuţioasă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pentru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îndepărtarea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prafului,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precum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t>menţinerea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uscată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pereţilor</w:t>
                      </w:r>
                      <w:proofErr w:type="spellEnd"/>
                    </w:p>
                    <w:p w14:paraId="58670948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44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  <w:ind w:hanging="361"/>
                      </w:pPr>
                      <w:r>
                        <w:t>prelucrarea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încăperilor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afectate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mucegai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soluţii</w:t>
                      </w:r>
                      <w:proofErr w:type="spellEnd"/>
                      <w:r>
                        <w:rPr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t>antifungice</w:t>
                      </w:r>
                      <w:proofErr w:type="spellEnd"/>
                    </w:p>
                    <w:p w14:paraId="03DC01F3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44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  <w:ind w:hanging="361"/>
                      </w:pPr>
                      <w:proofErr w:type="spellStart"/>
                      <w:r>
                        <w:t>renunţarea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florile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cameră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DE0A252" w14:textId="77777777" w:rsidR="00C612AF" w:rsidRPr="009642AA" w:rsidRDefault="00C612AF" w:rsidP="00C612AF">
      <w:pPr>
        <w:rPr>
          <w:sz w:val="24"/>
          <w:szCs w:val="24"/>
        </w:rPr>
      </w:pPr>
    </w:p>
    <w:p w14:paraId="2E8AF773" w14:textId="77777777" w:rsidR="00C612AF" w:rsidRPr="009642AA" w:rsidRDefault="00C612AF" w:rsidP="00C612AF">
      <w:pPr>
        <w:rPr>
          <w:sz w:val="24"/>
          <w:szCs w:val="24"/>
        </w:rPr>
      </w:pPr>
    </w:p>
    <w:p w14:paraId="588D303C" w14:textId="38FB8111" w:rsidR="00C612AF" w:rsidRPr="009642AA" w:rsidRDefault="00C612AF" w:rsidP="00C612AF">
      <w:pPr>
        <w:rPr>
          <w:sz w:val="24"/>
          <w:szCs w:val="24"/>
        </w:rPr>
      </w:pPr>
      <w:r w:rsidRPr="009642AA">
        <w:rPr>
          <w:noProof/>
          <w:sz w:val="24"/>
          <w:szCs w:val="24"/>
          <w:lang w:val="en-GB" w:eastAsia="en-GB"/>
          <w14:ligatures w14:val="standardContextual"/>
        </w:rPr>
        <mc:AlternateContent>
          <mc:Choice Requires="wps">
            <w:drawing>
              <wp:anchor distT="0" distB="0" distL="0" distR="0" simplePos="0" relativeHeight="251760640" behindDoc="1" locked="0" layoutInCell="1" allowOverlap="1" wp14:anchorId="23932CC3" wp14:editId="60290888">
                <wp:simplePos x="0" y="0"/>
                <wp:positionH relativeFrom="margin">
                  <wp:posOffset>0</wp:posOffset>
                </wp:positionH>
                <wp:positionV relativeFrom="paragraph">
                  <wp:posOffset>171450</wp:posOffset>
                </wp:positionV>
                <wp:extent cx="6078220" cy="3009900"/>
                <wp:effectExtent l="0" t="0" r="17780" b="19050"/>
                <wp:wrapTopAndBottom/>
                <wp:docPr id="1585011062" name="Casetă tex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220" cy="30099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FACFC5" w14:textId="51692312" w:rsidR="00D0560A" w:rsidRDefault="00D0560A" w:rsidP="00C612AF">
                            <w:pPr>
                              <w:spacing w:line="242" w:lineRule="auto"/>
                              <w:ind w:left="10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Caseta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7.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Particularităţile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sistemului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respirator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copil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cu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rol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patogenic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pentru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obstrucţia</w:t>
                            </w:r>
                            <w:r>
                              <w:rPr>
                                <w:b/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bronşică [26,27,34-36]</w:t>
                            </w:r>
                          </w:p>
                          <w:p w14:paraId="3C016021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42" w:lineRule="auto"/>
                              <w:ind w:right="482"/>
                            </w:pPr>
                            <w:r>
                              <w:t>caracteristici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funcţional-structurale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sistemului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respirator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potenţial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favorizant 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risc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pentru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sindrom bronhoobstructiv</w:t>
                            </w:r>
                          </w:p>
                          <w:p w14:paraId="1BD1A83C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812"/>
                              </w:tabs>
                              <w:spacing w:line="242" w:lineRule="auto"/>
                              <w:ind w:right="114"/>
                              <w:jc w:val="both"/>
                            </w:pPr>
                            <w:r>
                              <w:t>calibru redus al bronhiilor (creează o rezistenţă înaltă la fluxul de aer la nivelul căilor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respiratorii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distale)</w:t>
                            </w:r>
                          </w:p>
                          <w:p w14:paraId="552FBBE5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812"/>
                              </w:tabs>
                              <w:ind w:right="114"/>
                              <w:jc w:val="both"/>
                            </w:pPr>
                            <w:r>
                              <w:t>complianţa crescută a traheii şi bronhiilor mari (ţine de flasciditatea excesivă a pereţilor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lor, care este determinată de un carcas fibrocartilaginos mai slab, reprezent în vârstele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mici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ale copilului)</w:t>
                            </w:r>
                          </w:p>
                          <w:p w14:paraId="23481F94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812"/>
                              </w:tabs>
                              <w:ind w:right="105"/>
                              <w:jc w:val="both"/>
                            </w:pPr>
                            <w:r>
                              <w:t>hidrofilitatea sporită a ţesuturilor în organismul copilului (inclusiv şi a epiteliului şi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submucoasei bronşice, pe un teren inflamator infecţios produce un edem excesiv 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mucoasei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bronşice, care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suplimentează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fenomenul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obstrucţie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căilor aeriene)</w:t>
                            </w:r>
                          </w:p>
                          <w:p w14:paraId="20F02D03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812"/>
                              </w:tabs>
                              <w:ind w:right="107"/>
                              <w:jc w:val="both"/>
                            </w:pPr>
                            <w:r>
                              <w:t>funcţiile secretorii calitative a celulelor caliciforme prin asociere cu hiperreactivitatea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fiziologică a arborelui bronşic la copilul mic (în condiţii unui proces inflamator local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induc hipersecreţii bronşice, prin ce se contribuie la instalarea obstrucţiei bronşice din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contul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fenomenelor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exudative)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32CC3" id="Casetă text 54" o:spid="_x0000_s1088" type="#_x0000_t202" style="position:absolute;margin-left:0;margin-top:13.5pt;width:478.6pt;height:237pt;z-index:-2515558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" filled="f" strokeweight=".48pt">
                <v:textbox inset="0,0,0,0">
                  <w:txbxContent>
                    <w:p w14:paraId="07FACFC5" w14:textId="51692312" w:rsidR="00D0560A" w:rsidRDefault="00D0560A" w:rsidP="00C612AF">
                      <w:pPr>
                        <w:spacing w:line="242" w:lineRule="auto"/>
                        <w:ind w:left="105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Caseta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7.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</w:rPr>
                        <w:t>Particularităţile</w:t>
                      </w:r>
                      <w:proofErr w:type="spellEnd"/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sistemului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respirator</w:t>
                      </w:r>
                      <w:r>
                        <w:rPr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la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copil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cu</w:t>
                      </w:r>
                      <w:r>
                        <w:rPr>
                          <w:b/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rol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patogenic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pentru</w:t>
                      </w:r>
                      <w:r>
                        <w:rPr>
                          <w:b/>
                          <w:i/>
                          <w:spacing w:val="-9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</w:rPr>
                        <w:t>obstrucţia</w:t>
                      </w:r>
                      <w:proofErr w:type="spellEnd"/>
                      <w:r>
                        <w:rPr>
                          <w:b/>
                          <w:i/>
                          <w:spacing w:val="-57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</w:rPr>
                        <w:t>bronşică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</w:rPr>
                        <w:t xml:space="preserve"> [26,27,34-36]</w:t>
                      </w:r>
                    </w:p>
                    <w:p w14:paraId="3C016021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39"/>
                        </w:numPr>
                        <w:tabs>
                          <w:tab w:val="left" w:pos="465"/>
                          <w:tab w:val="left" w:pos="466"/>
                        </w:tabs>
                        <w:spacing w:line="242" w:lineRule="auto"/>
                        <w:ind w:right="482"/>
                      </w:pPr>
                      <w:r>
                        <w:t>caracteristici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funcţional-structurale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sistemului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respirator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potenţial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favorizant 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risc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pentru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sindrom </w:t>
                      </w:r>
                      <w:proofErr w:type="spellStart"/>
                      <w:r>
                        <w:t>bronhoobstructiv</w:t>
                      </w:r>
                      <w:proofErr w:type="spellEnd"/>
                    </w:p>
                    <w:p w14:paraId="1BD1A83C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39"/>
                        </w:numPr>
                        <w:tabs>
                          <w:tab w:val="left" w:pos="812"/>
                        </w:tabs>
                        <w:spacing w:line="242" w:lineRule="auto"/>
                        <w:ind w:right="114"/>
                        <w:jc w:val="both"/>
                      </w:pPr>
                      <w:r>
                        <w:t xml:space="preserve">calibru redus al bronhiilor (creează o </w:t>
                      </w:r>
                      <w:proofErr w:type="spellStart"/>
                      <w:r>
                        <w:t>rezistenţă</w:t>
                      </w:r>
                      <w:proofErr w:type="spellEnd"/>
                      <w:r>
                        <w:t xml:space="preserve"> înaltă la fluxul de aer la nivelul căilor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respiratorii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t>distale</w:t>
                      </w:r>
                      <w:proofErr w:type="spellEnd"/>
                      <w:r>
                        <w:t>)</w:t>
                      </w:r>
                    </w:p>
                    <w:p w14:paraId="552FBBE5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39"/>
                        </w:numPr>
                        <w:tabs>
                          <w:tab w:val="left" w:pos="812"/>
                        </w:tabs>
                        <w:ind w:right="114"/>
                        <w:jc w:val="both"/>
                      </w:pPr>
                      <w:proofErr w:type="spellStart"/>
                      <w:r>
                        <w:t>complianţa</w:t>
                      </w:r>
                      <w:proofErr w:type="spellEnd"/>
                      <w:r>
                        <w:t xml:space="preserve"> crescută a traheii şi bronhiilor mari (</w:t>
                      </w:r>
                      <w:proofErr w:type="spellStart"/>
                      <w:r>
                        <w:t>ţine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flasciditatea</w:t>
                      </w:r>
                      <w:proofErr w:type="spellEnd"/>
                      <w:r>
                        <w:t xml:space="preserve"> excesivă a </w:t>
                      </w:r>
                      <w:proofErr w:type="spellStart"/>
                      <w:r>
                        <w:t>pereţilor</w:t>
                      </w:r>
                      <w:proofErr w:type="spellEnd"/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lor, care este determinată de un </w:t>
                      </w:r>
                      <w:proofErr w:type="spellStart"/>
                      <w:r>
                        <w:t>carcas</w:t>
                      </w:r>
                      <w:proofErr w:type="spellEnd"/>
                      <w:r>
                        <w:t xml:space="preserve"> fibrocartilaginos mai slab, </w:t>
                      </w:r>
                      <w:proofErr w:type="spellStart"/>
                      <w:r>
                        <w:t>reprezent</w:t>
                      </w:r>
                      <w:proofErr w:type="spellEnd"/>
                      <w:r>
                        <w:t xml:space="preserve"> în vârstele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mici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ale copilului)</w:t>
                      </w:r>
                    </w:p>
                    <w:p w14:paraId="23481F94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39"/>
                        </w:numPr>
                        <w:tabs>
                          <w:tab w:val="left" w:pos="812"/>
                        </w:tabs>
                        <w:ind w:right="105"/>
                        <w:jc w:val="both"/>
                      </w:pPr>
                      <w:proofErr w:type="spellStart"/>
                      <w:r>
                        <w:t>hidrofilitatea</w:t>
                      </w:r>
                      <w:proofErr w:type="spellEnd"/>
                      <w:r>
                        <w:t xml:space="preserve"> sporită a </w:t>
                      </w:r>
                      <w:proofErr w:type="spellStart"/>
                      <w:r>
                        <w:t>ţesuturilor</w:t>
                      </w:r>
                      <w:proofErr w:type="spellEnd"/>
                      <w:r>
                        <w:t xml:space="preserve"> în organismul copilului (inclusiv şi a epiteliului şi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t>submucoasei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bronşice</w:t>
                      </w:r>
                      <w:proofErr w:type="spellEnd"/>
                      <w:r>
                        <w:t xml:space="preserve">, pe un teren inflamator </w:t>
                      </w:r>
                      <w:proofErr w:type="spellStart"/>
                      <w:r>
                        <w:t>infecţios</w:t>
                      </w:r>
                      <w:proofErr w:type="spellEnd"/>
                      <w:r>
                        <w:t xml:space="preserve"> produce un edem excesiv 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mucoasei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bronşice</w:t>
                      </w:r>
                      <w:proofErr w:type="spellEnd"/>
                      <w:r>
                        <w:t>, care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suplimentează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fenomenul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t>obstrucţie</w:t>
                      </w:r>
                      <w:proofErr w:type="spellEnd"/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căilor aeriene)</w:t>
                      </w:r>
                    </w:p>
                    <w:p w14:paraId="20F02D03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39"/>
                        </w:numPr>
                        <w:tabs>
                          <w:tab w:val="left" w:pos="812"/>
                        </w:tabs>
                        <w:ind w:right="107"/>
                        <w:jc w:val="both"/>
                      </w:pPr>
                      <w:proofErr w:type="spellStart"/>
                      <w:r>
                        <w:t>funcţiile</w:t>
                      </w:r>
                      <w:proofErr w:type="spellEnd"/>
                      <w:r>
                        <w:t xml:space="preserve"> secretorii calitative a celulelor caliciforme prin asociere cu </w:t>
                      </w:r>
                      <w:proofErr w:type="spellStart"/>
                      <w:r>
                        <w:t>hiperreactivitatea</w:t>
                      </w:r>
                      <w:proofErr w:type="spellEnd"/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fiziologică a arborelui </w:t>
                      </w:r>
                      <w:proofErr w:type="spellStart"/>
                      <w:r>
                        <w:t>bronşic</w:t>
                      </w:r>
                      <w:proofErr w:type="spellEnd"/>
                      <w:r>
                        <w:t xml:space="preserve"> la copilul mic (în condiţii unui proces inflamator local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induc </w:t>
                      </w:r>
                      <w:proofErr w:type="spellStart"/>
                      <w:r>
                        <w:t>hipersecreţii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bronşice</w:t>
                      </w:r>
                      <w:proofErr w:type="spellEnd"/>
                      <w:r>
                        <w:t xml:space="preserve">, prin ce se contribuie la instalarea </w:t>
                      </w:r>
                      <w:proofErr w:type="spellStart"/>
                      <w:r>
                        <w:t>obstrucţiei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bronşice</w:t>
                      </w:r>
                      <w:proofErr w:type="spellEnd"/>
                      <w:r>
                        <w:t xml:space="preserve"> din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contul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fenomenelor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t>exudative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306ECDC" w14:textId="76333447" w:rsidR="00C612AF" w:rsidRPr="009642AA" w:rsidRDefault="00DA5C1A" w:rsidP="00C612AF">
      <w:pPr>
        <w:rPr>
          <w:sz w:val="24"/>
          <w:szCs w:val="24"/>
        </w:rPr>
      </w:pPr>
      <w:r w:rsidRPr="009642AA">
        <w:rPr>
          <w:noProof/>
          <w:sz w:val="10"/>
          <w:szCs w:val="10"/>
          <w:lang w:val="en-GB" w:eastAsia="en-GB"/>
        </w:rPr>
        <w:lastRenderedPageBreak/>
        <mc:AlternateContent>
          <mc:Choice Requires="wps">
            <w:drawing>
              <wp:inline distT="0" distB="0" distL="0" distR="0" wp14:anchorId="25696C6C" wp14:editId="195F7912">
                <wp:extent cx="6078220" cy="5634111"/>
                <wp:effectExtent l="0" t="0" r="17780" b="24130"/>
                <wp:docPr id="1824911466" name="Casetă tex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220" cy="5634111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9A0B96" w14:textId="7E0AC71D" w:rsidR="00D0560A" w:rsidRDefault="00D0560A" w:rsidP="00DA5C1A">
                            <w:pPr>
                              <w:spacing w:before="1" w:line="273" w:lineRule="exact"/>
                              <w:ind w:left="10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Caseta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8. Factorii de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risc în wheezing</w:t>
                            </w:r>
                          </w:p>
                          <w:p w14:paraId="1FBB5954" w14:textId="77777777" w:rsidR="00D0560A" w:rsidRDefault="00D0560A" w:rsidP="00DA5C1A">
                            <w:pPr>
                              <w:spacing w:before="1" w:line="273" w:lineRule="exact"/>
                              <w:ind w:left="10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Prenatali</w:t>
                            </w:r>
                          </w:p>
                          <w:p w14:paraId="715EAB34" w14:textId="77777777" w:rsidR="00D0560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1" w:lineRule="exact"/>
                              <w:ind w:hanging="361"/>
                            </w:pPr>
                            <w:r>
                              <w:t>fumatul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mamei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timpul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gravidităţii</w:t>
                            </w:r>
                          </w:p>
                          <w:p w14:paraId="57DAD2DD" w14:textId="77777777" w:rsidR="00D0560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</w:pPr>
                            <w:r>
                              <w:t>sindrom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„abstinenţa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alcoolică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fetală”</w:t>
                            </w:r>
                          </w:p>
                          <w:p w14:paraId="00D85490" w14:textId="77777777" w:rsidR="00D0560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</w:pPr>
                            <w:r>
                              <w:t>retard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dezvoltare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intrauterină</w:t>
                            </w:r>
                          </w:p>
                          <w:p w14:paraId="0630B77D" w14:textId="77777777" w:rsidR="00D0560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</w:pPr>
                            <w:r>
                              <w:t>alimentaţie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cu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potenţial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alergizant</w:t>
                            </w:r>
                          </w:p>
                          <w:p w14:paraId="15FBD91B" w14:textId="77777777" w:rsidR="00D0560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</w:pPr>
                            <w:r>
                              <w:t>medicaţie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(antibiotice,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antiinflamatoare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nonsteroidiene)</w:t>
                            </w:r>
                          </w:p>
                          <w:p w14:paraId="79C4A399" w14:textId="77777777" w:rsidR="00D0560A" w:rsidRDefault="00D0560A" w:rsidP="00DA5C1A">
                            <w:pPr>
                              <w:pStyle w:val="Corptext"/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left="104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C44AE2">
                              <w:rPr>
                                <w:b/>
                                <w:bCs/>
                                <w:i/>
                                <w:iCs/>
                              </w:rPr>
                              <w:t>Favorizanți</w:t>
                            </w:r>
                          </w:p>
                          <w:p w14:paraId="07C52DC3" w14:textId="77777777" w:rsidR="00D0560A" w:rsidRPr="00C44AE2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85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</w:pPr>
                            <w:r>
                              <w:t xml:space="preserve">istoric personal de </w:t>
                            </w:r>
                            <w:r w:rsidRPr="00C44AE2">
                              <w:t>atopie</w:t>
                            </w:r>
                          </w:p>
                          <w:p w14:paraId="32793D39" w14:textId="77777777" w:rsidR="00D0560A" w:rsidRPr="00C44AE2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85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</w:pPr>
                            <w:r w:rsidRPr="00C44AE2">
                              <w:t>prematuritate</w:t>
                            </w:r>
                          </w:p>
                          <w:p w14:paraId="702E9410" w14:textId="77777777" w:rsidR="00D0560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85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2" w:lineRule="exact"/>
                            </w:pPr>
                            <w:r>
                              <w:t>focare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cronice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infecţie</w:t>
                            </w:r>
                          </w:p>
                          <w:p w14:paraId="45F31A48" w14:textId="77777777" w:rsidR="00D0560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85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2" w:lineRule="exact"/>
                            </w:pPr>
                            <w:r>
                              <w:t>antecedente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alergologice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familiale</w:t>
                            </w:r>
                          </w:p>
                          <w:p w14:paraId="1A44085C" w14:textId="77777777" w:rsidR="00D0560A" w:rsidRPr="00024FC3" w:rsidRDefault="00D0560A" w:rsidP="00DA5C1A">
                            <w:pPr>
                              <w:pStyle w:val="Corptext"/>
                              <w:tabs>
                                <w:tab w:val="left" w:pos="465"/>
                                <w:tab w:val="left" w:pos="466"/>
                              </w:tabs>
                              <w:spacing w:line="292" w:lineRule="exact"/>
                              <w:ind w:left="104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024FC3">
                              <w:rPr>
                                <w:b/>
                                <w:bCs/>
                                <w:i/>
                                <w:iCs/>
                              </w:rPr>
                              <w:t>Externi</w:t>
                            </w:r>
                          </w:p>
                          <w:p w14:paraId="3F0180D9" w14:textId="77777777" w:rsidR="00D0560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1" w:lineRule="exact"/>
                              <w:ind w:hanging="361"/>
                            </w:pPr>
                            <w:r>
                              <w:t>noxe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atmosferice</w:t>
                            </w:r>
                          </w:p>
                          <w:p w14:paraId="37B8CCFD" w14:textId="77777777" w:rsidR="00D0560A" w:rsidRDefault="00D0560A" w:rsidP="00DA5C1A">
                            <w:pPr>
                              <w:pStyle w:val="Corptext"/>
                              <w:numPr>
                                <w:ilvl w:val="1"/>
                                <w:numId w:val="40"/>
                              </w:numPr>
                              <w:tabs>
                                <w:tab w:val="left" w:pos="812"/>
                              </w:tabs>
                              <w:spacing w:before="1" w:line="275" w:lineRule="exact"/>
                              <w:ind w:hanging="347"/>
                            </w:pPr>
                            <w:r>
                              <w:t>gaze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eşapament, gaze</w:t>
                            </w:r>
                            <w:r w:rsidRPr="00024FC3"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industriale, fum, vapori</w:t>
                            </w:r>
                          </w:p>
                          <w:p w14:paraId="479CDCAD" w14:textId="77777777" w:rsidR="00D0560A" w:rsidRDefault="00D0560A" w:rsidP="00DA5C1A">
                            <w:pPr>
                              <w:pStyle w:val="Corptext"/>
                              <w:numPr>
                                <w:ilvl w:val="1"/>
                                <w:numId w:val="40"/>
                              </w:numPr>
                              <w:tabs>
                                <w:tab w:val="left" w:pos="812"/>
                              </w:tabs>
                              <w:spacing w:line="275" w:lineRule="exact"/>
                              <w:ind w:hanging="347"/>
                            </w:pPr>
                            <w:r>
                              <w:t>noxe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alergizante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origine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vegetală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(polenuri,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arbori,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arbuşti,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erbacee,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fungi)</w:t>
                            </w:r>
                          </w:p>
                          <w:p w14:paraId="67CABFB9" w14:textId="77777777" w:rsidR="00D0560A" w:rsidRDefault="00D0560A" w:rsidP="00DA5C1A">
                            <w:pPr>
                              <w:pStyle w:val="Corptext"/>
                              <w:numPr>
                                <w:ilvl w:val="1"/>
                                <w:numId w:val="40"/>
                              </w:numPr>
                              <w:tabs>
                                <w:tab w:val="left" w:pos="812"/>
                              </w:tabs>
                              <w:spacing w:before="2" w:line="275" w:lineRule="exact"/>
                              <w:ind w:hanging="347"/>
                            </w:pPr>
                            <w:r>
                              <w:t>noxe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iritante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(clorul,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amoniacul,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pulberi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netoxice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bioxidului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sulf,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bioxidul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azot)</w:t>
                            </w:r>
                          </w:p>
                          <w:p w14:paraId="682A051B" w14:textId="77777777" w:rsidR="00D0560A" w:rsidRDefault="00D0560A" w:rsidP="00DA5C1A">
                            <w:pPr>
                              <w:pStyle w:val="Corptext"/>
                              <w:numPr>
                                <w:ilvl w:val="1"/>
                                <w:numId w:val="40"/>
                              </w:numPr>
                              <w:tabs>
                                <w:tab w:val="left" w:pos="812"/>
                              </w:tabs>
                              <w:spacing w:line="275" w:lineRule="exact"/>
                              <w:ind w:hanging="347"/>
                            </w:pPr>
                            <w:r>
                              <w:t>noxe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alergizante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industria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chimică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farmaceutică,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maselor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plastice,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chimia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casnică</w:t>
                            </w:r>
                          </w:p>
                          <w:p w14:paraId="2F12C20A" w14:textId="77777777" w:rsidR="00D0560A" w:rsidRDefault="00D0560A" w:rsidP="00DA5C1A">
                            <w:pPr>
                              <w:pStyle w:val="Corptext"/>
                              <w:numPr>
                                <w:ilvl w:val="1"/>
                                <w:numId w:val="40"/>
                              </w:numPr>
                              <w:tabs>
                                <w:tab w:val="left" w:pos="812"/>
                              </w:tabs>
                              <w:spacing w:before="2" w:line="276" w:lineRule="exact"/>
                              <w:ind w:hanging="347"/>
                            </w:pPr>
                            <w:r>
                              <w:t>poluanţi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toxici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asfixianţi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(monoxid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carbon,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hidrogenul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sulfurat)</w:t>
                            </w:r>
                          </w:p>
                          <w:p w14:paraId="7DAABC51" w14:textId="77777777" w:rsidR="00D0560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4" w:lineRule="exact"/>
                              <w:ind w:hanging="361"/>
                            </w:pPr>
                            <w:r>
                              <w:t>alergeni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habituali</w:t>
                            </w:r>
                          </w:p>
                          <w:p w14:paraId="1A076298" w14:textId="77777777" w:rsidR="00D0560A" w:rsidRDefault="00D0560A" w:rsidP="00DA5C1A">
                            <w:pPr>
                              <w:pStyle w:val="Corptext"/>
                              <w:numPr>
                                <w:ilvl w:val="1"/>
                                <w:numId w:val="40"/>
                              </w:numPr>
                              <w:tabs>
                                <w:tab w:val="left" w:pos="812"/>
                              </w:tabs>
                              <w:spacing w:before="2" w:line="275" w:lineRule="exact"/>
                              <w:ind w:hanging="347"/>
                            </w:pPr>
                            <w:r>
                              <w:t>prafuri</w:t>
                            </w:r>
                          </w:p>
                          <w:p w14:paraId="285E1BBD" w14:textId="77777777" w:rsidR="00D0560A" w:rsidRDefault="00D0560A" w:rsidP="00DA5C1A">
                            <w:pPr>
                              <w:pStyle w:val="Corptext"/>
                              <w:numPr>
                                <w:ilvl w:val="1"/>
                                <w:numId w:val="40"/>
                              </w:numPr>
                              <w:tabs>
                                <w:tab w:val="left" w:pos="812"/>
                              </w:tabs>
                              <w:spacing w:line="275" w:lineRule="exact"/>
                              <w:ind w:hanging="347"/>
                            </w:pPr>
                            <w:r>
                              <w:t>blana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animale, pene</w:t>
                            </w:r>
                            <w:r w:rsidRPr="00024FC3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 w:rsidRPr="00024FC3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păsări, acarieni</w:t>
                            </w:r>
                          </w:p>
                          <w:p w14:paraId="3D5AF62E" w14:textId="77777777" w:rsidR="00D0560A" w:rsidRDefault="00D0560A" w:rsidP="00DA5C1A">
                            <w:pPr>
                              <w:pStyle w:val="Corptext"/>
                              <w:numPr>
                                <w:ilvl w:val="1"/>
                                <w:numId w:val="40"/>
                              </w:numPr>
                              <w:tabs>
                                <w:tab w:val="left" w:pos="812"/>
                              </w:tabs>
                              <w:spacing w:before="3" w:line="275" w:lineRule="exact"/>
                              <w:ind w:hanging="347"/>
                            </w:pPr>
                            <w:r>
                              <w:t>alergeni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alimentaţia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peştişorilor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acvariu</w:t>
                            </w:r>
                          </w:p>
                          <w:p w14:paraId="65A3185A" w14:textId="77777777" w:rsidR="00D0560A" w:rsidRDefault="00D0560A" w:rsidP="00DA5C1A">
                            <w:pPr>
                              <w:pStyle w:val="Corptext"/>
                              <w:numPr>
                                <w:ilvl w:val="1"/>
                                <w:numId w:val="40"/>
                              </w:numPr>
                              <w:tabs>
                                <w:tab w:val="left" w:pos="812"/>
                              </w:tabs>
                              <w:spacing w:line="275" w:lineRule="exact"/>
                              <w:ind w:hanging="347"/>
                            </w:pPr>
                            <w:r>
                              <w:t>mucegai, igrasie</w:t>
                            </w:r>
                          </w:p>
                          <w:p w14:paraId="3CEA2623" w14:textId="77777777" w:rsidR="00D0560A" w:rsidRDefault="00D0560A" w:rsidP="00DA5C1A">
                            <w:pPr>
                              <w:pStyle w:val="Corptext"/>
                              <w:numPr>
                                <w:ilvl w:val="1"/>
                                <w:numId w:val="40"/>
                              </w:numPr>
                              <w:tabs>
                                <w:tab w:val="left" w:pos="812"/>
                              </w:tabs>
                              <w:spacing w:line="275" w:lineRule="exact"/>
                              <w:ind w:hanging="347"/>
                            </w:pPr>
                            <w:r>
                              <w:t>gaze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ardere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sobe, aragaz</w:t>
                            </w:r>
                          </w:p>
                          <w:p w14:paraId="7DC5E6B3" w14:textId="77777777" w:rsidR="00D0560A" w:rsidRDefault="00D0560A" w:rsidP="00DA5C1A">
                            <w:pPr>
                              <w:pStyle w:val="Corptext"/>
                              <w:tabs>
                                <w:tab w:val="left" w:pos="465"/>
                                <w:tab w:val="left" w:pos="466"/>
                              </w:tabs>
                              <w:spacing w:line="292" w:lineRule="exact"/>
                              <w:ind w:left="104"/>
                            </w:pPr>
                          </w:p>
                          <w:p w14:paraId="2C306700" w14:textId="77777777" w:rsidR="00D0560A" w:rsidRDefault="00D0560A" w:rsidP="00DA5C1A">
                            <w:pPr>
                              <w:pStyle w:val="Corptext"/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left="10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Factori de risc pentru dezvoltare în astm bronșic</w:t>
                            </w:r>
                          </w:p>
                          <w:p w14:paraId="57EC3C25" w14:textId="77777777" w:rsidR="00D0560A" w:rsidRPr="00C44AE2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86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</w:pPr>
                            <w:r w:rsidRPr="00C44AE2">
                              <w:t>debutul wheezing-lui până la 18 luni</w:t>
                            </w:r>
                          </w:p>
                          <w:p w14:paraId="1CCC4CC8" w14:textId="77777777" w:rsidR="00D0560A" w:rsidRPr="00C44AE2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86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</w:pPr>
                            <w:r w:rsidRPr="00C44AE2">
                              <w:t>istoric personal de atopie</w:t>
                            </w:r>
                          </w:p>
                          <w:p w14:paraId="64AA595D" w14:textId="77777777" w:rsidR="00D0560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86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</w:pPr>
                            <w:r w:rsidRPr="00C44AE2">
                              <w:t>astm bronșic la părinți</w:t>
                            </w:r>
                          </w:p>
                          <w:p w14:paraId="680EBA62" w14:textId="1B8EEFE1" w:rsidR="00D0560A" w:rsidRPr="00C44AE2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86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</w:pPr>
                            <w:r>
                              <w:t>≥4 episoade wheezing/an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696C6C" id="Casetă text 51" o:spid="_x0000_s1089" type="#_x0000_t202" style="width:478.6pt;height:44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" filled="f" strokeweight=".48pt">
                <v:textbox inset="0,0,0,0">
                  <w:txbxContent>
                    <w:p w14:paraId="3B9A0B96" w14:textId="7E0AC71D" w:rsidR="00D0560A" w:rsidRDefault="00D0560A" w:rsidP="00DA5C1A">
                      <w:pPr>
                        <w:spacing w:before="1" w:line="273" w:lineRule="exact"/>
                        <w:ind w:left="105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Caseta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8. Factorii de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risc în wheezing</w:t>
                      </w:r>
                    </w:p>
                    <w:p w14:paraId="1FBB5954" w14:textId="77777777" w:rsidR="00D0560A" w:rsidRDefault="00D0560A" w:rsidP="00DA5C1A">
                      <w:pPr>
                        <w:spacing w:before="1" w:line="273" w:lineRule="exact"/>
                        <w:ind w:left="105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Prenatali</w:t>
                      </w:r>
                    </w:p>
                    <w:p w14:paraId="715EAB34" w14:textId="77777777" w:rsidR="00D0560A" w:rsidRDefault="00D0560A" w:rsidP="00DA5C1A">
                      <w:pPr>
                        <w:pStyle w:val="Corptext"/>
                        <w:numPr>
                          <w:ilvl w:val="0"/>
                          <w:numId w:val="38"/>
                        </w:numPr>
                        <w:tabs>
                          <w:tab w:val="left" w:pos="465"/>
                          <w:tab w:val="left" w:pos="466"/>
                        </w:tabs>
                        <w:spacing w:line="291" w:lineRule="exact"/>
                        <w:ind w:hanging="361"/>
                      </w:pPr>
                      <w:r>
                        <w:t>fumatul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mamei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timpul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t>gravidităţii</w:t>
                      </w:r>
                      <w:proofErr w:type="spellEnd"/>
                    </w:p>
                    <w:p w14:paraId="57DAD2DD" w14:textId="77777777" w:rsidR="00D0560A" w:rsidRDefault="00D0560A" w:rsidP="00DA5C1A">
                      <w:pPr>
                        <w:pStyle w:val="Corptext"/>
                        <w:numPr>
                          <w:ilvl w:val="0"/>
                          <w:numId w:val="38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  <w:ind w:hanging="361"/>
                      </w:pPr>
                      <w:r>
                        <w:t>sindrom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„</w:t>
                      </w:r>
                      <w:proofErr w:type="spellStart"/>
                      <w:r>
                        <w:t>abstinenţa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alcoolică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fetală”</w:t>
                      </w:r>
                    </w:p>
                    <w:p w14:paraId="00D85490" w14:textId="77777777" w:rsidR="00D0560A" w:rsidRDefault="00D0560A" w:rsidP="00DA5C1A">
                      <w:pPr>
                        <w:pStyle w:val="Corptext"/>
                        <w:numPr>
                          <w:ilvl w:val="0"/>
                          <w:numId w:val="38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  <w:ind w:hanging="361"/>
                      </w:pPr>
                      <w:r>
                        <w:t>retard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dezvoltare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intrauterină</w:t>
                      </w:r>
                    </w:p>
                    <w:p w14:paraId="0630B77D" w14:textId="77777777" w:rsidR="00D0560A" w:rsidRDefault="00D0560A" w:rsidP="00DA5C1A">
                      <w:pPr>
                        <w:pStyle w:val="Corptext"/>
                        <w:numPr>
                          <w:ilvl w:val="0"/>
                          <w:numId w:val="38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  <w:ind w:hanging="361"/>
                      </w:pPr>
                      <w:proofErr w:type="spellStart"/>
                      <w:r>
                        <w:t>alimentaţie</w:t>
                      </w:r>
                      <w:proofErr w:type="spellEnd"/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cu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potenţial</w:t>
                      </w:r>
                      <w:proofErr w:type="spellEnd"/>
                      <w:r>
                        <w:rPr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t>alergizant</w:t>
                      </w:r>
                      <w:proofErr w:type="spellEnd"/>
                    </w:p>
                    <w:p w14:paraId="15FBD91B" w14:textId="77777777" w:rsidR="00D0560A" w:rsidRDefault="00D0560A" w:rsidP="00DA5C1A">
                      <w:pPr>
                        <w:pStyle w:val="Corptext"/>
                        <w:numPr>
                          <w:ilvl w:val="0"/>
                          <w:numId w:val="38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  <w:ind w:hanging="361"/>
                      </w:pPr>
                      <w:proofErr w:type="spellStart"/>
                      <w:r>
                        <w:t>medicaţie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(antibiotice,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antiinflamatoare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nonsteroidiene</w:t>
                      </w:r>
                      <w:proofErr w:type="spellEnd"/>
                      <w:r>
                        <w:t>)</w:t>
                      </w:r>
                    </w:p>
                    <w:p w14:paraId="79C4A399" w14:textId="77777777" w:rsidR="00D0560A" w:rsidRDefault="00D0560A" w:rsidP="00DA5C1A">
                      <w:pPr>
                        <w:pStyle w:val="Corptext"/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  <w:ind w:left="104"/>
                        <w:rPr>
                          <w:b/>
                          <w:bCs/>
                          <w:i/>
                          <w:iCs/>
                        </w:rPr>
                      </w:pPr>
                      <w:r w:rsidRPr="00C44AE2">
                        <w:rPr>
                          <w:b/>
                          <w:bCs/>
                          <w:i/>
                          <w:iCs/>
                        </w:rPr>
                        <w:t>Favorizanți</w:t>
                      </w:r>
                    </w:p>
                    <w:p w14:paraId="07C52DC3" w14:textId="77777777" w:rsidR="00D0560A" w:rsidRPr="00C44AE2" w:rsidRDefault="00D0560A" w:rsidP="00DA5C1A">
                      <w:pPr>
                        <w:pStyle w:val="Corptext"/>
                        <w:numPr>
                          <w:ilvl w:val="0"/>
                          <w:numId w:val="85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</w:pPr>
                      <w:r>
                        <w:t xml:space="preserve">istoric personal de </w:t>
                      </w:r>
                      <w:r w:rsidRPr="00C44AE2">
                        <w:t>atopie</w:t>
                      </w:r>
                    </w:p>
                    <w:p w14:paraId="32793D39" w14:textId="77777777" w:rsidR="00D0560A" w:rsidRPr="00C44AE2" w:rsidRDefault="00D0560A" w:rsidP="00DA5C1A">
                      <w:pPr>
                        <w:pStyle w:val="Corptext"/>
                        <w:numPr>
                          <w:ilvl w:val="0"/>
                          <w:numId w:val="85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</w:pPr>
                      <w:proofErr w:type="spellStart"/>
                      <w:r w:rsidRPr="00C44AE2">
                        <w:t>prematuritate</w:t>
                      </w:r>
                      <w:proofErr w:type="spellEnd"/>
                    </w:p>
                    <w:p w14:paraId="702E9410" w14:textId="77777777" w:rsidR="00D0560A" w:rsidRDefault="00D0560A" w:rsidP="00DA5C1A">
                      <w:pPr>
                        <w:pStyle w:val="Corptext"/>
                        <w:numPr>
                          <w:ilvl w:val="0"/>
                          <w:numId w:val="85"/>
                        </w:numPr>
                        <w:tabs>
                          <w:tab w:val="left" w:pos="465"/>
                          <w:tab w:val="left" w:pos="466"/>
                        </w:tabs>
                        <w:spacing w:line="292" w:lineRule="exact"/>
                      </w:pPr>
                      <w:r>
                        <w:t>focare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cronice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infecţie</w:t>
                      </w:r>
                    </w:p>
                    <w:p w14:paraId="45F31A48" w14:textId="77777777" w:rsidR="00D0560A" w:rsidRDefault="00D0560A" w:rsidP="00DA5C1A">
                      <w:pPr>
                        <w:pStyle w:val="Corptext"/>
                        <w:numPr>
                          <w:ilvl w:val="0"/>
                          <w:numId w:val="85"/>
                        </w:numPr>
                        <w:tabs>
                          <w:tab w:val="left" w:pos="465"/>
                          <w:tab w:val="left" w:pos="466"/>
                        </w:tabs>
                        <w:spacing w:line="292" w:lineRule="exact"/>
                      </w:pPr>
                      <w:r>
                        <w:t>antecedente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alergologice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familiale</w:t>
                      </w:r>
                    </w:p>
                    <w:p w14:paraId="1A44085C" w14:textId="77777777" w:rsidR="00D0560A" w:rsidRPr="00024FC3" w:rsidRDefault="00D0560A" w:rsidP="00DA5C1A">
                      <w:pPr>
                        <w:pStyle w:val="Corptext"/>
                        <w:tabs>
                          <w:tab w:val="left" w:pos="465"/>
                          <w:tab w:val="left" w:pos="466"/>
                        </w:tabs>
                        <w:spacing w:line="292" w:lineRule="exact"/>
                        <w:ind w:left="104"/>
                        <w:rPr>
                          <w:b/>
                          <w:bCs/>
                          <w:i/>
                          <w:iCs/>
                        </w:rPr>
                      </w:pPr>
                      <w:r w:rsidRPr="00024FC3">
                        <w:rPr>
                          <w:b/>
                          <w:bCs/>
                          <w:i/>
                          <w:iCs/>
                        </w:rPr>
                        <w:t>Externi</w:t>
                      </w:r>
                    </w:p>
                    <w:p w14:paraId="3F0180D9" w14:textId="77777777" w:rsidR="00D0560A" w:rsidRDefault="00D0560A" w:rsidP="00DA5C1A">
                      <w:pPr>
                        <w:pStyle w:val="Corptext"/>
                        <w:numPr>
                          <w:ilvl w:val="0"/>
                          <w:numId w:val="40"/>
                        </w:numPr>
                        <w:tabs>
                          <w:tab w:val="left" w:pos="465"/>
                          <w:tab w:val="left" w:pos="466"/>
                        </w:tabs>
                        <w:spacing w:line="291" w:lineRule="exact"/>
                        <w:ind w:hanging="361"/>
                      </w:pPr>
                      <w:r>
                        <w:t>noxe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atmosferice</w:t>
                      </w:r>
                    </w:p>
                    <w:p w14:paraId="37B8CCFD" w14:textId="77777777" w:rsidR="00D0560A" w:rsidRDefault="00D0560A" w:rsidP="00DA5C1A">
                      <w:pPr>
                        <w:pStyle w:val="Corptext"/>
                        <w:numPr>
                          <w:ilvl w:val="1"/>
                          <w:numId w:val="40"/>
                        </w:numPr>
                        <w:tabs>
                          <w:tab w:val="left" w:pos="812"/>
                        </w:tabs>
                        <w:spacing w:before="1" w:line="275" w:lineRule="exact"/>
                        <w:ind w:hanging="347"/>
                      </w:pPr>
                      <w:r>
                        <w:t>gaze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eşapament</w:t>
                      </w:r>
                      <w:proofErr w:type="spellEnd"/>
                      <w:r>
                        <w:t>, gaze</w:t>
                      </w:r>
                      <w:r w:rsidRPr="00024FC3">
                        <w:rPr>
                          <w:spacing w:val="-4"/>
                        </w:rPr>
                        <w:t xml:space="preserve"> </w:t>
                      </w:r>
                      <w:r>
                        <w:t>industriale, fum, vapori</w:t>
                      </w:r>
                    </w:p>
                    <w:p w14:paraId="479CDCAD" w14:textId="77777777" w:rsidR="00D0560A" w:rsidRDefault="00D0560A" w:rsidP="00DA5C1A">
                      <w:pPr>
                        <w:pStyle w:val="Corptext"/>
                        <w:numPr>
                          <w:ilvl w:val="1"/>
                          <w:numId w:val="40"/>
                        </w:numPr>
                        <w:tabs>
                          <w:tab w:val="left" w:pos="812"/>
                        </w:tabs>
                        <w:spacing w:line="275" w:lineRule="exact"/>
                        <w:ind w:hanging="347"/>
                      </w:pPr>
                      <w:r>
                        <w:t>noxe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alergizante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origine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vegetală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(polenuri,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arbori,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arbuşti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erbacee,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fungi)</w:t>
                      </w:r>
                    </w:p>
                    <w:p w14:paraId="67CABFB9" w14:textId="77777777" w:rsidR="00D0560A" w:rsidRDefault="00D0560A" w:rsidP="00DA5C1A">
                      <w:pPr>
                        <w:pStyle w:val="Corptext"/>
                        <w:numPr>
                          <w:ilvl w:val="1"/>
                          <w:numId w:val="40"/>
                        </w:numPr>
                        <w:tabs>
                          <w:tab w:val="left" w:pos="812"/>
                        </w:tabs>
                        <w:spacing w:before="2" w:line="275" w:lineRule="exact"/>
                        <w:ind w:hanging="347"/>
                      </w:pPr>
                      <w:r>
                        <w:t>noxe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iritante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(clorul,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amoniacul,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pulberi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netoxice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bioxidului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sulf,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bioxidul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azot)</w:t>
                      </w:r>
                    </w:p>
                    <w:p w14:paraId="682A051B" w14:textId="77777777" w:rsidR="00D0560A" w:rsidRDefault="00D0560A" w:rsidP="00DA5C1A">
                      <w:pPr>
                        <w:pStyle w:val="Corptext"/>
                        <w:numPr>
                          <w:ilvl w:val="1"/>
                          <w:numId w:val="40"/>
                        </w:numPr>
                        <w:tabs>
                          <w:tab w:val="left" w:pos="812"/>
                        </w:tabs>
                        <w:spacing w:line="275" w:lineRule="exact"/>
                        <w:ind w:hanging="347"/>
                      </w:pPr>
                      <w:r>
                        <w:t>noxe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alergizante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industria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chimică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farmaceutică,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maselor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plastice,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chimia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casnică</w:t>
                      </w:r>
                    </w:p>
                    <w:p w14:paraId="2F12C20A" w14:textId="77777777" w:rsidR="00D0560A" w:rsidRDefault="00D0560A" w:rsidP="00DA5C1A">
                      <w:pPr>
                        <w:pStyle w:val="Corptext"/>
                        <w:numPr>
                          <w:ilvl w:val="1"/>
                          <w:numId w:val="40"/>
                        </w:numPr>
                        <w:tabs>
                          <w:tab w:val="left" w:pos="812"/>
                        </w:tabs>
                        <w:spacing w:before="2" w:line="276" w:lineRule="exact"/>
                        <w:ind w:hanging="347"/>
                      </w:pPr>
                      <w:proofErr w:type="spellStart"/>
                      <w:r>
                        <w:t>poluanţi</w:t>
                      </w:r>
                      <w:proofErr w:type="spellEnd"/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toxici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asfixianţi</w:t>
                      </w:r>
                      <w:proofErr w:type="spellEnd"/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(monoxid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carbon,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hidrogenul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sulfurat)</w:t>
                      </w:r>
                    </w:p>
                    <w:p w14:paraId="7DAABC51" w14:textId="77777777" w:rsidR="00D0560A" w:rsidRDefault="00D0560A" w:rsidP="00DA5C1A">
                      <w:pPr>
                        <w:pStyle w:val="Corptext"/>
                        <w:numPr>
                          <w:ilvl w:val="0"/>
                          <w:numId w:val="40"/>
                        </w:numPr>
                        <w:tabs>
                          <w:tab w:val="left" w:pos="465"/>
                          <w:tab w:val="left" w:pos="466"/>
                        </w:tabs>
                        <w:spacing w:line="294" w:lineRule="exact"/>
                        <w:ind w:hanging="361"/>
                      </w:pPr>
                      <w:r>
                        <w:t>alergeni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habituali</w:t>
                      </w:r>
                    </w:p>
                    <w:p w14:paraId="1A076298" w14:textId="77777777" w:rsidR="00D0560A" w:rsidRDefault="00D0560A" w:rsidP="00DA5C1A">
                      <w:pPr>
                        <w:pStyle w:val="Corptext"/>
                        <w:numPr>
                          <w:ilvl w:val="1"/>
                          <w:numId w:val="40"/>
                        </w:numPr>
                        <w:tabs>
                          <w:tab w:val="left" w:pos="812"/>
                        </w:tabs>
                        <w:spacing w:before="2" w:line="275" w:lineRule="exact"/>
                        <w:ind w:hanging="347"/>
                      </w:pPr>
                      <w:r>
                        <w:t>prafuri</w:t>
                      </w:r>
                    </w:p>
                    <w:p w14:paraId="285E1BBD" w14:textId="77777777" w:rsidR="00D0560A" w:rsidRDefault="00D0560A" w:rsidP="00DA5C1A">
                      <w:pPr>
                        <w:pStyle w:val="Corptext"/>
                        <w:numPr>
                          <w:ilvl w:val="1"/>
                          <w:numId w:val="40"/>
                        </w:numPr>
                        <w:tabs>
                          <w:tab w:val="left" w:pos="812"/>
                        </w:tabs>
                        <w:spacing w:line="275" w:lineRule="exact"/>
                        <w:ind w:hanging="347"/>
                      </w:pPr>
                      <w:r>
                        <w:t>blana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animale, pene</w:t>
                      </w:r>
                      <w:r w:rsidRPr="00024FC3"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 w:rsidRPr="00024FC3">
                        <w:rPr>
                          <w:spacing w:val="-2"/>
                        </w:rPr>
                        <w:t xml:space="preserve"> </w:t>
                      </w:r>
                      <w:r>
                        <w:t>păsări, acarieni</w:t>
                      </w:r>
                    </w:p>
                    <w:p w14:paraId="3D5AF62E" w14:textId="77777777" w:rsidR="00D0560A" w:rsidRDefault="00D0560A" w:rsidP="00DA5C1A">
                      <w:pPr>
                        <w:pStyle w:val="Corptext"/>
                        <w:numPr>
                          <w:ilvl w:val="1"/>
                          <w:numId w:val="40"/>
                        </w:numPr>
                        <w:tabs>
                          <w:tab w:val="left" w:pos="812"/>
                        </w:tabs>
                        <w:spacing w:before="3" w:line="275" w:lineRule="exact"/>
                        <w:ind w:hanging="347"/>
                      </w:pPr>
                      <w:r>
                        <w:t>alergeni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alimentaţia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peştişorilor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acvariu</w:t>
                      </w:r>
                    </w:p>
                    <w:p w14:paraId="65A3185A" w14:textId="77777777" w:rsidR="00D0560A" w:rsidRDefault="00D0560A" w:rsidP="00DA5C1A">
                      <w:pPr>
                        <w:pStyle w:val="Corptext"/>
                        <w:numPr>
                          <w:ilvl w:val="1"/>
                          <w:numId w:val="40"/>
                        </w:numPr>
                        <w:tabs>
                          <w:tab w:val="left" w:pos="812"/>
                        </w:tabs>
                        <w:spacing w:line="275" w:lineRule="exact"/>
                        <w:ind w:hanging="347"/>
                      </w:pPr>
                      <w:r>
                        <w:t>mucegai, igrasie</w:t>
                      </w:r>
                    </w:p>
                    <w:p w14:paraId="3CEA2623" w14:textId="77777777" w:rsidR="00D0560A" w:rsidRDefault="00D0560A" w:rsidP="00DA5C1A">
                      <w:pPr>
                        <w:pStyle w:val="Corptext"/>
                        <w:numPr>
                          <w:ilvl w:val="1"/>
                          <w:numId w:val="40"/>
                        </w:numPr>
                        <w:tabs>
                          <w:tab w:val="left" w:pos="812"/>
                        </w:tabs>
                        <w:spacing w:line="275" w:lineRule="exact"/>
                        <w:ind w:hanging="347"/>
                      </w:pPr>
                      <w:r>
                        <w:t>gaze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ardere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sobe, aragaz</w:t>
                      </w:r>
                    </w:p>
                    <w:p w14:paraId="7DC5E6B3" w14:textId="77777777" w:rsidR="00D0560A" w:rsidRDefault="00D0560A" w:rsidP="00DA5C1A">
                      <w:pPr>
                        <w:pStyle w:val="Corptext"/>
                        <w:tabs>
                          <w:tab w:val="left" w:pos="465"/>
                          <w:tab w:val="left" w:pos="466"/>
                        </w:tabs>
                        <w:spacing w:line="292" w:lineRule="exact"/>
                        <w:ind w:left="104"/>
                      </w:pPr>
                    </w:p>
                    <w:p w14:paraId="2C306700" w14:textId="77777777" w:rsidR="00D0560A" w:rsidRDefault="00D0560A" w:rsidP="00DA5C1A">
                      <w:pPr>
                        <w:pStyle w:val="Corptext"/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  <w:ind w:left="10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Factori de risc pentru dezvoltare în astm bronșic</w:t>
                      </w:r>
                    </w:p>
                    <w:p w14:paraId="57EC3C25" w14:textId="77777777" w:rsidR="00D0560A" w:rsidRPr="00C44AE2" w:rsidRDefault="00D0560A" w:rsidP="00DA5C1A">
                      <w:pPr>
                        <w:pStyle w:val="Corptext"/>
                        <w:numPr>
                          <w:ilvl w:val="0"/>
                          <w:numId w:val="86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</w:pPr>
                      <w:r w:rsidRPr="00C44AE2">
                        <w:t>debutul wheezing-lui până la 18 luni</w:t>
                      </w:r>
                    </w:p>
                    <w:p w14:paraId="1CCC4CC8" w14:textId="77777777" w:rsidR="00D0560A" w:rsidRPr="00C44AE2" w:rsidRDefault="00D0560A" w:rsidP="00DA5C1A">
                      <w:pPr>
                        <w:pStyle w:val="Corptext"/>
                        <w:numPr>
                          <w:ilvl w:val="0"/>
                          <w:numId w:val="86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</w:pPr>
                      <w:r w:rsidRPr="00C44AE2">
                        <w:t>istoric personal de atopie</w:t>
                      </w:r>
                    </w:p>
                    <w:p w14:paraId="64AA595D" w14:textId="77777777" w:rsidR="00D0560A" w:rsidRDefault="00D0560A" w:rsidP="00DA5C1A">
                      <w:pPr>
                        <w:pStyle w:val="Corptext"/>
                        <w:numPr>
                          <w:ilvl w:val="0"/>
                          <w:numId w:val="86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</w:pPr>
                      <w:r w:rsidRPr="00C44AE2">
                        <w:t>astm bronșic la părinți</w:t>
                      </w:r>
                    </w:p>
                    <w:p w14:paraId="680EBA62" w14:textId="1B8EEFE1" w:rsidR="00D0560A" w:rsidRPr="00C44AE2" w:rsidRDefault="00D0560A" w:rsidP="00DA5C1A">
                      <w:pPr>
                        <w:pStyle w:val="Corptext"/>
                        <w:numPr>
                          <w:ilvl w:val="0"/>
                          <w:numId w:val="86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</w:pPr>
                      <w:r>
                        <w:t>≥4 episoade wheezing/an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31FB3E" w14:textId="77777777" w:rsidR="00C612AF" w:rsidRPr="009642AA" w:rsidRDefault="00C612AF" w:rsidP="00C612AF">
      <w:pPr>
        <w:rPr>
          <w:sz w:val="24"/>
          <w:szCs w:val="24"/>
        </w:rPr>
      </w:pPr>
    </w:p>
    <w:p w14:paraId="2507A92B" w14:textId="72F76B14" w:rsidR="00DA5C1A" w:rsidRPr="009642AA" w:rsidRDefault="00DA5C1A" w:rsidP="00DA5C1A">
      <w:pPr>
        <w:pStyle w:val="Titlu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5" w:name="_Toc136642151"/>
      <w:bookmarkStart w:id="56" w:name="_Toc200717153"/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C.2.4. Conduita</w:t>
      </w:r>
      <w:r w:rsidRPr="009642AA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copilului</w:t>
      </w:r>
      <w:r w:rsidRPr="009642A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cu</w:t>
      </w:r>
      <w:r w:rsidRPr="009642AA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bookmarkEnd w:id="55"/>
      <w:r w:rsidR="008B7F87" w:rsidRPr="009642AA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wheezing</w:t>
      </w:r>
      <w:bookmarkEnd w:id="56"/>
    </w:p>
    <w:p w14:paraId="39DDD2D4" w14:textId="77777777" w:rsidR="00C612AF" w:rsidRPr="009642AA" w:rsidRDefault="00C612AF" w:rsidP="00C612AF">
      <w:pPr>
        <w:rPr>
          <w:sz w:val="24"/>
          <w:szCs w:val="24"/>
        </w:rPr>
      </w:pPr>
    </w:p>
    <w:p w14:paraId="4EBA0191" w14:textId="7E272672" w:rsidR="00DA5C1A" w:rsidRPr="009642AA" w:rsidRDefault="00DA5C1A" w:rsidP="00C612AF">
      <w:pPr>
        <w:rPr>
          <w:sz w:val="24"/>
          <w:szCs w:val="24"/>
        </w:rPr>
        <w:sectPr w:rsidR="00DA5C1A" w:rsidRPr="009642AA" w:rsidSect="00693C8D">
          <w:pgSz w:w="11910" w:h="16840"/>
          <w:pgMar w:top="851" w:right="851" w:bottom="851" w:left="1134" w:header="0" w:footer="0" w:gutter="0"/>
          <w:cols w:space="708"/>
          <w:docGrid w:linePitch="299"/>
        </w:sectPr>
      </w:pPr>
      <w:r w:rsidRPr="009642AA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inline distT="0" distB="0" distL="0" distR="0" wp14:anchorId="3EFAF081" wp14:editId="3BE95FE7">
                <wp:extent cx="6287135" cy="2383790"/>
                <wp:effectExtent l="0" t="0" r="18415" b="16510"/>
                <wp:docPr id="357687674" name="Casetă tex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23837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7020C4" w14:textId="75ECC7DA" w:rsidR="00D0560A" w:rsidRDefault="00D0560A" w:rsidP="00DA5C1A">
                            <w:pPr>
                              <w:spacing w:line="270" w:lineRule="exact"/>
                              <w:ind w:left="10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Caseta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9.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Paşii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obligatorii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în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evaluarea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copilului cu wheezing</w:t>
                            </w:r>
                          </w:p>
                          <w:p w14:paraId="63A5C3D6" w14:textId="77777777" w:rsidR="00D0560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1" w:lineRule="exact"/>
                              <w:ind w:hanging="361"/>
                            </w:pPr>
                            <w:r>
                              <w:t>Evaluarea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clinică</w:t>
                            </w:r>
                          </w:p>
                          <w:p w14:paraId="6956D144" w14:textId="77777777" w:rsidR="00D0560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before="3" w:line="293" w:lineRule="exact"/>
                              <w:ind w:hanging="361"/>
                            </w:pPr>
                            <w:r>
                              <w:t>Istoricul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bolii</w:t>
                            </w:r>
                          </w:p>
                          <w:p w14:paraId="42A70674" w14:textId="77777777" w:rsidR="00D0560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2" w:lineRule="exact"/>
                              <w:ind w:hanging="361"/>
                            </w:pPr>
                            <w:r>
                              <w:t>Examenul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obiectiv</w:t>
                            </w:r>
                          </w:p>
                          <w:p w14:paraId="1CAF676F" w14:textId="77777777" w:rsidR="00D0560A" w:rsidRDefault="00D0560A" w:rsidP="00DA5C1A">
                            <w:pPr>
                              <w:pStyle w:val="Corptext"/>
                              <w:numPr>
                                <w:ilvl w:val="1"/>
                                <w:numId w:val="45"/>
                              </w:numPr>
                              <w:tabs>
                                <w:tab w:val="left" w:pos="1172"/>
                              </w:tabs>
                              <w:spacing w:line="273" w:lineRule="exact"/>
                              <w:ind w:hanging="361"/>
                            </w:pPr>
                            <w:r>
                              <w:t>Manifestări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infecţioase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(sindrom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febril,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sindrom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toxiinfecţios)</w:t>
                            </w:r>
                          </w:p>
                          <w:p w14:paraId="101FD841" w14:textId="77777777" w:rsidR="00D0560A" w:rsidRDefault="00D0560A" w:rsidP="00DA5C1A">
                            <w:pPr>
                              <w:pStyle w:val="Corptext"/>
                              <w:numPr>
                                <w:ilvl w:val="1"/>
                                <w:numId w:val="45"/>
                              </w:numPr>
                              <w:tabs>
                                <w:tab w:val="left" w:pos="1172"/>
                              </w:tabs>
                              <w:spacing w:line="242" w:lineRule="auto"/>
                              <w:ind w:right="120"/>
                            </w:pPr>
                            <w:r>
                              <w:t>Semne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afectare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bronhopulmonară: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wheezing</w:t>
                            </w:r>
                            <w: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tusea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uscată,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raluri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difuze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auscultativ,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participarea în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actul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 respiraţie a musculaturii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auxiliare,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insuficienţa respiratorie</w:t>
                            </w:r>
                          </w:p>
                          <w:p w14:paraId="30B801AB" w14:textId="77777777" w:rsidR="00D0560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0" w:lineRule="exact"/>
                              <w:ind w:hanging="361"/>
                            </w:pPr>
                            <w:r>
                              <w:t>Aprecierea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severităţii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stării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generale</w:t>
                            </w:r>
                          </w:p>
                          <w:p w14:paraId="1E24BE9C" w14:textId="77777777" w:rsidR="00D0560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</w:pPr>
                            <w:r>
                              <w:t>Indicaţii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pentru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spitalizare,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inclusiv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secţiile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terapie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intensivă</w:t>
                            </w:r>
                          </w:p>
                          <w:p w14:paraId="02B13713" w14:textId="77777777" w:rsidR="00D0560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</w:pPr>
                            <w:r>
                              <w:t>Evaluarea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radiologică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cutiei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toracice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necesitate)</w:t>
                            </w:r>
                          </w:p>
                          <w:p w14:paraId="639A838E" w14:textId="77777777" w:rsidR="00D0560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</w:pPr>
                            <w:r>
                              <w:t>Evaluarea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paraclinică</w:t>
                            </w:r>
                          </w:p>
                          <w:p w14:paraId="39B5CC82" w14:textId="77777777" w:rsidR="00D0560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before="3" w:line="293" w:lineRule="exact"/>
                              <w:ind w:hanging="361"/>
                            </w:pPr>
                            <w:r>
                              <w:t>Evaluarea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riscului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dezvoltare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complicaţiilor</w:t>
                            </w:r>
                          </w:p>
                          <w:p w14:paraId="0E73739E" w14:textId="77777777" w:rsidR="00D0560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</w:pPr>
                            <w:r>
                              <w:t>Elaborarea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programului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terapeutic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FAF081" id="Casetă text 65" o:spid="_x0000_s1090" type="#_x0000_t202" style="width:495.05pt;height:18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" filled="f" strokeweight=".48pt">
                <v:textbox inset="0,0,0,0">
                  <w:txbxContent>
                    <w:p w14:paraId="377020C4" w14:textId="75ECC7DA" w:rsidR="00D0560A" w:rsidRDefault="00D0560A" w:rsidP="00DA5C1A">
                      <w:pPr>
                        <w:spacing w:line="270" w:lineRule="exact"/>
                        <w:ind w:left="105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Caseta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9.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</w:rPr>
                        <w:t>Paşii</w:t>
                      </w:r>
                      <w:proofErr w:type="spellEnd"/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obligatorii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în</w:t>
                      </w:r>
                      <w:r>
                        <w:rPr>
                          <w:b/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evaluarea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copilului cu wheezing</w:t>
                      </w:r>
                    </w:p>
                    <w:p w14:paraId="63A5C3D6" w14:textId="77777777" w:rsidR="00D0560A" w:rsidRDefault="00D0560A" w:rsidP="00DA5C1A">
                      <w:pPr>
                        <w:pStyle w:val="Corptext"/>
                        <w:numPr>
                          <w:ilvl w:val="0"/>
                          <w:numId w:val="45"/>
                        </w:numPr>
                        <w:tabs>
                          <w:tab w:val="left" w:pos="465"/>
                          <w:tab w:val="left" w:pos="466"/>
                        </w:tabs>
                        <w:spacing w:line="291" w:lineRule="exact"/>
                        <w:ind w:hanging="361"/>
                      </w:pPr>
                      <w:r>
                        <w:t>Evaluarea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clinică</w:t>
                      </w:r>
                    </w:p>
                    <w:p w14:paraId="6956D144" w14:textId="77777777" w:rsidR="00D0560A" w:rsidRDefault="00D0560A" w:rsidP="00DA5C1A">
                      <w:pPr>
                        <w:pStyle w:val="Corptext"/>
                        <w:numPr>
                          <w:ilvl w:val="0"/>
                          <w:numId w:val="45"/>
                        </w:numPr>
                        <w:tabs>
                          <w:tab w:val="left" w:pos="465"/>
                          <w:tab w:val="left" w:pos="466"/>
                        </w:tabs>
                        <w:spacing w:before="3" w:line="293" w:lineRule="exact"/>
                        <w:ind w:hanging="361"/>
                      </w:pPr>
                      <w:r>
                        <w:t>Istoricul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bolii</w:t>
                      </w:r>
                    </w:p>
                    <w:p w14:paraId="42A70674" w14:textId="77777777" w:rsidR="00D0560A" w:rsidRDefault="00D0560A" w:rsidP="00DA5C1A">
                      <w:pPr>
                        <w:pStyle w:val="Corptext"/>
                        <w:numPr>
                          <w:ilvl w:val="0"/>
                          <w:numId w:val="45"/>
                        </w:numPr>
                        <w:tabs>
                          <w:tab w:val="left" w:pos="465"/>
                          <w:tab w:val="left" w:pos="466"/>
                        </w:tabs>
                        <w:spacing w:line="292" w:lineRule="exact"/>
                        <w:ind w:hanging="361"/>
                      </w:pPr>
                      <w:r>
                        <w:t>Examenul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obiectiv</w:t>
                      </w:r>
                    </w:p>
                    <w:p w14:paraId="1CAF676F" w14:textId="77777777" w:rsidR="00D0560A" w:rsidRDefault="00D0560A" w:rsidP="00DA5C1A">
                      <w:pPr>
                        <w:pStyle w:val="Corptext"/>
                        <w:numPr>
                          <w:ilvl w:val="1"/>
                          <w:numId w:val="45"/>
                        </w:numPr>
                        <w:tabs>
                          <w:tab w:val="left" w:pos="1172"/>
                        </w:tabs>
                        <w:spacing w:line="273" w:lineRule="exact"/>
                        <w:ind w:hanging="361"/>
                      </w:pPr>
                      <w:r>
                        <w:t>Manifestări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infecţioase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(sindrom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febril,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sindrom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t>toxiinfecţios</w:t>
                      </w:r>
                      <w:proofErr w:type="spellEnd"/>
                      <w:r>
                        <w:t>)</w:t>
                      </w:r>
                    </w:p>
                    <w:p w14:paraId="101FD841" w14:textId="77777777" w:rsidR="00D0560A" w:rsidRDefault="00D0560A" w:rsidP="00DA5C1A">
                      <w:pPr>
                        <w:pStyle w:val="Corptext"/>
                        <w:numPr>
                          <w:ilvl w:val="1"/>
                          <w:numId w:val="45"/>
                        </w:numPr>
                        <w:tabs>
                          <w:tab w:val="left" w:pos="1172"/>
                        </w:tabs>
                        <w:spacing w:line="242" w:lineRule="auto"/>
                        <w:ind w:right="120"/>
                      </w:pPr>
                      <w:r>
                        <w:t>Semne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afectare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bronhopulmonară</w:t>
                      </w:r>
                      <w:proofErr w:type="spellEnd"/>
                      <w:r>
                        <w:t>: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wheezing</w:t>
                      </w:r>
                      <w:r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tusea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uscată,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raluri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difuze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auscultativ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participarea în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actul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 xml:space="preserve">de </w:t>
                      </w:r>
                      <w:proofErr w:type="spellStart"/>
                      <w:r>
                        <w:t>respiraţie</w:t>
                      </w:r>
                      <w:proofErr w:type="spellEnd"/>
                      <w:r>
                        <w:t xml:space="preserve"> a musculaturii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auxiliare,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proofErr w:type="spellStart"/>
                      <w:r>
                        <w:t>insuficienţa</w:t>
                      </w:r>
                      <w:proofErr w:type="spellEnd"/>
                      <w:r>
                        <w:t xml:space="preserve"> respiratorie</w:t>
                      </w:r>
                    </w:p>
                    <w:p w14:paraId="30B801AB" w14:textId="77777777" w:rsidR="00D0560A" w:rsidRDefault="00D0560A" w:rsidP="00DA5C1A">
                      <w:pPr>
                        <w:pStyle w:val="Corptext"/>
                        <w:numPr>
                          <w:ilvl w:val="0"/>
                          <w:numId w:val="45"/>
                        </w:numPr>
                        <w:tabs>
                          <w:tab w:val="left" w:pos="465"/>
                          <w:tab w:val="left" w:pos="466"/>
                        </w:tabs>
                        <w:spacing w:line="290" w:lineRule="exact"/>
                        <w:ind w:hanging="361"/>
                      </w:pPr>
                      <w:r>
                        <w:t>Aprecierea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severităţii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stării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generale</w:t>
                      </w:r>
                    </w:p>
                    <w:p w14:paraId="1E24BE9C" w14:textId="77777777" w:rsidR="00D0560A" w:rsidRDefault="00D0560A" w:rsidP="00DA5C1A">
                      <w:pPr>
                        <w:pStyle w:val="Corptext"/>
                        <w:numPr>
                          <w:ilvl w:val="0"/>
                          <w:numId w:val="45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  <w:ind w:hanging="361"/>
                      </w:pPr>
                      <w:r>
                        <w:t>Indicaţii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pentru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spitalizare,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inclusiv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secţiile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terapie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intensivă</w:t>
                      </w:r>
                    </w:p>
                    <w:p w14:paraId="02B13713" w14:textId="77777777" w:rsidR="00D0560A" w:rsidRDefault="00D0560A" w:rsidP="00DA5C1A">
                      <w:pPr>
                        <w:pStyle w:val="Corptext"/>
                        <w:numPr>
                          <w:ilvl w:val="0"/>
                          <w:numId w:val="45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  <w:ind w:hanging="361"/>
                      </w:pPr>
                      <w:r>
                        <w:t>Evaluarea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radiologică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cutiei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toracice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necesitate)</w:t>
                      </w:r>
                    </w:p>
                    <w:p w14:paraId="639A838E" w14:textId="77777777" w:rsidR="00D0560A" w:rsidRDefault="00D0560A" w:rsidP="00DA5C1A">
                      <w:pPr>
                        <w:pStyle w:val="Corptext"/>
                        <w:numPr>
                          <w:ilvl w:val="0"/>
                          <w:numId w:val="45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  <w:ind w:hanging="361"/>
                      </w:pPr>
                      <w:r>
                        <w:t>Evaluarea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paraclinică</w:t>
                      </w:r>
                    </w:p>
                    <w:p w14:paraId="39B5CC82" w14:textId="77777777" w:rsidR="00D0560A" w:rsidRDefault="00D0560A" w:rsidP="00DA5C1A">
                      <w:pPr>
                        <w:pStyle w:val="Corptext"/>
                        <w:numPr>
                          <w:ilvl w:val="0"/>
                          <w:numId w:val="45"/>
                        </w:numPr>
                        <w:tabs>
                          <w:tab w:val="left" w:pos="465"/>
                          <w:tab w:val="left" w:pos="466"/>
                        </w:tabs>
                        <w:spacing w:before="3" w:line="293" w:lineRule="exact"/>
                        <w:ind w:hanging="361"/>
                      </w:pPr>
                      <w:r>
                        <w:t>Evaluarea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riscului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dezvoltare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complicaţiilor</w:t>
                      </w:r>
                    </w:p>
                    <w:p w14:paraId="0E73739E" w14:textId="77777777" w:rsidR="00D0560A" w:rsidRDefault="00D0560A" w:rsidP="00DA5C1A">
                      <w:pPr>
                        <w:pStyle w:val="Corptext"/>
                        <w:numPr>
                          <w:ilvl w:val="0"/>
                          <w:numId w:val="45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  <w:ind w:hanging="361"/>
                      </w:pPr>
                      <w:r>
                        <w:t>Elaborarea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programului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terapeutic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C18610" w14:textId="77777777" w:rsidR="00876D5D" w:rsidRPr="009642AA" w:rsidRDefault="00876D5D" w:rsidP="00693C8D">
      <w:pPr>
        <w:rPr>
          <w:b/>
          <w:i/>
          <w:sz w:val="24"/>
          <w:szCs w:val="24"/>
        </w:rPr>
      </w:pPr>
    </w:p>
    <w:p w14:paraId="778C462D" w14:textId="47C9AF2A" w:rsidR="00876D5D" w:rsidRPr="009642AA" w:rsidRDefault="00876D5D" w:rsidP="00504AF2">
      <w:pPr>
        <w:pStyle w:val="Titlu3"/>
      </w:pPr>
      <w:bookmarkStart w:id="57" w:name="_Toc200717154"/>
      <w:r w:rsidRPr="009642AA">
        <w:t>C.2.</w:t>
      </w:r>
      <w:r w:rsidR="00AE544C" w:rsidRPr="009642AA">
        <w:t>4</w:t>
      </w:r>
      <w:r w:rsidRPr="009642AA">
        <w:t>.1. Anamneza</w:t>
      </w:r>
      <w:r w:rsidR="00E162EE" w:rsidRPr="009642AA">
        <w:t xml:space="preserve"> [2,5-7,</w:t>
      </w:r>
      <w:r w:rsidR="00AA05C4" w:rsidRPr="009642AA">
        <w:t>10,16,17,22-24,</w:t>
      </w:r>
      <w:r w:rsidR="00E162EE" w:rsidRPr="009642AA">
        <w:t>40-41]</w:t>
      </w:r>
      <w:bookmarkEnd w:id="57"/>
    </w:p>
    <w:p w14:paraId="3EAE854B" w14:textId="77777777" w:rsidR="00876D5D" w:rsidRPr="009642AA" w:rsidRDefault="00876D5D" w:rsidP="00693C8D">
      <w:pPr>
        <w:rPr>
          <w:sz w:val="24"/>
          <w:szCs w:val="24"/>
        </w:rPr>
      </w:pPr>
    </w:p>
    <w:p w14:paraId="44887C73" w14:textId="353EDEB8" w:rsidR="00876D5D" w:rsidRPr="009642AA" w:rsidRDefault="00876D5D" w:rsidP="00693C8D">
      <w:pPr>
        <w:rPr>
          <w:b/>
          <w:i/>
          <w:sz w:val="24"/>
          <w:szCs w:val="24"/>
        </w:rPr>
      </w:pPr>
      <w:r w:rsidRPr="009642AA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inline distT="0" distB="0" distL="0" distR="0" wp14:anchorId="0CDE967B" wp14:editId="008BC30D">
                <wp:extent cx="6078220" cy="1874343"/>
                <wp:effectExtent l="0" t="0" r="17780" b="12065"/>
                <wp:docPr id="2137280244" name="Casetă tex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220" cy="1874343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1DBD79" w14:textId="657A2F76" w:rsidR="00D0560A" w:rsidRDefault="00D0560A" w:rsidP="00876D5D">
                            <w:pPr>
                              <w:spacing w:line="270" w:lineRule="exact"/>
                              <w:ind w:left="10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Caseta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10.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Acuzele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în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E84EBD">
                              <w:rPr>
                                <w:b/>
                                <w:i/>
                                <w:sz w:val="24"/>
                              </w:rPr>
                              <w:t>wheezing viral indus</w:t>
                            </w:r>
                          </w:p>
                          <w:p w14:paraId="3FFAD0DB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0" w:lineRule="exact"/>
                              <w:ind w:hanging="361"/>
                            </w:pPr>
                            <w:r>
                              <w:t>semne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infecţie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virală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acută</w:t>
                            </w:r>
                          </w:p>
                          <w:p w14:paraId="142B2BD1" w14:textId="7C19977B" w:rsidR="00D0560A" w:rsidRDefault="00D0560A" w:rsidP="00C410AB">
                            <w:pPr>
                              <w:pStyle w:val="Corptext"/>
                              <w:numPr>
                                <w:ilvl w:val="1"/>
                                <w:numId w:val="46"/>
                              </w:numPr>
                              <w:tabs>
                                <w:tab w:val="left" w:pos="826"/>
                              </w:tabs>
                              <w:spacing w:line="274" w:lineRule="exact"/>
                              <w:ind w:hanging="361"/>
                            </w:pPr>
                            <w:r>
                              <w:t>febră sau subfebrilitate</w:t>
                            </w:r>
                          </w:p>
                          <w:p w14:paraId="573CA4A0" w14:textId="77777777" w:rsidR="00D0560A" w:rsidRDefault="00D0560A" w:rsidP="00C410AB">
                            <w:pPr>
                              <w:pStyle w:val="Corptext"/>
                              <w:numPr>
                                <w:ilvl w:val="1"/>
                                <w:numId w:val="46"/>
                              </w:numPr>
                              <w:tabs>
                                <w:tab w:val="left" w:pos="826"/>
                              </w:tabs>
                              <w:spacing w:before="2" w:line="275" w:lineRule="exact"/>
                              <w:ind w:hanging="361"/>
                            </w:pPr>
                            <w:r>
                              <w:t>semne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catarale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căilor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respiratorii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superioare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(rinita,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tusea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uscată)</w:t>
                            </w:r>
                          </w:p>
                          <w:p w14:paraId="4C8474B4" w14:textId="7D12E6D9" w:rsidR="00D0560A" w:rsidRDefault="00D0560A" w:rsidP="00C410AB">
                            <w:pPr>
                              <w:pStyle w:val="Corptext"/>
                              <w:numPr>
                                <w:ilvl w:val="1"/>
                                <w:numId w:val="46"/>
                              </w:numPr>
                              <w:tabs>
                                <w:tab w:val="left" w:pos="826"/>
                              </w:tabs>
                              <w:spacing w:line="275" w:lineRule="exact"/>
                              <w:ind w:hanging="361"/>
                            </w:pPr>
                            <w:r>
                              <w:t>semne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intoxicaţie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(scăderea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apetitului,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copil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capricios,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uneori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agitat), rar</w:t>
                            </w:r>
                          </w:p>
                          <w:p w14:paraId="107DEA6C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before="5" w:line="292" w:lineRule="exact"/>
                              <w:ind w:hanging="361"/>
                            </w:pPr>
                            <w:r>
                              <w:t>declanşarea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sindromului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bronhoobstructiv</w:t>
                            </w:r>
                          </w:p>
                          <w:p w14:paraId="4996DA38" w14:textId="2E5E6F1C" w:rsidR="00D0560A" w:rsidRDefault="00D0560A" w:rsidP="00C410AB">
                            <w:pPr>
                              <w:pStyle w:val="Corptext"/>
                              <w:numPr>
                                <w:ilvl w:val="1"/>
                                <w:numId w:val="46"/>
                              </w:numPr>
                              <w:tabs>
                                <w:tab w:val="left" w:pos="812"/>
                              </w:tabs>
                              <w:spacing w:line="273" w:lineRule="exact"/>
                              <w:ind w:left="811" w:hanging="347"/>
                            </w:pPr>
                            <w:r>
                              <w:t>respiraţie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şuierătoare</w:t>
                            </w:r>
                          </w:p>
                          <w:p w14:paraId="59BF0E7C" w14:textId="3F1F34BB" w:rsidR="00D0560A" w:rsidRDefault="00D0560A" w:rsidP="00C410AB">
                            <w:pPr>
                              <w:pStyle w:val="Corptext"/>
                              <w:numPr>
                                <w:ilvl w:val="1"/>
                                <w:numId w:val="46"/>
                              </w:numPr>
                              <w:tabs>
                                <w:tab w:val="left" w:pos="812"/>
                              </w:tabs>
                              <w:spacing w:line="273" w:lineRule="exact"/>
                              <w:ind w:left="811" w:hanging="347"/>
                            </w:pPr>
                            <w:r>
                              <w:t>dispnee expiratorie</w:t>
                            </w:r>
                          </w:p>
                          <w:p w14:paraId="3B3E7DE5" w14:textId="77777777" w:rsidR="00D0560A" w:rsidRDefault="00D0560A" w:rsidP="00C410AB">
                            <w:pPr>
                              <w:pStyle w:val="Corptext"/>
                              <w:numPr>
                                <w:ilvl w:val="1"/>
                                <w:numId w:val="46"/>
                              </w:numPr>
                              <w:tabs>
                                <w:tab w:val="left" w:pos="812"/>
                              </w:tabs>
                              <w:spacing w:line="275" w:lineRule="exact"/>
                              <w:ind w:left="811" w:hanging="347"/>
                            </w:pPr>
                            <w:r>
                              <w:t>tiraj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intercostal,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tiraj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toracic</w:t>
                            </w:r>
                          </w:p>
                          <w:p w14:paraId="67709514" w14:textId="77777777" w:rsidR="00D0560A" w:rsidRDefault="00D0560A" w:rsidP="00C410AB">
                            <w:pPr>
                              <w:pStyle w:val="Corptext"/>
                              <w:numPr>
                                <w:ilvl w:val="1"/>
                                <w:numId w:val="46"/>
                              </w:numPr>
                              <w:tabs>
                                <w:tab w:val="left" w:pos="812"/>
                              </w:tabs>
                              <w:spacing w:before="2"/>
                              <w:ind w:left="811" w:hanging="347"/>
                            </w:pPr>
                            <w:r>
                              <w:t>respiraţie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accelerată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DE967B" id="Casetă text 66" o:spid="_x0000_s1091" type="#_x0000_t202" style="width:478.6pt;height:14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" filled="f" strokeweight=".48pt">
                <v:textbox inset="0,0,0,0">
                  <w:txbxContent>
                    <w:p w14:paraId="701DBD79" w14:textId="657A2F76" w:rsidR="00D0560A" w:rsidRDefault="00D0560A" w:rsidP="00876D5D">
                      <w:pPr>
                        <w:spacing w:line="270" w:lineRule="exact"/>
                        <w:ind w:left="105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Caseta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10.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Acuzele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în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 w:rsidR="00E84EBD">
                        <w:rPr>
                          <w:b/>
                          <w:i/>
                          <w:sz w:val="24"/>
                        </w:rPr>
                        <w:t>wheezing viral indus</w:t>
                      </w:r>
                    </w:p>
                    <w:p w14:paraId="3FFAD0DB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46"/>
                        </w:numPr>
                        <w:tabs>
                          <w:tab w:val="left" w:pos="465"/>
                          <w:tab w:val="left" w:pos="466"/>
                        </w:tabs>
                        <w:spacing w:line="290" w:lineRule="exact"/>
                        <w:ind w:hanging="361"/>
                      </w:pPr>
                      <w:r>
                        <w:t>semne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infecţie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virală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acută</w:t>
                      </w:r>
                    </w:p>
                    <w:p w14:paraId="142B2BD1" w14:textId="7C19977B" w:rsidR="00D0560A" w:rsidRDefault="00D0560A" w:rsidP="00C410AB">
                      <w:pPr>
                        <w:pStyle w:val="Corptext"/>
                        <w:numPr>
                          <w:ilvl w:val="1"/>
                          <w:numId w:val="46"/>
                        </w:numPr>
                        <w:tabs>
                          <w:tab w:val="left" w:pos="826"/>
                        </w:tabs>
                        <w:spacing w:line="274" w:lineRule="exact"/>
                        <w:ind w:hanging="361"/>
                      </w:pPr>
                      <w:r>
                        <w:t>febră sau subfebrilitate</w:t>
                      </w:r>
                    </w:p>
                    <w:p w14:paraId="573CA4A0" w14:textId="77777777" w:rsidR="00D0560A" w:rsidRDefault="00D0560A" w:rsidP="00C410AB">
                      <w:pPr>
                        <w:pStyle w:val="Corptext"/>
                        <w:numPr>
                          <w:ilvl w:val="1"/>
                          <w:numId w:val="46"/>
                        </w:numPr>
                        <w:tabs>
                          <w:tab w:val="left" w:pos="826"/>
                        </w:tabs>
                        <w:spacing w:before="2" w:line="275" w:lineRule="exact"/>
                        <w:ind w:hanging="361"/>
                      </w:pPr>
                      <w:r>
                        <w:t>semne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catarale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căilor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respiratorii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superioare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(rinita,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tusea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uscată)</w:t>
                      </w:r>
                    </w:p>
                    <w:p w14:paraId="4C8474B4" w14:textId="7D12E6D9" w:rsidR="00D0560A" w:rsidRDefault="00D0560A" w:rsidP="00C410AB">
                      <w:pPr>
                        <w:pStyle w:val="Corptext"/>
                        <w:numPr>
                          <w:ilvl w:val="1"/>
                          <w:numId w:val="46"/>
                        </w:numPr>
                        <w:tabs>
                          <w:tab w:val="left" w:pos="826"/>
                        </w:tabs>
                        <w:spacing w:line="275" w:lineRule="exact"/>
                        <w:ind w:hanging="361"/>
                      </w:pPr>
                      <w:r>
                        <w:t>semne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t>intoxicaţie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(scăderea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apetitului,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copil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capricios,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uneori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agitat), rar</w:t>
                      </w:r>
                    </w:p>
                    <w:p w14:paraId="107DEA6C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46"/>
                        </w:numPr>
                        <w:tabs>
                          <w:tab w:val="left" w:pos="465"/>
                          <w:tab w:val="left" w:pos="466"/>
                        </w:tabs>
                        <w:spacing w:before="5" w:line="292" w:lineRule="exact"/>
                        <w:ind w:hanging="361"/>
                      </w:pPr>
                      <w:proofErr w:type="spellStart"/>
                      <w:r>
                        <w:t>declanşarea</w:t>
                      </w:r>
                      <w:proofErr w:type="spellEnd"/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sindromului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t>bronhoobstructiv</w:t>
                      </w:r>
                      <w:proofErr w:type="spellEnd"/>
                    </w:p>
                    <w:p w14:paraId="4996DA38" w14:textId="2E5E6F1C" w:rsidR="00D0560A" w:rsidRDefault="00D0560A" w:rsidP="00C410AB">
                      <w:pPr>
                        <w:pStyle w:val="Corptext"/>
                        <w:numPr>
                          <w:ilvl w:val="1"/>
                          <w:numId w:val="46"/>
                        </w:numPr>
                        <w:tabs>
                          <w:tab w:val="left" w:pos="812"/>
                        </w:tabs>
                        <w:spacing w:line="273" w:lineRule="exact"/>
                        <w:ind w:left="811" w:hanging="347"/>
                      </w:pPr>
                      <w:proofErr w:type="spellStart"/>
                      <w:r>
                        <w:t>respiraţie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şuierătoare</w:t>
                      </w:r>
                      <w:proofErr w:type="spellEnd"/>
                    </w:p>
                    <w:p w14:paraId="59BF0E7C" w14:textId="3F1F34BB" w:rsidR="00D0560A" w:rsidRDefault="00D0560A" w:rsidP="00C410AB">
                      <w:pPr>
                        <w:pStyle w:val="Corptext"/>
                        <w:numPr>
                          <w:ilvl w:val="1"/>
                          <w:numId w:val="46"/>
                        </w:numPr>
                        <w:tabs>
                          <w:tab w:val="left" w:pos="812"/>
                        </w:tabs>
                        <w:spacing w:line="273" w:lineRule="exact"/>
                        <w:ind w:left="811" w:hanging="347"/>
                      </w:pPr>
                      <w:r>
                        <w:t xml:space="preserve">dispnee </w:t>
                      </w:r>
                      <w:proofErr w:type="spellStart"/>
                      <w:r>
                        <w:t>expiratorie</w:t>
                      </w:r>
                      <w:proofErr w:type="spellEnd"/>
                    </w:p>
                    <w:p w14:paraId="3B3E7DE5" w14:textId="77777777" w:rsidR="00D0560A" w:rsidRDefault="00D0560A" w:rsidP="00C410AB">
                      <w:pPr>
                        <w:pStyle w:val="Corptext"/>
                        <w:numPr>
                          <w:ilvl w:val="1"/>
                          <w:numId w:val="46"/>
                        </w:numPr>
                        <w:tabs>
                          <w:tab w:val="left" w:pos="812"/>
                        </w:tabs>
                        <w:spacing w:line="275" w:lineRule="exact"/>
                        <w:ind w:left="811" w:hanging="347"/>
                      </w:pPr>
                      <w:r>
                        <w:t>tiraj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intercostal,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tiraj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toracic</w:t>
                      </w:r>
                    </w:p>
                    <w:p w14:paraId="67709514" w14:textId="77777777" w:rsidR="00D0560A" w:rsidRDefault="00D0560A" w:rsidP="00C410AB">
                      <w:pPr>
                        <w:pStyle w:val="Corptext"/>
                        <w:numPr>
                          <w:ilvl w:val="1"/>
                          <w:numId w:val="46"/>
                        </w:numPr>
                        <w:tabs>
                          <w:tab w:val="left" w:pos="812"/>
                        </w:tabs>
                        <w:spacing w:before="2"/>
                        <w:ind w:left="811" w:hanging="347"/>
                      </w:pPr>
                      <w:proofErr w:type="spellStart"/>
                      <w:r>
                        <w:t>respiraţie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accelerată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7AFC05" w14:textId="77777777" w:rsidR="00876D5D" w:rsidRPr="009642AA" w:rsidRDefault="00876D5D" w:rsidP="00693C8D">
      <w:pPr>
        <w:pStyle w:val="Corptext"/>
        <w:ind w:left="142"/>
      </w:pPr>
      <w:r w:rsidRPr="009642AA">
        <w:rPr>
          <w:b/>
        </w:rPr>
        <w:t>Notă</w:t>
      </w:r>
      <w:r w:rsidRPr="009642AA">
        <w:rPr>
          <w:b/>
          <w:spacing w:val="1"/>
        </w:rPr>
        <w:t xml:space="preserve"> </w:t>
      </w:r>
      <w:r w:rsidRPr="009642AA">
        <w:t>Sindrom</w:t>
      </w:r>
      <w:r w:rsidRPr="009642AA">
        <w:rPr>
          <w:spacing w:val="-5"/>
        </w:rPr>
        <w:t xml:space="preserve"> </w:t>
      </w:r>
      <w:r w:rsidRPr="009642AA">
        <w:t>febril nu</w:t>
      </w:r>
      <w:r w:rsidRPr="009642AA">
        <w:rPr>
          <w:spacing w:val="-1"/>
        </w:rPr>
        <w:t xml:space="preserve"> </w:t>
      </w:r>
      <w:r w:rsidRPr="009642AA">
        <w:t>e</w:t>
      </w:r>
      <w:r w:rsidRPr="009642AA">
        <w:rPr>
          <w:spacing w:val="-1"/>
        </w:rPr>
        <w:t xml:space="preserve"> </w:t>
      </w:r>
      <w:r w:rsidRPr="009642AA">
        <w:t>un</w:t>
      </w:r>
      <w:r w:rsidRPr="009642AA">
        <w:rPr>
          <w:spacing w:val="-6"/>
        </w:rPr>
        <w:t xml:space="preserve"> </w:t>
      </w:r>
      <w:r w:rsidRPr="009642AA">
        <w:t>semn</w:t>
      </w:r>
      <w:r w:rsidRPr="009642AA">
        <w:rPr>
          <w:spacing w:val="-1"/>
        </w:rPr>
        <w:t xml:space="preserve"> </w:t>
      </w:r>
      <w:r w:rsidRPr="009642AA">
        <w:t>clinic</w:t>
      </w:r>
      <w:r w:rsidRPr="009642AA">
        <w:rPr>
          <w:spacing w:val="-4"/>
        </w:rPr>
        <w:t xml:space="preserve"> </w:t>
      </w:r>
      <w:r w:rsidRPr="009642AA">
        <w:t>tipic,</w:t>
      </w:r>
      <w:r w:rsidRPr="009642AA">
        <w:rPr>
          <w:spacing w:val="-1"/>
        </w:rPr>
        <w:t xml:space="preserve"> </w:t>
      </w:r>
      <w:r w:rsidRPr="009642AA">
        <w:t>constatându-se</w:t>
      </w:r>
      <w:r w:rsidRPr="009642AA">
        <w:rPr>
          <w:spacing w:val="-1"/>
        </w:rPr>
        <w:t xml:space="preserve"> </w:t>
      </w:r>
      <w:r w:rsidRPr="009642AA">
        <w:t>des</w:t>
      </w:r>
      <w:r w:rsidRPr="009642AA">
        <w:rPr>
          <w:spacing w:val="-4"/>
        </w:rPr>
        <w:t xml:space="preserve"> </w:t>
      </w:r>
      <w:r w:rsidRPr="009642AA">
        <w:t>stări</w:t>
      </w:r>
      <w:r w:rsidRPr="009642AA">
        <w:rPr>
          <w:spacing w:val="-10"/>
        </w:rPr>
        <w:t xml:space="preserve"> </w:t>
      </w:r>
      <w:r w:rsidRPr="009642AA">
        <w:t>subfebrile inconstante</w:t>
      </w:r>
    </w:p>
    <w:p w14:paraId="36458C32" w14:textId="77777777" w:rsidR="00876D5D" w:rsidRPr="009642AA" w:rsidRDefault="00876D5D" w:rsidP="00693C8D">
      <w:pPr>
        <w:pStyle w:val="Corptext"/>
        <w:ind w:left="142"/>
      </w:pPr>
    </w:p>
    <w:p w14:paraId="7EA78446" w14:textId="7EEC89E7" w:rsidR="00876D5D" w:rsidRPr="009642AA" w:rsidRDefault="00876D5D" w:rsidP="00693C8D">
      <w:pPr>
        <w:pStyle w:val="Corptext"/>
        <w:ind w:left="142"/>
      </w:pPr>
    </w:p>
    <w:p w14:paraId="0210C5A5" w14:textId="3A4DC092" w:rsidR="00876D5D" w:rsidRPr="009642AA" w:rsidRDefault="0076147F" w:rsidP="00693C8D">
      <w:pPr>
        <w:rPr>
          <w:sz w:val="24"/>
          <w:szCs w:val="24"/>
        </w:rPr>
      </w:pPr>
      <w:r w:rsidRPr="009642AA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inline distT="0" distB="0" distL="0" distR="0" wp14:anchorId="53E16AFE" wp14:editId="09D276D5">
                <wp:extent cx="6078220" cy="1103630"/>
                <wp:effectExtent l="5715" t="9525" r="12065" b="10795"/>
                <wp:docPr id="1330624839" name="Casetă tex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220" cy="11036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D36BA6" w14:textId="1F2DC697" w:rsidR="00D0560A" w:rsidRDefault="00D0560A" w:rsidP="0076147F">
                            <w:pPr>
                              <w:spacing w:line="273" w:lineRule="exact"/>
                              <w:ind w:left="10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Caseta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Direcţiile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principale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în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colectarea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datelor</w:t>
                            </w:r>
                            <w:r>
                              <w:rPr>
                                <w:b/>
                                <w:i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anamnesticului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wheezing</w:t>
                            </w:r>
                            <w:r w:rsidR="00793B14">
                              <w:rPr>
                                <w:b/>
                                <w:i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ului</w:t>
                            </w:r>
                            <w:r>
                              <w:rPr>
                                <w:b/>
                                <w:i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copil</w:t>
                            </w:r>
                          </w:p>
                          <w:p w14:paraId="28D5ADE7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47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before="2" w:line="237" w:lineRule="auto"/>
                              <w:ind w:right="494"/>
                            </w:pPr>
                            <w:r>
                              <w:t>Debutul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bolii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(în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obişnuit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precedat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simptome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prodromale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infecţie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uşoară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tractului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respirator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superior)</w:t>
                            </w:r>
                          </w:p>
                          <w:p w14:paraId="287D455F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47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</w:pPr>
                            <w:r>
                              <w:t>Declanşarea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sindromului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bronhoobstructiv</w:t>
                            </w:r>
                          </w:p>
                          <w:p w14:paraId="68DB07CE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47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</w:pPr>
                            <w:r>
                              <w:t>Dinamica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simptoamelor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boală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(tusea,wheezing,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apariţia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complicaţiilor)</w:t>
                            </w:r>
                          </w:p>
                          <w:p w14:paraId="35C74FD0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47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before="3"/>
                              <w:ind w:hanging="361"/>
                            </w:pPr>
                            <w:r>
                              <w:t>Determinarea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factorilor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risc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E16AFE" id="Casetă text 67" o:spid="_x0000_s1092" type="#_x0000_t202" style="width:478.6pt;height:8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" filled="f" strokeweight=".48pt">
                <v:textbox inset="0,0,0,0">
                  <w:txbxContent>
                    <w:p w14:paraId="6BD36BA6" w14:textId="1F2DC697" w:rsidR="00D0560A" w:rsidRDefault="00D0560A" w:rsidP="0076147F">
                      <w:pPr>
                        <w:spacing w:line="273" w:lineRule="exact"/>
                        <w:ind w:left="105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Caseta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11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</w:rPr>
                        <w:t>Direcţiile</w:t>
                      </w:r>
                      <w:proofErr w:type="spellEnd"/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principale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în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colectarea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datelor</w:t>
                      </w:r>
                      <w:r>
                        <w:rPr>
                          <w:b/>
                          <w:i/>
                          <w:spacing w:val="5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</w:rPr>
                        <w:t>anamnesticului</w:t>
                      </w:r>
                      <w:proofErr w:type="spellEnd"/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wheezing</w:t>
                      </w:r>
                      <w:r w:rsidR="00793B14">
                        <w:rPr>
                          <w:b/>
                          <w:i/>
                          <w:sz w:val="24"/>
                        </w:rPr>
                        <w:t>-</w:t>
                      </w:r>
                      <w:r>
                        <w:rPr>
                          <w:b/>
                          <w:i/>
                          <w:sz w:val="24"/>
                        </w:rPr>
                        <w:t>ului</w:t>
                      </w:r>
                      <w:r>
                        <w:rPr>
                          <w:b/>
                          <w:i/>
                          <w:spacing w:val="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la</w:t>
                      </w:r>
                      <w:r>
                        <w:rPr>
                          <w:b/>
                          <w:i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copil</w:t>
                      </w:r>
                    </w:p>
                    <w:p w14:paraId="28D5ADE7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47"/>
                        </w:numPr>
                        <w:tabs>
                          <w:tab w:val="left" w:pos="465"/>
                          <w:tab w:val="left" w:pos="466"/>
                        </w:tabs>
                        <w:spacing w:before="2" w:line="237" w:lineRule="auto"/>
                        <w:ind w:right="494"/>
                      </w:pPr>
                      <w:r>
                        <w:t>Debutul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bolii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(în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obişnuit</w:t>
                      </w:r>
                      <w:proofErr w:type="spellEnd"/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precedat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simptome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prodromale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infecţie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uşoară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tractului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respirator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superior)</w:t>
                      </w:r>
                    </w:p>
                    <w:p w14:paraId="287D455F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47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  <w:ind w:hanging="361"/>
                      </w:pPr>
                      <w:proofErr w:type="spellStart"/>
                      <w:r>
                        <w:t>Declanşarea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sindromului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bronhoobstructiv</w:t>
                      </w:r>
                      <w:proofErr w:type="spellEnd"/>
                    </w:p>
                    <w:p w14:paraId="68DB07CE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47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  <w:ind w:hanging="361"/>
                      </w:pPr>
                      <w:r>
                        <w:t>Dinamica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simptoamelor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boală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</w:t>
                      </w:r>
                      <w:proofErr w:type="spellStart"/>
                      <w:r>
                        <w:t>tusea,wheezing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apariţia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complicaţiilor)</w:t>
                      </w:r>
                    </w:p>
                    <w:p w14:paraId="35C74FD0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47"/>
                        </w:numPr>
                        <w:tabs>
                          <w:tab w:val="left" w:pos="465"/>
                          <w:tab w:val="left" w:pos="466"/>
                        </w:tabs>
                        <w:spacing w:before="3"/>
                        <w:ind w:hanging="361"/>
                      </w:pPr>
                      <w:r>
                        <w:t>Determinarea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factorilor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risc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DE032E" w14:textId="77777777" w:rsidR="0076147F" w:rsidRPr="009642AA" w:rsidRDefault="0076147F" w:rsidP="00693C8D">
      <w:pPr>
        <w:rPr>
          <w:sz w:val="24"/>
          <w:szCs w:val="24"/>
        </w:rPr>
      </w:pPr>
    </w:p>
    <w:p w14:paraId="27332FDF" w14:textId="6B1D971D" w:rsidR="0076147F" w:rsidRPr="00054A3B" w:rsidRDefault="0076147F" w:rsidP="00DA5C1A">
      <w:pPr>
        <w:tabs>
          <w:tab w:val="left" w:pos="8238"/>
        </w:tabs>
        <w:rPr>
          <w:iCs/>
          <w:sz w:val="24"/>
          <w:szCs w:val="24"/>
        </w:rPr>
      </w:pPr>
    </w:p>
    <w:p w14:paraId="2E958478" w14:textId="59B57BE7" w:rsidR="001327EE" w:rsidRPr="009642AA" w:rsidRDefault="0076147F" w:rsidP="00504AF2">
      <w:pPr>
        <w:pStyle w:val="Titlu3"/>
      </w:pPr>
      <w:bookmarkStart w:id="58" w:name="_Toc200717155"/>
      <w:r w:rsidRPr="00054A3B">
        <w:rPr>
          <w:iCs/>
        </w:rPr>
        <w:t>C.2.</w:t>
      </w:r>
      <w:r w:rsidR="00AE544C" w:rsidRPr="00054A3B">
        <w:rPr>
          <w:iCs/>
        </w:rPr>
        <w:t>4</w:t>
      </w:r>
      <w:r w:rsidRPr="00054A3B">
        <w:rPr>
          <w:iCs/>
        </w:rPr>
        <w:t>.</w:t>
      </w:r>
      <w:r w:rsidR="00AE544C" w:rsidRPr="00054A3B">
        <w:rPr>
          <w:iCs/>
        </w:rPr>
        <w:t>2.</w:t>
      </w:r>
      <w:r w:rsidRPr="00054A3B">
        <w:rPr>
          <w:iCs/>
        </w:rPr>
        <w:t xml:space="preserve"> Examenul</w:t>
      </w:r>
      <w:r w:rsidRPr="00054A3B">
        <w:rPr>
          <w:iCs/>
          <w:spacing w:val="-6"/>
        </w:rPr>
        <w:t xml:space="preserve"> </w:t>
      </w:r>
      <w:r w:rsidRPr="00054A3B">
        <w:rPr>
          <w:iCs/>
        </w:rPr>
        <w:t>obiectiv</w:t>
      </w:r>
      <w:r w:rsidR="001327EE" w:rsidRPr="009642AA">
        <w:rPr>
          <w:i/>
        </w:rPr>
        <w:t xml:space="preserve"> </w:t>
      </w:r>
      <w:r w:rsidR="001327EE" w:rsidRPr="009642AA">
        <w:t>[2,5-7,10,16,17,22-24,26-27,40-41]</w:t>
      </w:r>
      <w:bookmarkEnd w:id="58"/>
    </w:p>
    <w:p w14:paraId="006AA560" w14:textId="3907C0AB" w:rsidR="0076147F" w:rsidRPr="009642AA" w:rsidRDefault="0076147F" w:rsidP="00693C8D">
      <w:pPr>
        <w:pStyle w:val="Listparagraf"/>
        <w:spacing w:before="90" w:after="6"/>
        <w:ind w:left="284" w:firstLine="0"/>
        <w:rPr>
          <w:b/>
          <w:i/>
          <w:sz w:val="24"/>
          <w:szCs w:val="24"/>
        </w:rPr>
      </w:pPr>
    </w:p>
    <w:p w14:paraId="75955DE9" w14:textId="75CCBD3F" w:rsidR="00486E7C" w:rsidRPr="009642AA" w:rsidRDefault="0076147F" w:rsidP="00991717">
      <w:pPr>
        <w:pStyle w:val="Corptext"/>
        <w:ind w:left="142"/>
      </w:pPr>
      <w:r w:rsidRPr="009642AA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2A04AFDF" wp14:editId="406EBAA2">
                <wp:extent cx="6078220" cy="2607398"/>
                <wp:effectExtent l="0" t="0" r="17780" b="21590"/>
                <wp:docPr id="1768104282" name="Casetă tex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220" cy="2607398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00C563" w14:textId="7AAFC6CB" w:rsidR="00D0560A" w:rsidRDefault="00D0560A" w:rsidP="0076147F">
                            <w:pPr>
                              <w:spacing w:line="270" w:lineRule="exact"/>
                              <w:ind w:left="142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Caseta 12. Examenul fizic la copii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cu wheezing</w:t>
                            </w:r>
                          </w:p>
                          <w:p w14:paraId="485F4DAA" w14:textId="323BDDD4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0" w:lineRule="exact"/>
                              <w:ind w:hanging="361"/>
                            </w:pPr>
                            <w:r>
                              <w:t>Evaluarea semnelor de intoxicație (slăbiciune generală, inapetență, refuz să bea)</w:t>
                            </w:r>
                          </w:p>
                          <w:p w14:paraId="209BC740" w14:textId="6D803F1F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0" w:lineRule="exact"/>
                              <w:ind w:hanging="361"/>
                            </w:pPr>
                            <w:r>
                              <w:t>Evaluarea caracterului tusei</w:t>
                            </w:r>
                          </w:p>
                          <w:p w14:paraId="496A82A0" w14:textId="4475BC6B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0" w:lineRule="exact"/>
                              <w:ind w:hanging="361"/>
                            </w:pPr>
                            <w:r>
                              <w:t>Evaluarea semnelor de insuficiență respiratorie</w:t>
                            </w:r>
                          </w:p>
                          <w:p w14:paraId="3879DBA7" w14:textId="484DB3AB" w:rsidR="00D0560A" w:rsidRDefault="00D0560A" w:rsidP="00C410AB">
                            <w:pPr>
                              <w:pStyle w:val="Corptext"/>
                              <w:numPr>
                                <w:ilvl w:val="1"/>
                                <w:numId w:val="48"/>
                              </w:numPr>
                              <w:tabs>
                                <w:tab w:val="left" w:pos="826"/>
                              </w:tabs>
                              <w:spacing w:line="237" w:lineRule="auto"/>
                              <w:ind w:left="825" w:right="102" w:hanging="360"/>
                            </w:pPr>
                            <w:r>
                              <w:t>Inspecţie: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tahipnee,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wheezing</w:t>
                            </w:r>
                            <w:r>
                              <w:t>,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participare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actul de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respiraţie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musculaturii</w:t>
                            </w:r>
                            <w:r>
                              <w:rPr>
                                <w:spacing w:val="-57"/>
                              </w:rPr>
                              <w:t xml:space="preserve">  </w:t>
                            </w:r>
                            <w:r>
                              <w:t>auxiliare, torace emfizematos, tiraj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intercostal, semne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 insuficienţa respiratorie</w:t>
                            </w:r>
                          </w:p>
                          <w:p w14:paraId="35EC7820" w14:textId="77777777" w:rsidR="00D0560A" w:rsidRDefault="00D0560A" w:rsidP="00C410AB">
                            <w:pPr>
                              <w:pStyle w:val="Corptext"/>
                              <w:numPr>
                                <w:ilvl w:val="1"/>
                                <w:numId w:val="48"/>
                              </w:numPr>
                              <w:tabs>
                                <w:tab w:val="left" w:pos="826"/>
                              </w:tabs>
                              <w:spacing w:before="4" w:line="275" w:lineRule="exact"/>
                              <w:ind w:left="825" w:hanging="361"/>
                            </w:pPr>
                            <w:r>
                              <w:t>Percuţie: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sunet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cutie,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limitele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relative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cordului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micşorate</w:t>
                            </w:r>
                          </w:p>
                          <w:p w14:paraId="4BC93107" w14:textId="0A8992EF" w:rsidR="00D0560A" w:rsidRDefault="00D0560A" w:rsidP="00C410AB">
                            <w:pPr>
                              <w:pStyle w:val="Corptext"/>
                              <w:numPr>
                                <w:ilvl w:val="1"/>
                                <w:numId w:val="48"/>
                              </w:numPr>
                              <w:tabs>
                                <w:tab w:val="left" w:pos="826"/>
                              </w:tabs>
                              <w:spacing w:line="242" w:lineRule="auto"/>
                              <w:ind w:left="825" w:right="121" w:hanging="360"/>
                            </w:pPr>
                            <w:r>
                              <w:t>Auscultativ: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expir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prelungit,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raluri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uscate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sibilante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difuze,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instabile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pe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parcursul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zilei,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raluri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umede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calibru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mediu</w:t>
                            </w:r>
                          </w:p>
                          <w:p w14:paraId="1D49E852" w14:textId="37625AC5" w:rsidR="00D0560A" w:rsidRDefault="00D0560A" w:rsidP="001F4F6D">
                            <w:pPr>
                              <w:pStyle w:val="Corptext"/>
                              <w:tabs>
                                <w:tab w:val="left" w:pos="826"/>
                              </w:tabs>
                              <w:spacing w:line="242" w:lineRule="auto"/>
                              <w:ind w:left="465" w:right="121"/>
                            </w:pPr>
                            <w:r w:rsidRPr="00AE544C">
                              <w:rPr>
                                <w:b/>
                                <w:bCs/>
                                <w:i/>
                                <w:iCs/>
                              </w:rPr>
                              <w:t>Notă</w:t>
                            </w:r>
                            <w:r w:rsidRPr="001F4F6D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t xml:space="preserve"> atragem atenție la simetricitatea modificărilor auscultative (</w:t>
                            </w:r>
                            <w:r w:rsidRPr="001F4F6D">
                              <w:rPr>
                                <w:b/>
                                <w:bCs/>
                              </w:rPr>
                              <w:t>recomandare 5,C</w:t>
                            </w:r>
                            <w:r>
                              <w:t>)</w:t>
                            </w:r>
                          </w:p>
                          <w:p w14:paraId="2DF0679A" w14:textId="77777777" w:rsidR="00D0560A" w:rsidRPr="00693C8D" w:rsidRDefault="00D0560A" w:rsidP="00C410AB">
                            <w:pPr>
                              <w:pStyle w:val="Listparagraf"/>
                              <w:numPr>
                                <w:ilvl w:val="4"/>
                                <w:numId w:val="35"/>
                              </w:numPr>
                              <w:tabs>
                                <w:tab w:val="left" w:pos="2305"/>
                              </w:tabs>
                              <w:ind w:left="567" w:right="484" w:hanging="360"/>
                              <w:rPr>
                                <w:sz w:val="24"/>
                                <w:szCs w:val="24"/>
                              </w:rPr>
                            </w:pPr>
                            <w:r w:rsidRPr="00693C8D">
                              <w:rPr>
                                <w:sz w:val="24"/>
                                <w:szCs w:val="24"/>
                              </w:rPr>
                              <w:t>Hiperaeraţia</w:t>
                            </w:r>
                            <w:r w:rsidRPr="00693C8D">
                              <w:rPr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pulmonară</w:t>
                            </w:r>
                            <w:r w:rsidRPr="00693C8D">
                              <w:rPr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este</w:t>
                            </w:r>
                            <w:r w:rsidRPr="00693C8D">
                              <w:rPr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consecinţa</w:t>
                            </w:r>
                            <w:r w:rsidRPr="00693C8D">
                              <w:rPr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colabării</w:t>
                            </w:r>
                            <w:r w:rsidRPr="00693C8D">
                              <w:rPr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bronhiilor</w:t>
                            </w:r>
                            <w:r w:rsidRPr="00693C8D">
                              <w:rPr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mici,</w:t>
                            </w:r>
                            <w:r w:rsidRPr="00693C8D">
                              <w:rPr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ceea</w:t>
                            </w:r>
                            <w:r w:rsidRPr="00693C8D">
                              <w:rPr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ce</w:t>
                            </w:r>
                            <w:r w:rsidRPr="00693C8D">
                              <w:rPr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duce</w:t>
                            </w:r>
                            <w:r w:rsidRPr="00693C8D">
                              <w:rPr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la</w:t>
                            </w:r>
                            <w:r w:rsidRPr="00693C8D">
                              <w:rPr>
                                <w:spacing w:val="-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majorarea</w:t>
                            </w:r>
                            <w:r w:rsidRPr="00693C8D"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volumului</w:t>
                            </w:r>
                            <w:r w:rsidRPr="00693C8D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rezidual,</w:t>
                            </w:r>
                            <w:r w:rsidRPr="00693C8D"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insuficienţei</w:t>
                            </w:r>
                            <w:r w:rsidRPr="00693C8D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de</w:t>
                            </w:r>
                            <w:r w:rsidRPr="00693C8D"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ventilaţie</w:t>
                            </w:r>
                            <w:r w:rsidRPr="00693C8D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pulmonară</w:t>
                            </w:r>
                          </w:p>
                          <w:p w14:paraId="7AC35B1B" w14:textId="1A54D17A" w:rsidR="00D0560A" w:rsidRPr="00693C8D" w:rsidRDefault="00D0560A" w:rsidP="00C410AB">
                            <w:pPr>
                              <w:pStyle w:val="Listparagraf"/>
                              <w:numPr>
                                <w:ilvl w:val="4"/>
                                <w:numId w:val="35"/>
                              </w:numPr>
                              <w:tabs>
                                <w:tab w:val="left" w:pos="2305"/>
                              </w:tabs>
                              <w:ind w:left="567" w:right="477" w:hanging="360"/>
                              <w:rPr>
                                <w:sz w:val="24"/>
                                <w:szCs w:val="24"/>
                              </w:rPr>
                            </w:pPr>
                            <w:r w:rsidRPr="00693C8D">
                              <w:rPr>
                                <w:sz w:val="24"/>
                                <w:szCs w:val="24"/>
                              </w:rPr>
                              <w:t>Simptomele</w:t>
                            </w:r>
                            <w:r w:rsidRPr="00693C8D"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de</w:t>
                            </w:r>
                            <w:r w:rsidRPr="00693C8D"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respiraţie</w:t>
                            </w:r>
                            <w:r w:rsidRPr="00693C8D">
                              <w:rPr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expiratorie</w:t>
                            </w:r>
                            <w:r w:rsidRPr="00693C8D">
                              <w:rPr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forţată</w:t>
                            </w:r>
                            <w:r w:rsidRPr="00693C8D">
                              <w:rPr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pot</w:t>
                            </w:r>
                            <w:r w:rsidRPr="00693C8D">
                              <w:rPr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apărea</w:t>
                            </w:r>
                            <w:r w:rsidRPr="00693C8D">
                              <w:rPr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şi</w:t>
                            </w:r>
                            <w:r w:rsidRPr="00693C8D">
                              <w:rPr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în</w:t>
                            </w:r>
                            <w:r w:rsidRPr="00693C8D"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693C8D">
                              <w:rPr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zi</w:t>
                            </w:r>
                            <w:r w:rsidRPr="00693C8D"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de</w:t>
                            </w:r>
                            <w:r w:rsidRPr="00693C8D">
                              <w:rPr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boală</w:t>
                            </w:r>
                            <w:r w:rsidRPr="00693C8D">
                              <w:rPr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şi</w:t>
                            </w:r>
                            <w:r w:rsidRPr="00693C8D"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pe</w:t>
                            </w:r>
                            <w:r w:rsidRPr="00693C8D"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parcursul</w:t>
                            </w:r>
                            <w:r w:rsidR="0058500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pacing w:val="-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infecţiei</w:t>
                            </w:r>
                            <w:r w:rsidRPr="00693C8D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virale</w:t>
                            </w:r>
                            <w:r w:rsidRPr="00693C8D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(la</w:t>
                            </w:r>
                            <w:r w:rsidRPr="00693C8D"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693C8D"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3-5</w:t>
                            </w:r>
                            <w:r w:rsidRPr="00693C8D"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zi</w:t>
                            </w:r>
                            <w:r w:rsidRPr="00693C8D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de</w:t>
                            </w:r>
                            <w:r w:rsidRPr="00693C8D"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boală)</w:t>
                            </w:r>
                          </w:p>
                          <w:p w14:paraId="117AC551" w14:textId="77777777" w:rsidR="00D0560A" w:rsidRDefault="00D0560A" w:rsidP="001F4F6D">
                            <w:pPr>
                              <w:pStyle w:val="Corptext"/>
                              <w:tabs>
                                <w:tab w:val="left" w:pos="826"/>
                              </w:tabs>
                              <w:spacing w:line="242" w:lineRule="auto"/>
                              <w:ind w:left="465" w:right="12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04AFDF" id="Casetă text 68" o:spid="_x0000_s1093" type="#_x0000_t202" style="width:478.6pt;height:20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" filled="f" strokeweight=".48pt">
                <v:textbox inset="0,0,0,0">
                  <w:txbxContent>
                    <w:p w14:paraId="5900C563" w14:textId="7AAFC6CB" w:rsidR="00D0560A" w:rsidRDefault="00D0560A" w:rsidP="0076147F">
                      <w:pPr>
                        <w:spacing w:line="270" w:lineRule="exact"/>
                        <w:ind w:left="142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Caseta 12. Examenul fizic la copii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cu wheezing</w:t>
                      </w:r>
                    </w:p>
                    <w:p w14:paraId="485F4DAA" w14:textId="323BDDD4" w:rsidR="00D0560A" w:rsidRDefault="00D0560A" w:rsidP="00C410AB">
                      <w:pPr>
                        <w:pStyle w:val="Corptext"/>
                        <w:numPr>
                          <w:ilvl w:val="0"/>
                          <w:numId w:val="48"/>
                        </w:numPr>
                        <w:tabs>
                          <w:tab w:val="left" w:pos="465"/>
                          <w:tab w:val="left" w:pos="466"/>
                        </w:tabs>
                        <w:spacing w:line="290" w:lineRule="exact"/>
                        <w:ind w:hanging="361"/>
                      </w:pPr>
                      <w:r>
                        <w:t>Evaluarea semnelor de intoxicație (slăbiciune generală, inapetență, refuz să bea)</w:t>
                      </w:r>
                    </w:p>
                    <w:p w14:paraId="209BC740" w14:textId="6D803F1F" w:rsidR="00D0560A" w:rsidRDefault="00D0560A" w:rsidP="00C410AB">
                      <w:pPr>
                        <w:pStyle w:val="Corptext"/>
                        <w:numPr>
                          <w:ilvl w:val="0"/>
                          <w:numId w:val="48"/>
                        </w:numPr>
                        <w:tabs>
                          <w:tab w:val="left" w:pos="465"/>
                          <w:tab w:val="left" w:pos="466"/>
                        </w:tabs>
                        <w:spacing w:line="290" w:lineRule="exact"/>
                        <w:ind w:hanging="361"/>
                      </w:pPr>
                      <w:r>
                        <w:t>Evaluarea caracterului tusei</w:t>
                      </w:r>
                    </w:p>
                    <w:p w14:paraId="496A82A0" w14:textId="4475BC6B" w:rsidR="00D0560A" w:rsidRDefault="00D0560A" w:rsidP="00C410AB">
                      <w:pPr>
                        <w:pStyle w:val="Corptext"/>
                        <w:numPr>
                          <w:ilvl w:val="0"/>
                          <w:numId w:val="48"/>
                        </w:numPr>
                        <w:tabs>
                          <w:tab w:val="left" w:pos="465"/>
                          <w:tab w:val="left" w:pos="466"/>
                        </w:tabs>
                        <w:spacing w:line="290" w:lineRule="exact"/>
                        <w:ind w:hanging="361"/>
                      </w:pPr>
                      <w:r>
                        <w:t>Evaluarea semnelor de insuficiență respiratorie</w:t>
                      </w:r>
                    </w:p>
                    <w:p w14:paraId="3879DBA7" w14:textId="484DB3AB" w:rsidR="00D0560A" w:rsidRDefault="00D0560A" w:rsidP="00C410AB">
                      <w:pPr>
                        <w:pStyle w:val="Corptext"/>
                        <w:numPr>
                          <w:ilvl w:val="1"/>
                          <w:numId w:val="48"/>
                        </w:numPr>
                        <w:tabs>
                          <w:tab w:val="left" w:pos="826"/>
                        </w:tabs>
                        <w:spacing w:line="237" w:lineRule="auto"/>
                        <w:ind w:left="825" w:right="102" w:hanging="360"/>
                      </w:pPr>
                      <w:proofErr w:type="spellStart"/>
                      <w:r>
                        <w:t>Inspecţie</w:t>
                      </w:r>
                      <w:proofErr w:type="spellEnd"/>
                      <w:r>
                        <w:t>: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tahipnee,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wheezing</w:t>
                      </w:r>
                      <w:r>
                        <w:t>,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participare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actul de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proofErr w:type="spellStart"/>
                      <w:r>
                        <w:t>respiraţie</w:t>
                      </w:r>
                      <w:proofErr w:type="spellEnd"/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musculaturii</w:t>
                      </w:r>
                      <w:r>
                        <w:rPr>
                          <w:spacing w:val="-57"/>
                        </w:rPr>
                        <w:t xml:space="preserve">  </w:t>
                      </w:r>
                      <w:r>
                        <w:t xml:space="preserve">auxiliare, torace </w:t>
                      </w:r>
                      <w:proofErr w:type="spellStart"/>
                      <w:r>
                        <w:t>emfizematos</w:t>
                      </w:r>
                      <w:proofErr w:type="spellEnd"/>
                      <w:r>
                        <w:t>, tiraj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intercostal, semne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de </w:t>
                      </w:r>
                      <w:proofErr w:type="spellStart"/>
                      <w:r>
                        <w:t>insuficienţa</w:t>
                      </w:r>
                      <w:proofErr w:type="spellEnd"/>
                      <w:r>
                        <w:t xml:space="preserve"> respiratorie</w:t>
                      </w:r>
                    </w:p>
                    <w:p w14:paraId="35EC7820" w14:textId="77777777" w:rsidR="00D0560A" w:rsidRDefault="00D0560A" w:rsidP="00C410AB">
                      <w:pPr>
                        <w:pStyle w:val="Corptext"/>
                        <w:numPr>
                          <w:ilvl w:val="1"/>
                          <w:numId w:val="48"/>
                        </w:numPr>
                        <w:tabs>
                          <w:tab w:val="left" w:pos="826"/>
                        </w:tabs>
                        <w:spacing w:before="4" w:line="275" w:lineRule="exact"/>
                        <w:ind w:left="825" w:hanging="361"/>
                      </w:pPr>
                      <w:proofErr w:type="spellStart"/>
                      <w:r>
                        <w:t>Percuţie</w:t>
                      </w:r>
                      <w:proofErr w:type="spellEnd"/>
                      <w:r>
                        <w:t>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sunet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cutie,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limitele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relative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cordului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micşorate</w:t>
                      </w:r>
                      <w:proofErr w:type="spellEnd"/>
                    </w:p>
                    <w:p w14:paraId="4BC93107" w14:textId="0A8992EF" w:rsidR="00D0560A" w:rsidRDefault="00D0560A" w:rsidP="00C410AB">
                      <w:pPr>
                        <w:pStyle w:val="Corptext"/>
                        <w:numPr>
                          <w:ilvl w:val="1"/>
                          <w:numId w:val="48"/>
                        </w:numPr>
                        <w:tabs>
                          <w:tab w:val="left" w:pos="826"/>
                        </w:tabs>
                        <w:spacing w:line="242" w:lineRule="auto"/>
                        <w:ind w:left="825" w:right="121" w:hanging="360"/>
                      </w:pPr>
                      <w:proofErr w:type="spellStart"/>
                      <w:r>
                        <w:t>Auscultativ</w:t>
                      </w:r>
                      <w:proofErr w:type="spellEnd"/>
                      <w:r>
                        <w:t>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expir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prelungit,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raluri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uscate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sibilante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difuze,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instabile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pe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parcursul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zilei,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raluri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umede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calibru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mediu</w:t>
                      </w:r>
                    </w:p>
                    <w:p w14:paraId="1D49E852" w14:textId="37625AC5" w:rsidR="00D0560A" w:rsidRDefault="00D0560A" w:rsidP="001F4F6D">
                      <w:pPr>
                        <w:pStyle w:val="Corptext"/>
                        <w:tabs>
                          <w:tab w:val="left" w:pos="826"/>
                        </w:tabs>
                        <w:spacing w:line="242" w:lineRule="auto"/>
                        <w:ind w:left="465" w:right="121"/>
                      </w:pPr>
                      <w:r w:rsidRPr="00AE544C">
                        <w:rPr>
                          <w:b/>
                          <w:bCs/>
                          <w:i/>
                          <w:iCs/>
                        </w:rPr>
                        <w:t>Notă</w:t>
                      </w:r>
                      <w:r w:rsidRPr="001F4F6D">
                        <w:rPr>
                          <w:b/>
                          <w:bCs/>
                        </w:rPr>
                        <w:t>:</w:t>
                      </w:r>
                      <w:r>
                        <w:t xml:space="preserve"> atragem atenție la </w:t>
                      </w:r>
                      <w:proofErr w:type="spellStart"/>
                      <w:r>
                        <w:t>simetricitatea</w:t>
                      </w:r>
                      <w:proofErr w:type="spellEnd"/>
                      <w:r>
                        <w:t xml:space="preserve"> modificărilor </w:t>
                      </w:r>
                      <w:proofErr w:type="spellStart"/>
                      <w:r>
                        <w:t>auscultative</w:t>
                      </w:r>
                      <w:proofErr w:type="spellEnd"/>
                      <w:r>
                        <w:t xml:space="preserve"> (</w:t>
                      </w:r>
                      <w:r w:rsidRPr="001F4F6D">
                        <w:rPr>
                          <w:b/>
                          <w:bCs/>
                        </w:rPr>
                        <w:t>recomandare 5,C</w:t>
                      </w:r>
                      <w:r>
                        <w:t>)</w:t>
                      </w:r>
                    </w:p>
                    <w:p w14:paraId="2DF0679A" w14:textId="77777777" w:rsidR="00D0560A" w:rsidRPr="00693C8D" w:rsidRDefault="00D0560A" w:rsidP="00C410AB">
                      <w:pPr>
                        <w:pStyle w:val="Listparagraf"/>
                        <w:numPr>
                          <w:ilvl w:val="4"/>
                          <w:numId w:val="35"/>
                        </w:numPr>
                        <w:tabs>
                          <w:tab w:val="left" w:pos="2305"/>
                        </w:tabs>
                        <w:ind w:left="567" w:right="484" w:hanging="360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693C8D">
                        <w:rPr>
                          <w:sz w:val="24"/>
                          <w:szCs w:val="24"/>
                        </w:rPr>
                        <w:t>Hiperaeraţia</w:t>
                      </w:r>
                      <w:proofErr w:type="spellEnd"/>
                      <w:r w:rsidRPr="00693C8D">
                        <w:rPr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pulmonară</w:t>
                      </w:r>
                      <w:r w:rsidRPr="00693C8D">
                        <w:rPr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este</w:t>
                      </w:r>
                      <w:r w:rsidRPr="00693C8D">
                        <w:rPr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93C8D">
                        <w:rPr>
                          <w:sz w:val="24"/>
                          <w:szCs w:val="24"/>
                        </w:rPr>
                        <w:t>consecinţa</w:t>
                      </w:r>
                      <w:proofErr w:type="spellEnd"/>
                      <w:r w:rsidRPr="00693C8D">
                        <w:rPr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93C8D">
                        <w:rPr>
                          <w:sz w:val="24"/>
                          <w:szCs w:val="24"/>
                        </w:rPr>
                        <w:t>colabării</w:t>
                      </w:r>
                      <w:proofErr w:type="spellEnd"/>
                      <w:r w:rsidRPr="00693C8D">
                        <w:rPr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bronhiilor</w:t>
                      </w:r>
                      <w:r w:rsidRPr="00693C8D">
                        <w:rPr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mici,</w:t>
                      </w:r>
                      <w:r w:rsidRPr="00693C8D">
                        <w:rPr>
                          <w:spacing w:val="30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ceea</w:t>
                      </w:r>
                      <w:r w:rsidRPr="00693C8D">
                        <w:rPr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ce</w:t>
                      </w:r>
                      <w:r w:rsidRPr="00693C8D">
                        <w:rPr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duce</w:t>
                      </w:r>
                      <w:r w:rsidRPr="00693C8D">
                        <w:rPr>
                          <w:spacing w:val="33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la</w:t>
                      </w:r>
                      <w:r w:rsidRPr="00693C8D">
                        <w:rPr>
                          <w:spacing w:val="-57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majorarea</w:t>
                      </w:r>
                      <w:r w:rsidRPr="00693C8D"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volumului</w:t>
                      </w:r>
                      <w:r w:rsidRPr="00693C8D">
                        <w:rPr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rezidual,</w:t>
                      </w:r>
                      <w:r w:rsidRPr="00693C8D"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93C8D">
                        <w:rPr>
                          <w:sz w:val="24"/>
                          <w:szCs w:val="24"/>
                        </w:rPr>
                        <w:t>insuficienţei</w:t>
                      </w:r>
                      <w:proofErr w:type="spellEnd"/>
                      <w:r w:rsidRPr="00693C8D">
                        <w:rPr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de</w:t>
                      </w:r>
                      <w:r w:rsidRPr="00693C8D"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93C8D">
                        <w:rPr>
                          <w:sz w:val="24"/>
                          <w:szCs w:val="24"/>
                        </w:rPr>
                        <w:t>ventilaţie</w:t>
                      </w:r>
                      <w:proofErr w:type="spellEnd"/>
                      <w:r w:rsidRPr="00693C8D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pulmonară</w:t>
                      </w:r>
                    </w:p>
                    <w:p w14:paraId="7AC35B1B" w14:textId="1A54D17A" w:rsidR="00D0560A" w:rsidRPr="00693C8D" w:rsidRDefault="00D0560A" w:rsidP="00C410AB">
                      <w:pPr>
                        <w:pStyle w:val="Listparagraf"/>
                        <w:numPr>
                          <w:ilvl w:val="4"/>
                          <w:numId w:val="35"/>
                        </w:numPr>
                        <w:tabs>
                          <w:tab w:val="left" w:pos="2305"/>
                        </w:tabs>
                        <w:ind w:left="567" w:right="477" w:hanging="360"/>
                        <w:rPr>
                          <w:sz w:val="24"/>
                          <w:szCs w:val="24"/>
                        </w:rPr>
                      </w:pPr>
                      <w:r w:rsidRPr="00693C8D">
                        <w:rPr>
                          <w:sz w:val="24"/>
                          <w:szCs w:val="24"/>
                        </w:rPr>
                        <w:t>Simptomele</w:t>
                      </w:r>
                      <w:r w:rsidRPr="00693C8D"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de</w:t>
                      </w:r>
                      <w:r w:rsidRPr="00693C8D"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93C8D">
                        <w:rPr>
                          <w:sz w:val="24"/>
                          <w:szCs w:val="24"/>
                        </w:rPr>
                        <w:t>respiraţie</w:t>
                      </w:r>
                      <w:proofErr w:type="spellEnd"/>
                      <w:r w:rsidRPr="00693C8D">
                        <w:rPr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93C8D">
                        <w:rPr>
                          <w:sz w:val="24"/>
                          <w:szCs w:val="24"/>
                        </w:rPr>
                        <w:t>expiratorie</w:t>
                      </w:r>
                      <w:proofErr w:type="spellEnd"/>
                      <w:r w:rsidRPr="00693C8D">
                        <w:rPr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93C8D">
                        <w:rPr>
                          <w:sz w:val="24"/>
                          <w:szCs w:val="24"/>
                        </w:rPr>
                        <w:t>forţată</w:t>
                      </w:r>
                      <w:proofErr w:type="spellEnd"/>
                      <w:r w:rsidRPr="00693C8D">
                        <w:rPr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pot</w:t>
                      </w:r>
                      <w:r w:rsidRPr="00693C8D">
                        <w:rPr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apărea</w:t>
                      </w:r>
                      <w:r w:rsidRPr="00693C8D">
                        <w:rPr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şi</w:t>
                      </w:r>
                      <w:r w:rsidRPr="00693C8D">
                        <w:rPr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în</w:t>
                      </w:r>
                      <w:r w:rsidRPr="00693C8D"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1</w:t>
                      </w:r>
                      <w:r w:rsidRPr="00693C8D">
                        <w:rPr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zi</w:t>
                      </w:r>
                      <w:r w:rsidRPr="00693C8D"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de</w:t>
                      </w:r>
                      <w:r w:rsidRPr="00693C8D">
                        <w:rPr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boală</w:t>
                      </w:r>
                      <w:r w:rsidRPr="00693C8D">
                        <w:rPr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şi</w:t>
                      </w:r>
                      <w:r w:rsidRPr="00693C8D"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pe</w:t>
                      </w:r>
                      <w:r w:rsidRPr="00693C8D"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parcursul</w:t>
                      </w:r>
                      <w:r w:rsidR="0058500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pacing w:val="-57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93C8D">
                        <w:rPr>
                          <w:sz w:val="24"/>
                          <w:szCs w:val="24"/>
                        </w:rPr>
                        <w:t>infecţiei</w:t>
                      </w:r>
                      <w:proofErr w:type="spellEnd"/>
                      <w:r w:rsidRPr="00693C8D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virale</w:t>
                      </w:r>
                      <w:r w:rsidRPr="00693C8D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(la</w:t>
                      </w:r>
                      <w:r w:rsidRPr="00693C8D"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a</w:t>
                      </w:r>
                      <w:r w:rsidRPr="00693C8D"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3-5</w:t>
                      </w:r>
                      <w:r w:rsidRPr="00693C8D"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zi</w:t>
                      </w:r>
                      <w:r w:rsidRPr="00693C8D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de</w:t>
                      </w:r>
                      <w:r w:rsidRPr="00693C8D"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boală)</w:t>
                      </w:r>
                    </w:p>
                    <w:p w14:paraId="117AC551" w14:textId="77777777" w:rsidR="00D0560A" w:rsidRDefault="00D0560A" w:rsidP="001F4F6D">
                      <w:pPr>
                        <w:pStyle w:val="Corptext"/>
                        <w:tabs>
                          <w:tab w:val="left" w:pos="826"/>
                        </w:tabs>
                        <w:spacing w:line="242" w:lineRule="auto"/>
                        <w:ind w:left="465" w:right="121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C35908" w14:textId="77777777" w:rsidR="00DA5C1A" w:rsidRPr="009642AA" w:rsidRDefault="00DA5C1A" w:rsidP="00693C8D">
      <w:pPr>
        <w:rPr>
          <w:sz w:val="24"/>
          <w:szCs w:val="24"/>
        </w:rPr>
      </w:pPr>
    </w:p>
    <w:p w14:paraId="32B609F0" w14:textId="0D9EA72C" w:rsidR="00FA4F7E" w:rsidRPr="009642AA" w:rsidRDefault="00FA4F7E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9642AA">
        <w:rPr>
          <w:sz w:val="24"/>
          <w:szCs w:val="24"/>
        </w:rPr>
        <w:br w:type="page"/>
      </w:r>
    </w:p>
    <w:p w14:paraId="3A5C57BF" w14:textId="446A60C4" w:rsidR="00486E7C" w:rsidRPr="009642AA" w:rsidRDefault="00486E7C" w:rsidP="00693C8D">
      <w:pPr>
        <w:spacing w:before="72" w:after="7"/>
        <w:ind w:left="284"/>
        <w:rPr>
          <w:b/>
          <w:i/>
          <w:sz w:val="24"/>
          <w:szCs w:val="24"/>
        </w:rPr>
      </w:pPr>
      <w:r w:rsidRPr="009642AA">
        <w:rPr>
          <w:b/>
          <w:sz w:val="24"/>
          <w:szCs w:val="24"/>
        </w:rPr>
        <w:lastRenderedPageBreak/>
        <w:t>Tabelul</w:t>
      </w:r>
      <w:r w:rsidRPr="009642AA">
        <w:rPr>
          <w:b/>
          <w:spacing w:val="-6"/>
          <w:sz w:val="24"/>
          <w:szCs w:val="24"/>
        </w:rPr>
        <w:t xml:space="preserve"> </w:t>
      </w:r>
      <w:r w:rsidRPr="009642AA">
        <w:rPr>
          <w:b/>
          <w:sz w:val="24"/>
          <w:szCs w:val="24"/>
        </w:rPr>
        <w:t>1.</w:t>
      </w:r>
      <w:r w:rsidRPr="009642AA">
        <w:rPr>
          <w:b/>
          <w:spacing w:val="1"/>
          <w:sz w:val="24"/>
          <w:szCs w:val="24"/>
        </w:rPr>
        <w:t xml:space="preserve"> </w:t>
      </w:r>
      <w:r w:rsidRPr="009642AA">
        <w:rPr>
          <w:b/>
          <w:i/>
          <w:sz w:val="24"/>
          <w:szCs w:val="24"/>
        </w:rPr>
        <w:t>Determinarea</w:t>
      </w:r>
      <w:r w:rsidRPr="009642AA">
        <w:rPr>
          <w:b/>
          <w:i/>
          <w:spacing w:val="-2"/>
          <w:sz w:val="24"/>
          <w:szCs w:val="24"/>
        </w:rPr>
        <w:t xml:space="preserve"> </w:t>
      </w:r>
      <w:r w:rsidRPr="009642AA">
        <w:rPr>
          <w:b/>
          <w:i/>
          <w:sz w:val="24"/>
          <w:szCs w:val="24"/>
        </w:rPr>
        <w:t>gradului</w:t>
      </w:r>
      <w:r w:rsidRPr="009642AA">
        <w:rPr>
          <w:b/>
          <w:i/>
          <w:spacing w:val="-2"/>
          <w:sz w:val="24"/>
          <w:szCs w:val="24"/>
        </w:rPr>
        <w:t xml:space="preserve"> </w:t>
      </w:r>
      <w:r w:rsidRPr="009642AA">
        <w:rPr>
          <w:b/>
          <w:i/>
          <w:sz w:val="24"/>
          <w:szCs w:val="24"/>
        </w:rPr>
        <w:t>de</w:t>
      </w:r>
      <w:r w:rsidRPr="009642AA">
        <w:rPr>
          <w:b/>
          <w:i/>
          <w:spacing w:val="-2"/>
          <w:sz w:val="24"/>
          <w:szCs w:val="24"/>
        </w:rPr>
        <w:t xml:space="preserve"> </w:t>
      </w:r>
      <w:r w:rsidRPr="009642AA">
        <w:rPr>
          <w:b/>
          <w:i/>
          <w:sz w:val="24"/>
          <w:szCs w:val="24"/>
        </w:rPr>
        <w:t>severitate</w:t>
      </w:r>
      <w:r w:rsidRPr="009642AA">
        <w:rPr>
          <w:b/>
          <w:i/>
          <w:spacing w:val="-2"/>
          <w:sz w:val="24"/>
          <w:szCs w:val="24"/>
        </w:rPr>
        <w:t xml:space="preserve"> </w:t>
      </w:r>
      <w:r w:rsidRPr="009642AA">
        <w:rPr>
          <w:b/>
          <w:i/>
          <w:sz w:val="24"/>
          <w:szCs w:val="24"/>
        </w:rPr>
        <w:t>a</w:t>
      </w:r>
      <w:r w:rsidRPr="009642AA">
        <w:rPr>
          <w:b/>
          <w:i/>
          <w:spacing w:val="-6"/>
          <w:sz w:val="24"/>
          <w:szCs w:val="24"/>
        </w:rPr>
        <w:t xml:space="preserve"> </w:t>
      </w:r>
      <w:r w:rsidRPr="009642AA">
        <w:rPr>
          <w:b/>
          <w:i/>
          <w:sz w:val="24"/>
          <w:szCs w:val="24"/>
        </w:rPr>
        <w:t>sindromului</w:t>
      </w:r>
      <w:r w:rsidRPr="009642AA">
        <w:rPr>
          <w:b/>
          <w:i/>
          <w:spacing w:val="-2"/>
          <w:sz w:val="24"/>
          <w:szCs w:val="24"/>
        </w:rPr>
        <w:t xml:space="preserve"> </w:t>
      </w:r>
      <w:proofErr w:type="spellStart"/>
      <w:r w:rsidRPr="009642AA">
        <w:rPr>
          <w:b/>
          <w:i/>
          <w:sz w:val="24"/>
          <w:szCs w:val="24"/>
        </w:rPr>
        <w:t>bronhoobstructiv</w:t>
      </w:r>
      <w:proofErr w:type="spellEnd"/>
      <w:r w:rsidRPr="009642AA">
        <w:rPr>
          <w:b/>
          <w:i/>
          <w:spacing w:val="-2"/>
          <w:sz w:val="24"/>
          <w:szCs w:val="24"/>
        </w:rPr>
        <w:t xml:space="preserve"> </w:t>
      </w:r>
      <w:r w:rsidRPr="009642AA">
        <w:rPr>
          <w:b/>
          <w:i/>
          <w:sz w:val="24"/>
          <w:szCs w:val="24"/>
        </w:rPr>
        <w:t>la</w:t>
      </w:r>
      <w:r w:rsidRPr="009642AA">
        <w:rPr>
          <w:b/>
          <w:i/>
          <w:spacing w:val="-2"/>
          <w:sz w:val="24"/>
          <w:szCs w:val="24"/>
        </w:rPr>
        <w:t xml:space="preserve"> </w:t>
      </w:r>
      <w:r w:rsidRPr="009642AA">
        <w:rPr>
          <w:b/>
          <w:i/>
          <w:sz w:val="24"/>
          <w:szCs w:val="24"/>
        </w:rPr>
        <w:t>copii</w:t>
      </w:r>
      <w:r w:rsidRPr="009642AA">
        <w:rPr>
          <w:b/>
          <w:i/>
          <w:spacing w:val="-2"/>
          <w:sz w:val="24"/>
          <w:szCs w:val="24"/>
        </w:rPr>
        <w:t xml:space="preserve"> </w:t>
      </w:r>
      <w:r w:rsidRPr="009642AA">
        <w:rPr>
          <w:b/>
          <w:i/>
          <w:sz w:val="24"/>
          <w:szCs w:val="24"/>
        </w:rPr>
        <w:t>[</w:t>
      </w:r>
      <w:r w:rsidR="002B39BD" w:rsidRPr="009642AA">
        <w:rPr>
          <w:b/>
          <w:i/>
          <w:sz w:val="24"/>
          <w:szCs w:val="24"/>
        </w:rPr>
        <w:t>36</w:t>
      </w:r>
      <w:r w:rsidRPr="009642AA">
        <w:rPr>
          <w:b/>
          <w:i/>
          <w:sz w:val="24"/>
          <w:szCs w:val="24"/>
        </w:rPr>
        <w:t>]</w:t>
      </w:r>
    </w:p>
    <w:p w14:paraId="2E018FD2" w14:textId="77777777" w:rsidR="00DA5C1A" w:rsidRPr="009642AA" w:rsidRDefault="00DA5C1A" w:rsidP="00693C8D">
      <w:pPr>
        <w:spacing w:before="72" w:after="7"/>
        <w:ind w:left="284"/>
        <w:rPr>
          <w:b/>
          <w:i/>
          <w:sz w:val="24"/>
          <w:szCs w:val="24"/>
        </w:rPr>
      </w:pPr>
    </w:p>
    <w:tbl>
      <w:tblPr>
        <w:tblStyle w:val="TableNormal1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1843"/>
        <w:gridCol w:w="2409"/>
        <w:gridCol w:w="2299"/>
        <w:gridCol w:w="1915"/>
      </w:tblGrid>
      <w:tr w:rsidR="009642AA" w:rsidRPr="009642AA" w14:paraId="61955FAE" w14:textId="77777777" w:rsidTr="00486E7C">
        <w:trPr>
          <w:trHeight w:val="825"/>
        </w:trPr>
        <w:tc>
          <w:tcPr>
            <w:tcW w:w="1104" w:type="dxa"/>
          </w:tcPr>
          <w:p w14:paraId="2342F859" w14:textId="77777777" w:rsidR="00486E7C" w:rsidRPr="009642AA" w:rsidRDefault="00486E7C" w:rsidP="00693C8D">
            <w:pPr>
              <w:pStyle w:val="TableParagraph"/>
              <w:spacing w:before="5"/>
              <w:rPr>
                <w:b/>
                <w:i/>
                <w:sz w:val="24"/>
                <w:szCs w:val="24"/>
              </w:rPr>
            </w:pPr>
          </w:p>
          <w:p w14:paraId="5B3E2614" w14:textId="77777777" w:rsidR="00486E7C" w:rsidRPr="009642AA" w:rsidRDefault="00486E7C" w:rsidP="00693C8D">
            <w:pPr>
              <w:pStyle w:val="TableParagraph"/>
              <w:ind w:left="177" w:right="169"/>
              <w:jc w:val="center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Puncte</w:t>
            </w:r>
          </w:p>
        </w:tc>
        <w:tc>
          <w:tcPr>
            <w:tcW w:w="1843" w:type="dxa"/>
          </w:tcPr>
          <w:p w14:paraId="7A47AC7F" w14:textId="77777777" w:rsidR="00486E7C" w:rsidRPr="009642AA" w:rsidRDefault="00486E7C" w:rsidP="00693C8D">
            <w:pPr>
              <w:pStyle w:val="TableParagraph"/>
              <w:spacing w:before="5"/>
              <w:rPr>
                <w:b/>
                <w:i/>
                <w:sz w:val="24"/>
                <w:szCs w:val="24"/>
              </w:rPr>
            </w:pPr>
          </w:p>
          <w:p w14:paraId="2AB17F2C" w14:textId="77777777" w:rsidR="00486E7C" w:rsidRPr="009642AA" w:rsidRDefault="00486E7C" w:rsidP="00693C8D">
            <w:pPr>
              <w:pStyle w:val="TableParagraph"/>
              <w:ind w:left="118" w:right="112"/>
              <w:jc w:val="center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FR</w:t>
            </w:r>
          </w:p>
        </w:tc>
        <w:tc>
          <w:tcPr>
            <w:tcW w:w="2409" w:type="dxa"/>
          </w:tcPr>
          <w:p w14:paraId="76687859" w14:textId="77777777" w:rsidR="00486E7C" w:rsidRPr="009642AA" w:rsidRDefault="00486E7C" w:rsidP="00693C8D">
            <w:pPr>
              <w:pStyle w:val="TableParagraph"/>
              <w:spacing w:before="5"/>
              <w:rPr>
                <w:b/>
                <w:i/>
                <w:sz w:val="24"/>
                <w:szCs w:val="24"/>
              </w:rPr>
            </w:pPr>
          </w:p>
          <w:p w14:paraId="20DDE578" w14:textId="77777777" w:rsidR="00486E7C" w:rsidRPr="009642AA" w:rsidRDefault="00486E7C" w:rsidP="00693C8D">
            <w:pPr>
              <w:pStyle w:val="TableParagraph"/>
              <w:ind w:left="172" w:right="175"/>
              <w:jc w:val="center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Raluri</w:t>
            </w:r>
            <w:r w:rsidRPr="009642A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642AA">
              <w:rPr>
                <w:b/>
                <w:sz w:val="24"/>
                <w:szCs w:val="24"/>
              </w:rPr>
              <w:t>sibilante</w:t>
            </w:r>
          </w:p>
        </w:tc>
        <w:tc>
          <w:tcPr>
            <w:tcW w:w="2299" w:type="dxa"/>
          </w:tcPr>
          <w:p w14:paraId="7BB8FF3D" w14:textId="77777777" w:rsidR="00486E7C" w:rsidRPr="009642AA" w:rsidRDefault="00486E7C" w:rsidP="00693C8D">
            <w:pPr>
              <w:pStyle w:val="TableParagraph"/>
              <w:spacing w:before="5"/>
              <w:rPr>
                <w:b/>
                <w:i/>
                <w:sz w:val="24"/>
                <w:szCs w:val="24"/>
              </w:rPr>
            </w:pPr>
          </w:p>
          <w:p w14:paraId="0324AE6A" w14:textId="77777777" w:rsidR="00486E7C" w:rsidRPr="009642AA" w:rsidRDefault="00486E7C" w:rsidP="00693C8D">
            <w:pPr>
              <w:pStyle w:val="TableParagraph"/>
              <w:ind w:left="234" w:right="219"/>
              <w:jc w:val="center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Cianoză</w:t>
            </w:r>
          </w:p>
        </w:tc>
        <w:tc>
          <w:tcPr>
            <w:tcW w:w="1915" w:type="dxa"/>
          </w:tcPr>
          <w:p w14:paraId="3143D7AC" w14:textId="77777777" w:rsidR="00486E7C" w:rsidRPr="009642AA" w:rsidRDefault="00486E7C" w:rsidP="00693C8D">
            <w:pPr>
              <w:pStyle w:val="TableParagraph"/>
              <w:ind w:left="307" w:right="295" w:firstLine="2"/>
              <w:jc w:val="center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Participarea</w:t>
            </w:r>
            <w:r w:rsidRPr="009642A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642AA">
              <w:rPr>
                <w:b/>
                <w:spacing w:val="-1"/>
                <w:sz w:val="24"/>
                <w:szCs w:val="24"/>
              </w:rPr>
              <w:t>musculaturii</w:t>
            </w:r>
          </w:p>
          <w:p w14:paraId="12B5C00D" w14:textId="77777777" w:rsidR="00486E7C" w:rsidRPr="009642AA" w:rsidRDefault="00486E7C" w:rsidP="00693C8D">
            <w:pPr>
              <w:pStyle w:val="TableParagraph"/>
              <w:spacing w:before="2"/>
              <w:ind w:left="479" w:right="479"/>
              <w:jc w:val="center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auxiliare</w:t>
            </w:r>
          </w:p>
        </w:tc>
      </w:tr>
      <w:tr w:rsidR="009642AA" w:rsidRPr="009642AA" w14:paraId="7EE525C9" w14:textId="77777777" w:rsidTr="00486E7C">
        <w:trPr>
          <w:trHeight w:val="278"/>
        </w:trPr>
        <w:tc>
          <w:tcPr>
            <w:tcW w:w="1104" w:type="dxa"/>
          </w:tcPr>
          <w:p w14:paraId="3A846F74" w14:textId="77777777" w:rsidR="00486E7C" w:rsidRPr="009642AA" w:rsidRDefault="00486E7C" w:rsidP="00693C8D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9642AA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5B4756F" w14:textId="77777777" w:rsidR="00486E7C" w:rsidRPr="009642AA" w:rsidRDefault="00486E7C" w:rsidP="00693C8D">
            <w:pPr>
              <w:pStyle w:val="TableParagraph"/>
              <w:ind w:left="118" w:right="109"/>
              <w:jc w:val="center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14:paraId="7709D0F4" w14:textId="77777777" w:rsidR="00486E7C" w:rsidRPr="009642AA" w:rsidRDefault="00486E7C" w:rsidP="00693C8D">
            <w:pPr>
              <w:pStyle w:val="TableParagraph"/>
              <w:ind w:left="181" w:right="175"/>
              <w:jc w:val="center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Absente</w:t>
            </w:r>
          </w:p>
        </w:tc>
        <w:tc>
          <w:tcPr>
            <w:tcW w:w="2299" w:type="dxa"/>
          </w:tcPr>
          <w:p w14:paraId="4EA2123B" w14:textId="77777777" w:rsidR="00486E7C" w:rsidRPr="009642AA" w:rsidRDefault="00486E7C" w:rsidP="00693C8D">
            <w:pPr>
              <w:pStyle w:val="TableParagraph"/>
              <w:ind w:left="234" w:right="219"/>
              <w:jc w:val="center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Absentă</w:t>
            </w:r>
          </w:p>
        </w:tc>
        <w:tc>
          <w:tcPr>
            <w:tcW w:w="1915" w:type="dxa"/>
          </w:tcPr>
          <w:p w14:paraId="3AA2495C" w14:textId="77777777" w:rsidR="00486E7C" w:rsidRPr="009642AA" w:rsidRDefault="00486E7C" w:rsidP="00693C8D">
            <w:pPr>
              <w:pStyle w:val="TableParagraph"/>
              <w:ind w:left="479" w:right="463"/>
              <w:jc w:val="center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Absentă</w:t>
            </w:r>
          </w:p>
        </w:tc>
      </w:tr>
      <w:tr w:rsidR="009642AA" w:rsidRPr="009642AA" w14:paraId="38AD7936" w14:textId="77777777" w:rsidTr="00486E7C">
        <w:trPr>
          <w:trHeight w:val="272"/>
        </w:trPr>
        <w:tc>
          <w:tcPr>
            <w:tcW w:w="1104" w:type="dxa"/>
          </w:tcPr>
          <w:p w14:paraId="37E78848" w14:textId="77777777" w:rsidR="00486E7C" w:rsidRPr="009642AA" w:rsidRDefault="00486E7C" w:rsidP="00693C8D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9642AA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863FA2A" w14:textId="77777777" w:rsidR="00486E7C" w:rsidRPr="009642AA" w:rsidRDefault="00486E7C" w:rsidP="00693C8D">
            <w:pPr>
              <w:pStyle w:val="TableParagraph"/>
              <w:ind w:left="118" w:right="107"/>
              <w:jc w:val="center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31-40</w:t>
            </w:r>
          </w:p>
        </w:tc>
        <w:tc>
          <w:tcPr>
            <w:tcW w:w="2409" w:type="dxa"/>
          </w:tcPr>
          <w:p w14:paraId="3E80E617" w14:textId="77777777" w:rsidR="00486E7C" w:rsidRPr="009642AA" w:rsidRDefault="00486E7C" w:rsidP="00693C8D">
            <w:pPr>
              <w:pStyle w:val="TableParagraph"/>
              <w:ind w:left="182" w:right="175"/>
              <w:jc w:val="center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La</w:t>
            </w:r>
            <w:r w:rsidRPr="009642A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642AA">
              <w:rPr>
                <w:sz w:val="24"/>
                <w:szCs w:val="24"/>
              </w:rPr>
              <w:t>sfârşitul</w:t>
            </w:r>
            <w:proofErr w:type="spellEnd"/>
            <w:r w:rsidRPr="009642AA">
              <w:rPr>
                <w:spacing w:val="-9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expirului</w:t>
            </w:r>
          </w:p>
        </w:tc>
        <w:tc>
          <w:tcPr>
            <w:tcW w:w="2299" w:type="dxa"/>
          </w:tcPr>
          <w:p w14:paraId="7207C91C" w14:textId="77777777" w:rsidR="00486E7C" w:rsidRPr="009642AA" w:rsidRDefault="00486E7C" w:rsidP="00693C8D">
            <w:pPr>
              <w:pStyle w:val="TableParagraph"/>
              <w:ind w:left="228" w:right="219"/>
              <w:jc w:val="center"/>
              <w:rPr>
                <w:sz w:val="24"/>
                <w:szCs w:val="24"/>
              </w:rPr>
            </w:pPr>
            <w:proofErr w:type="spellStart"/>
            <w:r w:rsidRPr="009642AA">
              <w:rPr>
                <w:sz w:val="24"/>
                <w:szCs w:val="24"/>
              </w:rPr>
              <w:t>Periorală</w:t>
            </w:r>
            <w:proofErr w:type="spellEnd"/>
            <w:r w:rsidRPr="009642AA">
              <w:rPr>
                <w:spacing w:val="-3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la</w:t>
            </w:r>
            <w:r w:rsidRPr="009642AA">
              <w:rPr>
                <w:spacing w:val="-2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efort</w:t>
            </w:r>
          </w:p>
        </w:tc>
        <w:tc>
          <w:tcPr>
            <w:tcW w:w="1915" w:type="dxa"/>
          </w:tcPr>
          <w:p w14:paraId="2FBB1F53" w14:textId="77777777" w:rsidR="00486E7C" w:rsidRPr="009642AA" w:rsidRDefault="00486E7C" w:rsidP="00693C8D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9642AA">
              <w:rPr>
                <w:w w:val="99"/>
                <w:sz w:val="24"/>
                <w:szCs w:val="24"/>
              </w:rPr>
              <w:t>+</w:t>
            </w:r>
          </w:p>
        </w:tc>
      </w:tr>
      <w:tr w:rsidR="009642AA" w:rsidRPr="009642AA" w14:paraId="75305479" w14:textId="77777777" w:rsidTr="00486E7C">
        <w:trPr>
          <w:trHeight w:val="278"/>
        </w:trPr>
        <w:tc>
          <w:tcPr>
            <w:tcW w:w="1104" w:type="dxa"/>
          </w:tcPr>
          <w:p w14:paraId="720FE016" w14:textId="77777777" w:rsidR="00486E7C" w:rsidRPr="009642AA" w:rsidRDefault="00486E7C" w:rsidP="00693C8D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9642AA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614932B" w14:textId="77777777" w:rsidR="00486E7C" w:rsidRPr="009642AA" w:rsidRDefault="00486E7C" w:rsidP="00693C8D">
            <w:pPr>
              <w:pStyle w:val="TableParagraph"/>
              <w:ind w:left="118" w:right="107"/>
              <w:jc w:val="center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41-60</w:t>
            </w:r>
          </w:p>
        </w:tc>
        <w:tc>
          <w:tcPr>
            <w:tcW w:w="2409" w:type="dxa"/>
          </w:tcPr>
          <w:p w14:paraId="3E5EB71B" w14:textId="77777777" w:rsidR="00486E7C" w:rsidRPr="009642AA" w:rsidRDefault="00486E7C" w:rsidP="00693C8D">
            <w:pPr>
              <w:pStyle w:val="TableParagraph"/>
              <w:ind w:left="174" w:right="175"/>
              <w:jc w:val="center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Ocupă</w:t>
            </w:r>
            <w:r w:rsidRPr="009642AA">
              <w:rPr>
                <w:spacing w:val="-3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tot</w:t>
            </w:r>
            <w:r w:rsidRPr="009642AA">
              <w:rPr>
                <w:spacing w:val="-3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expirul</w:t>
            </w:r>
          </w:p>
        </w:tc>
        <w:tc>
          <w:tcPr>
            <w:tcW w:w="2299" w:type="dxa"/>
          </w:tcPr>
          <w:p w14:paraId="52A36285" w14:textId="77777777" w:rsidR="00486E7C" w:rsidRPr="009642AA" w:rsidRDefault="00486E7C" w:rsidP="00693C8D">
            <w:pPr>
              <w:pStyle w:val="TableParagraph"/>
              <w:ind w:left="235" w:right="219"/>
              <w:jc w:val="center"/>
              <w:rPr>
                <w:sz w:val="24"/>
                <w:szCs w:val="24"/>
              </w:rPr>
            </w:pPr>
            <w:proofErr w:type="spellStart"/>
            <w:r w:rsidRPr="009642AA">
              <w:rPr>
                <w:sz w:val="24"/>
                <w:szCs w:val="24"/>
              </w:rPr>
              <w:t>Periorală</w:t>
            </w:r>
            <w:proofErr w:type="spellEnd"/>
            <w:r w:rsidRPr="009642AA">
              <w:rPr>
                <w:sz w:val="24"/>
                <w:szCs w:val="24"/>
              </w:rPr>
              <w:t xml:space="preserve"> în</w:t>
            </w:r>
            <w:r w:rsidRPr="009642AA">
              <w:rPr>
                <w:spacing w:val="-6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repaos</w:t>
            </w:r>
          </w:p>
        </w:tc>
        <w:tc>
          <w:tcPr>
            <w:tcW w:w="1915" w:type="dxa"/>
          </w:tcPr>
          <w:p w14:paraId="61076EBE" w14:textId="77777777" w:rsidR="00486E7C" w:rsidRPr="009642AA" w:rsidRDefault="00486E7C" w:rsidP="00693C8D">
            <w:pPr>
              <w:pStyle w:val="TableParagraph"/>
              <w:ind w:left="479" w:right="464"/>
              <w:jc w:val="center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++</w:t>
            </w:r>
          </w:p>
        </w:tc>
      </w:tr>
      <w:tr w:rsidR="00486E7C" w:rsidRPr="009642AA" w14:paraId="6BCC1043" w14:textId="77777777" w:rsidTr="00486E7C">
        <w:trPr>
          <w:trHeight w:val="551"/>
        </w:trPr>
        <w:tc>
          <w:tcPr>
            <w:tcW w:w="1104" w:type="dxa"/>
          </w:tcPr>
          <w:p w14:paraId="5A25A3E9" w14:textId="77777777" w:rsidR="00486E7C" w:rsidRPr="009642AA" w:rsidRDefault="00486E7C" w:rsidP="00693C8D">
            <w:pPr>
              <w:pStyle w:val="TableParagraph"/>
              <w:spacing w:before="131"/>
              <w:ind w:left="4"/>
              <w:jc w:val="center"/>
              <w:rPr>
                <w:sz w:val="24"/>
                <w:szCs w:val="24"/>
              </w:rPr>
            </w:pPr>
            <w:r w:rsidRPr="009642AA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10E0885" w14:textId="77777777" w:rsidR="00486E7C" w:rsidRPr="009642AA" w:rsidRDefault="00486E7C" w:rsidP="00693C8D">
            <w:pPr>
              <w:pStyle w:val="TableParagraph"/>
              <w:spacing w:before="131"/>
              <w:ind w:left="118" w:right="104"/>
              <w:jc w:val="center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Mai</w:t>
            </w:r>
            <w:r w:rsidRPr="009642AA">
              <w:rPr>
                <w:spacing w:val="-4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mult</w:t>
            </w:r>
            <w:r w:rsidRPr="009642AA">
              <w:rPr>
                <w:spacing w:val="4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de 60</w:t>
            </w:r>
          </w:p>
        </w:tc>
        <w:tc>
          <w:tcPr>
            <w:tcW w:w="2409" w:type="dxa"/>
          </w:tcPr>
          <w:p w14:paraId="4269BF37" w14:textId="77777777" w:rsidR="00486E7C" w:rsidRPr="009642AA" w:rsidRDefault="00486E7C" w:rsidP="00693C8D">
            <w:pPr>
              <w:pStyle w:val="TableParagraph"/>
              <w:spacing w:before="131"/>
              <w:ind w:left="182" w:right="172"/>
              <w:jc w:val="center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La</w:t>
            </w:r>
            <w:r w:rsidRPr="009642A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642AA">
              <w:rPr>
                <w:sz w:val="24"/>
                <w:szCs w:val="24"/>
              </w:rPr>
              <w:t>distanţă</w:t>
            </w:r>
            <w:proofErr w:type="spellEnd"/>
          </w:p>
        </w:tc>
        <w:tc>
          <w:tcPr>
            <w:tcW w:w="2299" w:type="dxa"/>
          </w:tcPr>
          <w:p w14:paraId="6DD98635" w14:textId="77777777" w:rsidR="00486E7C" w:rsidRPr="009642AA" w:rsidRDefault="00486E7C" w:rsidP="00693C8D">
            <w:pPr>
              <w:pStyle w:val="TableParagraph"/>
              <w:ind w:left="235" w:right="209"/>
              <w:jc w:val="center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Generalizată</w:t>
            </w:r>
            <w:r w:rsidRPr="009642AA">
              <w:rPr>
                <w:spacing w:val="2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în</w:t>
            </w:r>
          </w:p>
          <w:p w14:paraId="4CFE884E" w14:textId="77777777" w:rsidR="00486E7C" w:rsidRPr="009642AA" w:rsidRDefault="00486E7C" w:rsidP="00693C8D">
            <w:pPr>
              <w:pStyle w:val="TableParagraph"/>
              <w:spacing w:before="2"/>
              <w:ind w:left="235" w:right="214"/>
              <w:jc w:val="center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repaos</w:t>
            </w:r>
          </w:p>
        </w:tc>
        <w:tc>
          <w:tcPr>
            <w:tcW w:w="1915" w:type="dxa"/>
          </w:tcPr>
          <w:p w14:paraId="5BBFE549" w14:textId="77777777" w:rsidR="00486E7C" w:rsidRPr="009642AA" w:rsidRDefault="00486E7C" w:rsidP="00693C8D">
            <w:pPr>
              <w:pStyle w:val="TableParagraph"/>
              <w:spacing w:before="131"/>
              <w:ind w:left="479" w:right="474"/>
              <w:jc w:val="center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+++++</w:t>
            </w:r>
          </w:p>
        </w:tc>
      </w:tr>
    </w:tbl>
    <w:p w14:paraId="2BBE30A1" w14:textId="77777777" w:rsidR="00486E7C" w:rsidRPr="009642AA" w:rsidRDefault="00486E7C" w:rsidP="00693C8D">
      <w:pPr>
        <w:rPr>
          <w:sz w:val="24"/>
          <w:szCs w:val="24"/>
        </w:rPr>
      </w:pPr>
    </w:p>
    <w:p w14:paraId="080EDE87" w14:textId="77777777" w:rsidR="00486E7C" w:rsidRPr="009642AA" w:rsidRDefault="00486E7C" w:rsidP="00BD571B">
      <w:pPr>
        <w:ind w:firstLine="720"/>
        <w:rPr>
          <w:b/>
          <w:bCs/>
          <w:sz w:val="24"/>
          <w:szCs w:val="24"/>
        </w:rPr>
      </w:pPr>
      <w:bookmarkStart w:id="59" w:name="_Toc136642152"/>
      <w:r w:rsidRPr="009642AA">
        <w:rPr>
          <w:b/>
          <w:bCs/>
          <w:sz w:val="24"/>
          <w:szCs w:val="24"/>
        </w:rPr>
        <w:t>Nota</w:t>
      </w:r>
      <w:bookmarkEnd w:id="59"/>
    </w:p>
    <w:p w14:paraId="3D7B95B8" w14:textId="77777777" w:rsidR="00486E7C" w:rsidRPr="009642AA" w:rsidRDefault="00486E7C" w:rsidP="00C410AB">
      <w:pPr>
        <w:pStyle w:val="Listparagraf"/>
        <w:numPr>
          <w:ilvl w:val="4"/>
          <w:numId w:val="35"/>
        </w:numPr>
        <w:tabs>
          <w:tab w:val="left" w:pos="2305"/>
        </w:tabs>
        <w:ind w:left="2304"/>
        <w:rPr>
          <w:sz w:val="24"/>
          <w:szCs w:val="24"/>
        </w:rPr>
      </w:pPr>
      <w:r w:rsidRPr="009642AA">
        <w:rPr>
          <w:sz w:val="24"/>
          <w:szCs w:val="24"/>
        </w:rPr>
        <w:t>Sindrom</w:t>
      </w:r>
      <w:r w:rsidRPr="009642AA">
        <w:rPr>
          <w:spacing w:val="-8"/>
          <w:sz w:val="24"/>
          <w:szCs w:val="24"/>
        </w:rPr>
        <w:t xml:space="preserve"> </w:t>
      </w:r>
      <w:r w:rsidRPr="009642AA">
        <w:rPr>
          <w:sz w:val="24"/>
          <w:szCs w:val="24"/>
        </w:rPr>
        <w:t>obstructiv</w:t>
      </w:r>
      <w:r w:rsidRPr="009642AA">
        <w:rPr>
          <w:spacing w:val="-4"/>
          <w:sz w:val="24"/>
          <w:szCs w:val="24"/>
        </w:rPr>
        <w:t xml:space="preserve"> </w:t>
      </w:r>
      <w:proofErr w:type="spellStart"/>
      <w:r w:rsidRPr="009642AA">
        <w:rPr>
          <w:sz w:val="24"/>
          <w:szCs w:val="24"/>
        </w:rPr>
        <w:t>uşor</w:t>
      </w:r>
      <w:proofErr w:type="spellEnd"/>
      <w:r w:rsidRPr="009642AA">
        <w:rPr>
          <w:spacing w:val="2"/>
          <w:sz w:val="24"/>
          <w:szCs w:val="24"/>
        </w:rPr>
        <w:t xml:space="preserve"> </w:t>
      </w:r>
      <w:r w:rsidRPr="009642AA">
        <w:rPr>
          <w:sz w:val="24"/>
          <w:szCs w:val="24"/>
        </w:rPr>
        <w:t>–</w:t>
      </w:r>
      <w:r w:rsidRPr="009642AA">
        <w:rPr>
          <w:spacing w:val="-4"/>
          <w:sz w:val="24"/>
          <w:szCs w:val="24"/>
        </w:rPr>
        <w:t xml:space="preserve"> </w:t>
      </w:r>
      <w:r w:rsidRPr="009642AA">
        <w:rPr>
          <w:sz w:val="24"/>
          <w:szCs w:val="24"/>
        </w:rPr>
        <w:t>2-4</w:t>
      </w:r>
      <w:r w:rsidRPr="009642AA">
        <w:rPr>
          <w:spacing w:val="-4"/>
          <w:sz w:val="24"/>
          <w:szCs w:val="24"/>
        </w:rPr>
        <w:t xml:space="preserve"> </w:t>
      </w:r>
      <w:r w:rsidRPr="009642AA">
        <w:rPr>
          <w:sz w:val="24"/>
          <w:szCs w:val="24"/>
        </w:rPr>
        <w:t>puncte</w:t>
      </w:r>
    </w:p>
    <w:p w14:paraId="492B81EB" w14:textId="77777777" w:rsidR="00486E7C" w:rsidRPr="009642AA" w:rsidRDefault="00486E7C" w:rsidP="00C410AB">
      <w:pPr>
        <w:pStyle w:val="Listparagraf"/>
        <w:numPr>
          <w:ilvl w:val="4"/>
          <w:numId w:val="35"/>
        </w:numPr>
        <w:tabs>
          <w:tab w:val="left" w:pos="2305"/>
        </w:tabs>
        <w:spacing w:before="2"/>
        <w:ind w:left="2304"/>
        <w:rPr>
          <w:sz w:val="24"/>
          <w:szCs w:val="24"/>
        </w:rPr>
      </w:pPr>
      <w:r w:rsidRPr="009642AA">
        <w:rPr>
          <w:sz w:val="24"/>
          <w:szCs w:val="24"/>
        </w:rPr>
        <w:t>Sindrom</w:t>
      </w:r>
      <w:r w:rsidRPr="009642AA">
        <w:rPr>
          <w:spacing w:val="-9"/>
          <w:sz w:val="24"/>
          <w:szCs w:val="24"/>
        </w:rPr>
        <w:t xml:space="preserve"> </w:t>
      </w:r>
      <w:r w:rsidRPr="009642AA">
        <w:rPr>
          <w:sz w:val="24"/>
          <w:szCs w:val="24"/>
        </w:rPr>
        <w:t>obstructiv</w:t>
      </w:r>
      <w:r w:rsidRPr="009642AA">
        <w:rPr>
          <w:spacing w:val="2"/>
          <w:sz w:val="24"/>
          <w:szCs w:val="24"/>
        </w:rPr>
        <w:t xml:space="preserve"> </w:t>
      </w:r>
      <w:r w:rsidRPr="009642AA">
        <w:rPr>
          <w:sz w:val="24"/>
          <w:szCs w:val="24"/>
        </w:rPr>
        <w:t>moderat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–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5-8</w:t>
      </w:r>
      <w:r w:rsidRPr="009642AA">
        <w:rPr>
          <w:spacing w:val="-4"/>
          <w:sz w:val="24"/>
          <w:szCs w:val="24"/>
        </w:rPr>
        <w:t xml:space="preserve"> </w:t>
      </w:r>
      <w:r w:rsidRPr="009642AA">
        <w:rPr>
          <w:sz w:val="24"/>
          <w:szCs w:val="24"/>
        </w:rPr>
        <w:t>puncte</w:t>
      </w:r>
    </w:p>
    <w:p w14:paraId="2523F88D" w14:textId="77777777" w:rsidR="00486E7C" w:rsidRPr="009642AA" w:rsidRDefault="00486E7C" w:rsidP="00C410AB">
      <w:pPr>
        <w:pStyle w:val="Listparagraf"/>
        <w:numPr>
          <w:ilvl w:val="4"/>
          <w:numId w:val="35"/>
        </w:numPr>
        <w:tabs>
          <w:tab w:val="left" w:pos="2305"/>
        </w:tabs>
        <w:ind w:left="2304"/>
        <w:rPr>
          <w:sz w:val="24"/>
          <w:szCs w:val="24"/>
        </w:rPr>
      </w:pPr>
      <w:r w:rsidRPr="009642AA">
        <w:rPr>
          <w:sz w:val="24"/>
          <w:szCs w:val="24"/>
        </w:rPr>
        <w:t>Sindrom</w:t>
      </w:r>
      <w:r w:rsidRPr="009642AA">
        <w:rPr>
          <w:spacing w:val="-8"/>
          <w:sz w:val="24"/>
          <w:szCs w:val="24"/>
        </w:rPr>
        <w:t xml:space="preserve"> </w:t>
      </w:r>
      <w:r w:rsidRPr="009642AA">
        <w:rPr>
          <w:sz w:val="24"/>
          <w:szCs w:val="24"/>
        </w:rPr>
        <w:t>obstructiv</w:t>
      </w:r>
      <w:r w:rsidRPr="009642AA">
        <w:rPr>
          <w:spacing w:val="-4"/>
          <w:sz w:val="24"/>
          <w:szCs w:val="24"/>
        </w:rPr>
        <w:t xml:space="preserve"> </w:t>
      </w:r>
      <w:r w:rsidRPr="009642AA">
        <w:rPr>
          <w:sz w:val="24"/>
          <w:szCs w:val="24"/>
        </w:rPr>
        <w:t>sever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–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9-12</w:t>
      </w:r>
      <w:r w:rsidRPr="009642AA">
        <w:rPr>
          <w:spacing w:val="1"/>
          <w:sz w:val="24"/>
          <w:szCs w:val="24"/>
        </w:rPr>
        <w:t xml:space="preserve"> </w:t>
      </w:r>
      <w:r w:rsidRPr="009642AA">
        <w:rPr>
          <w:sz w:val="24"/>
          <w:szCs w:val="24"/>
        </w:rPr>
        <w:t>puncte</w:t>
      </w:r>
    </w:p>
    <w:p w14:paraId="3F910E37" w14:textId="77777777" w:rsidR="001F590A" w:rsidRPr="009642AA" w:rsidRDefault="001F590A" w:rsidP="001F590A">
      <w:pPr>
        <w:tabs>
          <w:tab w:val="left" w:pos="2305"/>
        </w:tabs>
        <w:rPr>
          <w:sz w:val="24"/>
          <w:szCs w:val="24"/>
        </w:rPr>
      </w:pPr>
    </w:p>
    <w:p w14:paraId="7DFA3180" w14:textId="6095055F" w:rsidR="001F590A" w:rsidRPr="009642AA" w:rsidRDefault="001F590A" w:rsidP="001F590A">
      <w:pPr>
        <w:tabs>
          <w:tab w:val="left" w:pos="2305"/>
        </w:tabs>
        <w:rPr>
          <w:sz w:val="24"/>
          <w:szCs w:val="24"/>
        </w:rPr>
      </w:pPr>
      <w:r w:rsidRPr="009642AA">
        <w:rPr>
          <w:b/>
          <w:bCs/>
          <w:sz w:val="24"/>
          <w:szCs w:val="24"/>
        </w:rPr>
        <w:t xml:space="preserve">Tabelul 2. Evaluarea severității în </w:t>
      </w:r>
      <w:r w:rsidR="00CB67B5" w:rsidRPr="009642AA">
        <w:rPr>
          <w:b/>
          <w:bCs/>
          <w:sz w:val="24"/>
          <w:szCs w:val="24"/>
        </w:rPr>
        <w:t>wheezing</w:t>
      </w:r>
      <w:r w:rsidR="00A26C44" w:rsidRPr="009642AA">
        <w:rPr>
          <w:sz w:val="24"/>
          <w:szCs w:val="24"/>
        </w:rPr>
        <w:t xml:space="preserve"> </w:t>
      </w:r>
      <w:r w:rsidR="001327EE" w:rsidRPr="009642AA">
        <w:rPr>
          <w:sz w:val="24"/>
          <w:szCs w:val="24"/>
        </w:rPr>
        <w:t>[23,42,43]</w:t>
      </w:r>
    </w:p>
    <w:p w14:paraId="5734BEFA" w14:textId="77777777" w:rsidR="00A26C44" w:rsidRPr="009642AA" w:rsidRDefault="00A26C44" w:rsidP="001F590A">
      <w:pPr>
        <w:tabs>
          <w:tab w:val="left" w:pos="2305"/>
        </w:tabs>
        <w:rPr>
          <w:sz w:val="24"/>
          <w:szCs w:val="24"/>
        </w:rPr>
      </w:pPr>
    </w:p>
    <w:tbl>
      <w:tblPr>
        <w:tblStyle w:val="Tabelgril"/>
        <w:tblW w:w="0" w:type="auto"/>
        <w:tblInd w:w="279" w:type="dxa"/>
        <w:tblLook w:val="04A0" w:firstRow="1" w:lastRow="0" w:firstColumn="1" w:lastColumn="0" w:noHBand="0" w:noVBand="1"/>
      </w:tblPr>
      <w:tblGrid>
        <w:gridCol w:w="3136"/>
        <w:gridCol w:w="3415"/>
        <w:gridCol w:w="3415"/>
      </w:tblGrid>
      <w:tr w:rsidR="009642AA" w:rsidRPr="009642AA" w14:paraId="37A980E1" w14:textId="77777777" w:rsidTr="00BD571B">
        <w:tc>
          <w:tcPr>
            <w:tcW w:w="3136" w:type="dxa"/>
          </w:tcPr>
          <w:p w14:paraId="4B74FC1E" w14:textId="4E48D946" w:rsidR="001F590A" w:rsidRPr="009642AA" w:rsidRDefault="007E5116" w:rsidP="001F590A">
            <w:pPr>
              <w:tabs>
                <w:tab w:val="left" w:pos="2305"/>
              </w:tabs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Moderată</w:t>
            </w:r>
          </w:p>
        </w:tc>
        <w:tc>
          <w:tcPr>
            <w:tcW w:w="3415" w:type="dxa"/>
          </w:tcPr>
          <w:p w14:paraId="61F8E70F" w14:textId="7AEF369A" w:rsidR="001F590A" w:rsidRPr="009642AA" w:rsidRDefault="007E5116" w:rsidP="001F590A">
            <w:pPr>
              <w:tabs>
                <w:tab w:val="left" w:pos="2305"/>
              </w:tabs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Severă </w:t>
            </w:r>
          </w:p>
        </w:tc>
        <w:tc>
          <w:tcPr>
            <w:tcW w:w="3415" w:type="dxa"/>
          </w:tcPr>
          <w:p w14:paraId="24C51453" w14:textId="3CB28550" w:rsidR="001F590A" w:rsidRPr="009642AA" w:rsidRDefault="007E5116" w:rsidP="001F590A">
            <w:pPr>
              <w:tabs>
                <w:tab w:val="left" w:pos="2305"/>
              </w:tabs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Cu pericol pentru viață</w:t>
            </w:r>
          </w:p>
        </w:tc>
      </w:tr>
      <w:tr w:rsidR="001F590A" w:rsidRPr="009642AA" w14:paraId="50B4F33B" w14:textId="77777777" w:rsidTr="00BD571B">
        <w:tc>
          <w:tcPr>
            <w:tcW w:w="3136" w:type="dxa"/>
          </w:tcPr>
          <w:p w14:paraId="193CD8BB" w14:textId="77777777" w:rsidR="001F590A" w:rsidRPr="009642AA" w:rsidRDefault="007E5116" w:rsidP="001F590A">
            <w:pPr>
              <w:tabs>
                <w:tab w:val="left" w:pos="2305"/>
              </w:tabs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Poate merge, face pași</w:t>
            </w:r>
          </w:p>
          <w:p w14:paraId="538D7104" w14:textId="77777777" w:rsidR="007E5116" w:rsidRPr="009642AA" w:rsidRDefault="007E5116" w:rsidP="001F590A">
            <w:pPr>
              <w:tabs>
                <w:tab w:val="left" w:pos="2305"/>
              </w:tabs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Vorbește cu fraze</w:t>
            </w:r>
          </w:p>
          <w:p w14:paraId="49EC74D5" w14:textId="77777777" w:rsidR="007E5116" w:rsidRPr="009642AA" w:rsidRDefault="007E5116" w:rsidP="001F590A">
            <w:pPr>
              <w:tabs>
                <w:tab w:val="left" w:pos="2305"/>
              </w:tabs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SpO2&gt;90% (fără flux O2)</w:t>
            </w:r>
          </w:p>
          <w:p w14:paraId="7CC21193" w14:textId="3D01A839" w:rsidR="007E5116" w:rsidRPr="009642AA" w:rsidRDefault="007E5116" w:rsidP="001F590A">
            <w:pPr>
              <w:tabs>
                <w:tab w:val="left" w:pos="2305"/>
              </w:tabs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Detresă respiratorie ușoară</w:t>
            </w:r>
          </w:p>
        </w:tc>
        <w:tc>
          <w:tcPr>
            <w:tcW w:w="3415" w:type="dxa"/>
          </w:tcPr>
          <w:p w14:paraId="0918CE17" w14:textId="77777777" w:rsidR="001F590A" w:rsidRPr="009642AA" w:rsidRDefault="007E5116" w:rsidP="001F590A">
            <w:pPr>
              <w:tabs>
                <w:tab w:val="left" w:pos="2305"/>
              </w:tabs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Incapabil să rostească o frază la o respirație</w:t>
            </w:r>
          </w:p>
          <w:p w14:paraId="22FA902B" w14:textId="77777777" w:rsidR="007E5116" w:rsidRPr="009642AA" w:rsidRDefault="007E5116" w:rsidP="001F590A">
            <w:pPr>
              <w:tabs>
                <w:tab w:val="left" w:pos="2305"/>
              </w:tabs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SpO2&lt;90% (fără flux O2)</w:t>
            </w:r>
          </w:p>
          <w:p w14:paraId="3C292C70" w14:textId="2A622F03" w:rsidR="007E5116" w:rsidRPr="009642AA" w:rsidRDefault="007E5116" w:rsidP="001F590A">
            <w:pPr>
              <w:tabs>
                <w:tab w:val="left" w:pos="2305"/>
              </w:tabs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Semne semnificative de detresă respiratorie</w:t>
            </w:r>
          </w:p>
        </w:tc>
        <w:tc>
          <w:tcPr>
            <w:tcW w:w="3415" w:type="dxa"/>
          </w:tcPr>
          <w:p w14:paraId="0A530243" w14:textId="77777777" w:rsidR="001F590A" w:rsidRPr="009642AA" w:rsidRDefault="007E5116" w:rsidP="001F590A">
            <w:pPr>
              <w:tabs>
                <w:tab w:val="left" w:pos="2305"/>
              </w:tabs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Conștiență alterată/extenuare</w:t>
            </w:r>
          </w:p>
          <w:p w14:paraId="39D409E4" w14:textId="77777777" w:rsidR="007E5116" w:rsidRPr="009642AA" w:rsidRDefault="007E5116" w:rsidP="001F590A">
            <w:pPr>
              <w:tabs>
                <w:tab w:val="left" w:pos="2305"/>
              </w:tabs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Respirație agonală/efort respirator slab</w:t>
            </w:r>
          </w:p>
          <w:p w14:paraId="3EE3E6A9" w14:textId="22CE443F" w:rsidR="007E5116" w:rsidRPr="009642AA" w:rsidRDefault="007E5116" w:rsidP="007E5116">
            <w:pPr>
              <w:tabs>
                <w:tab w:val="left" w:pos="2305"/>
              </w:tabs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SpO2&lt;90% (fără flux O2) +/- cianoză</w:t>
            </w:r>
          </w:p>
          <w:p w14:paraId="15F55ED2" w14:textId="5B31F0CD" w:rsidR="007E5116" w:rsidRPr="009642AA" w:rsidRDefault="007E5116" w:rsidP="007E5116">
            <w:pPr>
              <w:tabs>
                <w:tab w:val="left" w:pos="2305"/>
              </w:tabs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Lipsa sunetelor respiratorii (plămân mut)</w:t>
            </w:r>
          </w:p>
          <w:p w14:paraId="129A9E3B" w14:textId="5677F5E5" w:rsidR="007E5116" w:rsidRPr="009642AA" w:rsidRDefault="007E5116" w:rsidP="001F590A">
            <w:pPr>
              <w:tabs>
                <w:tab w:val="left" w:pos="2305"/>
              </w:tabs>
              <w:rPr>
                <w:sz w:val="24"/>
                <w:szCs w:val="24"/>
              </w:rPr>
            </w:pPr>
          </w:p>
        </w:tc>
      </w:tr>
    </w:tbl>
    <w:p w14:paraId="50E8F65E" w14:textId="7095DC5D" w:rsidR="00FA4F7E" w:rsidRPr="009642AA" w:rsidRDefault="00FA4F7E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532276EB" w14:textId="69DFFC8F" w:rsidR="00A02BF5" w:rsidRPr="009642AA" w:rsidRDefault="007E5116" w:rsidP="001F590A">
      <w:pPr>
        <w:tabs>
          <w:tab w:val="left" w:pos="2305"/>
        </w:tabs>
        <w:rPr>
          <w:sz w:val="24"/>
          <w:szCs w:val="24"/>
        </w:rPr>
      </w:pPr>
      <w:r w:rsidRPr="009642AA">
        <w:rPr>
          <w:b/>
          <w:bCs/>
          <w:sz w:val="24"/>
          <w:szCs w:val="24"/>
        </w:rPr>
        <w:t>Tabelul 3. Evaluare severității secundar după inițierea bronhodilatatorului</w:t>
      </w:r>
      <w:r w:rsidR="00A02BF5" w:rsidRPr="009642AA">
        <w:rPr>
          <w:sz w:val="24"/>
          <w:szCs w:val="24"/>
        </w:rPr>
        <w:t xml:space="preserve"> </w:t>
      </w:r>
      <w:r w:rsidR="001327EE" w:rsidRPr="009642AA">
        <w:rPr>
          <w:sz w:val="24"/>
          <w:szCs w:val="24"/>
        </w:rPr>
        <w:t>[23,42,43]</w:t>
      </w:r>
    </w:p>
    <w:p w14:paraId="4CCDEF22" w14:textId="77777777" w:rsidR="007E5116" w:rsidRPr="009642AA" w:rsidRDefault="007E5116" w:rsidP="001F590A">
      <w:pPr>
        <w:tabs>
          <w:tab w:val="left" w:pos="2305"/>
        </w:tabs>
        <w:rPr>
          <w:sz w:val="24"/>
          <w:szCs w:val="24"/>
        </w:rPr>
      </w:pPr>
    </w:p>
    <w:tbl>
      <w:tblPr>
        <w:tblStyle w:val="Tabelgril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3149"/>
        <w:gridCol w:w="3415"/>
      </w:tblGrid>
      <w:tr w:rsidR="009642AA" w:rsidRPr="009642AA" w14:paraId="401FE173" w14:textId="77777777" w:rsidTr="00BD571B">
        <w:tc>
          <w:tcPr>
            <w:tcW w:w="3402" w:type="dxa"/>
          </w:tcPr>
          <w:p w14:paraId="4B68B318" w14:textId="1D2B870E" w:rsidR="00B6196F" w:rsidRPr="009642AA" w:rsidRDefault="00B6196F" w:rsidP="00693C8D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Moderată (toate din următoarele)</w:t>
            </w:r>
          </w:p>
        </w:tc>
        <w:tc>
          <w:tcPr>
            <w:tcW w:w="3149" w:type="dxa"/>
          </w:tcPr>
          <w:p w14:paraId="0AAB77FD" w14:textId="1908E34D" w:rsidR="00B6196F" w:rsidRPr="009642AA" w:rsidRDefault="00B6196F" w:rsidP="00693C8D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Severă (oricare din următoarele)</w:t>
            </w:r>
          </w:p>
        </w:tc>
        <w:tc>
          <w:tcPr>
            <w:tcW w:w="3415" w:type="dxa"/>
          </w:tcPr>
          <w:p w14:paraId="6F26D756" w14:textId="776FA72C" w:rsidR="00B6196F" w:rsidRPr="009642AA" w:rsidRDefault="00B6196F" w:rsidP="00693C8D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Cu pericol pentru viață (oricare din următoarele)</w:t>
            </w:r>
          </w:p>
        </w:tc>
      </w:tr>
      <w:tr w:rsidR="009642AA" w:rsidRPr="009642AA" w14:paraId="0BED53F8" w14:textId="77777777" w:rsidTr="00BD571B">
        <w:tc>
          <w:tcPr>
            <w:tcW w:w="3402" w:type="dxa"/>
          </w:tcPr>
          <w:p w14:paraId="2218BF23" w14:textId="799AD12A" w:rsidR="00B6196F" w:rsidRPr="009642AA" w:rsidRDefault="00B6196F" w:rsidP="00693C8D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Alert </w:t>
            </w:r>
          </w:p>
        </w:tc>
        <w:tc>
          <w:tcPr>
            <w:tcW w:w="3149" w:type="dxa"/>
          </w:tcPr>
          <w:p w14:paraId="2A696AB2" w14:textId="0BD9A786" w:rsidR="00B6196F" w:rsidRPr="009642AA" w:rsidRDefault="00B6196F" w:rsidP="00693C8D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Agitat </w:t>
            </w:r>
          </w:p>
        </w:tc>
        <w:tc>
          <w:tcPr>
            <w:tcW w:w="3415" w:type="dxa"/>
          </w:tcPr>
          <w:p w14:paraId="292F055C" w14:textId="40EE2F0D" w:rsidR="00B6196F" w:rsidRPr="009642AA" w:rsidRDefault="00B6196F" w:rsidP="00693C8D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Somnolent/inconștient</w:t>
            </w:r>
          </w:p>
        </w:tc>
      </w:tr>
      <w:tr w:rsidR="009642AA" w:rsidRPr="009642AA" w14:paraId="300C965C" w14:textId="77777777" w:rsidTr="00BD571B">
        <w:tc>
          <w:tcPr>
            <w:tcW w:w="3402" w:type="dxa"/>
          </w:tcPr>
          <w:p w14:paraId="2ABB17C1" w14:textId="1AD20520" w:rsidR="00B6196F" w:rsidRPr="009642AA" w:rsidRDefault="00B6196F" w:rsidP="00693C8D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Poate vorbi/vocaliza</w:t>
            </w:r>
          </w:p>
        </w:tc>
        <w:tc>
          <w:tcPr>
            <w:tcW w:w="3149" w:type="dxa"/>
          </w:tcPr>
          <w:p w14:paraId="668B059A" w14:textId="4987363B" w:rsidR="00B6196F" w:rsidRPr="009642AA" w:rsidRDefault="00B6196F" w:rsidP="00693C8D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Posibil vorbește limitat</w:t>
            </w:r>
          </w:p>
        </w:tc>
        <w:tc>
          <w:tcPr>
            <w:tcW w:w="3415" w:type="dxa"/>
          </w:tcPr>
          <w:p w14:paraId="7E62D183" w14:textId="673FB5DC" w:rsidR="00B6196F" w:rsidRPr="009642AA" w:rsidRDefault="00B6196F" w:rsidP="00693C8D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Incapabil să </w:t>
            </w:r>
            <w:proofErr w:type="spellStart"/>
            <w:r w:rsidRPr="009642AA">
              <w:rPr>
                <w:sz w:val="24"/>
                <w:szCs w:val="24"/>
              </w:rPr>
              <w:t>vorbescă</w:t>
            </w:r>
            <w:proofErr w:type="spellEnd"/>
            <w:r w:rsidRPr="009642AA">
              <w:rPr>
                <w:sz w:val="24"/>
                <w:szCs w:val="24"/>
              </w:rPr>
              <w:t>/vocalizeze</w:t>
            </w:r>
          </w:p>
        </w:tc>
      </w:tr>
      <w:tr w:rsidR="009642AA" w:rsidRPr="009642AA" w14:paraId="4C634770" w14:textId="77777777" w:rsidTr="00BD571B">
        <w:tc>
          <w:tcPr>
            <w:tcW w:w="3402" w:type="dxa"/>
          </w:tcPr>
          <w:p w14:paraId="6DF1265B" w14:textId="6E824B97" w:rsidR="00B6196F" w:rsidRPr="009642AA" w:rsidRDefault="00B6196F" w:rsidP="00693C8D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Poate merge/târî</w:t>
            </w:r>
          </w:p>
        </w:tc>
        <w:tc>
          <w:tcPr>
            <w:tcW w:w="3149" w:type="dxa"/>
          </w:tcPr>
          <w:p w14:paraId="57595037" w14:textId="5144FAA8" w:rsidR="00B6196F" w:rsidRPr="009642AA" w:rsidRDefault="00B6196F" w:rsidP="00693C8D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Letargic </w:t>
            </w:r>
          </w:p>
        </w:tc>
        <w:tc>
          <w:tcPr>
            <w:tcW w:w="3415" w:type="dxa"/>
          </w:tcPr>
          <w:p w14:paraId="18674232" w14:textId="0D490695" w:rsidR="00B6196F" w:rsidRPr="009642AA" w:rsidRDefault="00B6196F" w:rsidP="00693C8D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Epuizat </w:t>
            </w:r>
          </w:p>
        </w:tc>
      </w:tr>
      <w:tr w:rsidR="009642AA" w:rsidRPr="009642AA" w14:paraId="2572097D" w14:textId="77777777" w:rsidTr="00BD571B">
        <w:tc>
          <w:tcPr>
            <w:tcW w:w="3402" w:type="dxa"/>
          </w:tcPr>
          <w:p w14:paraId="17B87446" w14:textId="66B1B87D" w:rsidR="00B6196F" w:rsidRPr="009642AA" w:rsidRDefault="00B6196F" w:rsidP="00693C8D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Detresă respiratorie ușoară/moderată</w:t>
            </w:r>
          </w:p>
        </w:tc>
        <w:tc>
          <w:tcPr>
            <w:tcW w:w="3149" w:type="dxa"/>
          </w:tcPr>
          <w:p w14:paraId="1A515A14" w14:textId="062E39A1" w:rsidR="00B6196F" w:rsidRPr="009642AA" w:rsidRDefault="00B6196F" w:rsidP="00693C8D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Detresă respiratorie severă</w:t>
            </w:r>
          </w:p>
        </w:tc>
        <w:tc>
          <w:tcPr>
            <w:tcW w:w="3415" w:type="dxa"/>
          </w:tcPr>
          <w:p w14:paraId="3DF97108" w14:textId="1AC6E158" w:rsidR="00B6196F" w:rsidRPr="009642AA" w:rsidRDefault="00B6196F" w:rsidP="00693C8D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Detresă respiratorie/efort respirator slab</w:t>
            </w:r>
          </w:p>
        </w:tc>
      </w:tr>
      <w:tr w:rsidR="009642AA" w:rsidRPr="009642AA" w14:paraId="7BE09DA2" w14:textId="77777777" w:rsidTr="00BD571B">
        <w:tc>
          <w:tcPr>
            <w:tcW w:w="3402" w:type="dxa"/>
          </w:tcPr>
          <w:p w14:paraId="22E2C220" w14:textId="42501E77" w:rsidR="00B6196F" w:rsidRPr="009642AA" w:rsidRDefault="00B6196F" w:rsidP="00693C8D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Culoarea tegumentelor normală</w:t>
            </w:r>
          </w:p>
        </w:tc>
        <w:tc>
          <w:tcPr>
            <w:tcW w:w="3149" w:type="dxa"/>
          </w:tcPr>
          <w:p w14:paraId="703E0490" w14:textId="16AD9D77" w:rsidR="00B6196F" w:rsidRPr="009642AA" w:rsidRDefault="00B6196F" w:rsidP="00693C8D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</w:t>
            </w:r>
          </w:p>
        </w:tc>
        <w:tc>
          <w:tcPr>
            <w:tcW w:w="3415" w:type="dxa"/>
          </w:tcPr>
          <w:p w14:paraId="1641F855" w14:textId="757C75E7" w:rsidR="00B6196F" w:rsidRPr="009642AA" w:rsidRDefault="00B6196F" w:rsidP="00693C8D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Cianoză </w:t>
            </w:r>
          </w:p>
        </w:tc>
      </w:tr>
      <w:tr w:rsidR="009642AA" w:rsidRPr="009642AA" w14:paraId="115EDE71" w14:textId="77777777" w:rsidTr="00BD571B">
        <w:tc>
          <w:tcPr>
            <w:tcW w:w="3402" w:type="dxa"/>
          </w:tcPr>
          <w:p w14:paraId="730C3800" w14:textId="38BAE7AC" w:rsidR="00B6196F" w:rsidRPr="009642AA" w:rsidRDefault="00B6196F" w:rsidP="00693C8D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Frecvență respiratorie normală</w:t>
            </w:r>
          </w:p>
        </w:tc>
        <w:tc>
          <w:tcPr>
            <w:tcW w:w="3149" w:type="dxa"/>
          </w:tcPr>
          <w:p w14:paraId="36CD446C" w14:textId="6178DAEE" w:rsidR="00B6196F" w:rsidRPr="009642AA" w:rsidRDefault="00B6196F" w:rsidP="00693C8D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Tahipnee </w:t>
            </w:r>
          </w:p>
        </w:tc>
        <w:tc>
          <w:tcPr>
            <w:tcW w:w="3415" w:type="dxa"/>
          </w:tcPr>
          <w:p w14:paraId="7BC6B6C7" w14:textId="68349B01" w:rsidR="00B6196F" w:rsidRPr="009642AA" w:rsidRDefault="00B6196F" w:rsidP="00693C8D">
            <w:pPr>
              <w:rPr>
                <w:sz w:val="24"/>
                <w:szCs w:val="24"/>
              </w:rPr>
            </w:pPr>
            <w:proofErr w:type="spellStart"/>
            <w:r w:rsidRPr="009642AA">
              <w:rPr>
                <w:sz w:val="24"/>
                <w:szCs w:val="24"/>
              </w:rPr>
              <w:t>Bradipnee</w:t>
            </w:r>
            <w:proofErr w:type="spellEnd"/>
            <w:r w:rsidRPr="009642AA">
              <w:rPr>
                <w:sz w:val="24"/>
                <w:szCs w:val="24"/>
              </w:rPr>
              <w:t xml:space="preserve"> </w:t>
            </w:r>
          </w:p>
        </w:tc>
      </w:tr>
      <w:tr w:rsidR="009642AA" w:rsidRPr="009642AA" w14:paraId="0D5C35C1" w14:textId="77777777" w:rsidTr="00BD571B">
        <w:tc>
          <w:tcPr>
            <w:tcW w:w="3402" w:type="dxa"/>
          </w:tcPr>
          <w:p w14:paraId="5D26A880" w14:textId="2EE4CCF2" w:rsidR="00B6196F" w:rsidRPr="009642AA" w:rsidRDefault="002D1907" w:rsidP="00693C8D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Frecvență</w:t>
            </w:r>
            <w:r w:rsidR="00B6196F" w:rsidRPr="009642AA">
              <w:rPr>
                <w:sz w:val="24"/>
                <w:szCs w:val="24"/>
              </w:rPr>
              <w:t xml:space="preserve"> cardiacă normală</w:t>
            </w:r>
          </w:p>
        </w:tc>
        <w:tc>
          <w:tcPr>
            <w:tcW w:w="3149" w:type="dxa"/>
          </w:tcPr>
          <w:p w14:paraId="2F1B1A3B" w14:textId="6900052C" w:rsidR="00B6196F" w:rsidRPr="009642AA" w:rsidRDefault="00B6196F" w:rsidP="00693C8D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Tahicardie </w:t>
            </w:r>
          </w:p>
        </w:tc>
        <w:tc>
          <w:tcPr>
            <w:tcW w:w="3415" w:type="dxa"/>
          </w:tcPr>
          <w:p w14:paraId="3DCA1A35" w14:textId="61E6B6E0" w:rsidR="00B6196F" w:rsidRPr="009642AA" w:rsidRDefault="008219F0" w:rsidP="00693C8D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A</w:t>
            </w:r>
            <w:r w:rsidR="00B6196F" w:rsidRPr="009642AA">
              <w:rPr>
                <w:sz w:val="24"/>
                <w:szCs w:val="24"/>
              </w:rPr>
              <w:t>ritmie</w:t>
            </w:r>
            <w:r w:rsidRPr="009642AA">
              <w:rPr>
                <w:sz w:val="24"/>
                <w:szCs w:val="24"/>
              </w:rPr>
              <w:t xml:space="preserve"> sau bradicardie</w:t>
            </w:r>
          </w:p>
        </w:tc>
      </w:tr>
      <w:tr w:rsidR="009642AA" w:rsidRPr="009642AA" w14:paraId="115B65EA" w14:textId="77777777" w:rsidTr="00BD571B">
        <w:tc>
          <w:tcPr>
            <w:tcW w:w="3402" w:type="dxa"/>
          </w:tcPr>
          <w:p w14:paraId="0AA46522" w14:textId="4C5AC528" w:rsidR="00B6196F" w:rsidRPr="009642AA" w:rsidRDefault="008219F0" w:rsidP="00693C8D">
            <w:pPr>
              <w:rPr>
                <w:sz w:val="24"/>
                <w:szCs w:val="24"/>
              </w:rPr>
            </w:pPr>
            <w:proofErr w:type="spellStart"/>
            <w:r w:rsidRPr="009642AA">
              <w:rPr>
                <w:sz w:val="24"/>
                <w:szCs w:val="24"/>
              </w:rPr>
              <w:t>Auscultativ</w:t>
            </w:r>
            <w:proofErr w:type="spellEnd"/>
            <w:r w:rsidRPr="009642AA">
              <w:rPr>
                <w:sz w:val="24"/>
                <w:szCs w:val="24"/>
              </w:rPr>
              <w:t xml:space="preserve"> raluri sibilante sau noma</w:t>
            </w:r>
          </w:p>
        </w:tc>
        <w:tc>
          <w:tcPr>
            <w:tcW w:w="3149" w:type="dxa"/>
          </w:tcPr>
          <w:p w14:paraId="5FC88764" w14:textId="514A74AF" w:rsidR="00B6196F" w:rsidRPr="009642AA" w:rsidRDefault="008219F0" w:rsidP="00693C8D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-</w:t>
            </w:r>
          </w:p>
        </w:tc>
        <w:tc>
          <w:tcPr>
            <w:tcW w:w="3415" w:type="dxa"/>
          </w:tcPr>
          <w:p w14:paraId="2AFEF074" w14:textId="409CFD04" w:rsidR="00B6196F" w:rsidRPr="009642AA" w:rsidRDefault="008219F0" w:rsidP="00693C8D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Plămân mut</w:t>
            </w:r>
          </w:p>
        </w:tc>
      </w:tr>
      <w:tr w:rsidR="008219F0" w:rsidRPr="009642AA" w14:paraId="188B85F4" w14:textId="77777777" w:rsidTr="00BD571B">
        <w:tc>
          <w:tcPr>
            <w:tcW w:w="3402" w:type="dxa"/>
          </w:tcPr>
          <w:p w14:paraId="7E51A7E7" w14:textId="3B5EFE74" w:rsidR="008219F0" w:rsidRPr="009642AA" w:rsidRDefault="008219F0" w:rsidP="00693C8D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SpO2&gt;90%</w:t>
            </w:r>
          </w:p>
        </w:tc>
        <w:tc>
          <w:tcPr>
            <w:tcW w:w="3149" w:type="dxa"/>
          </w:tcPr>
          <w:p w14:paraId="1DA33557" w14:textId="1CD2B7FC" w:rsidR="008219F0" w:rsidRPr="009642AA" w:rsidRDefault="008219F0" w:rsidP="00693C8D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SpO2&gt;90%</w:t>
            </w:r>
          </w:p>
        </w:tc>
        <w:tc>
          <w:tcPr>
            <w:tcW w:w="3415" w:type="dxa"/>
          </w:tcPr>
          <w:p w14:paraId="19421E27" w14:textId="561D7432" w:rsidR="008219F0" w:rsidRPr="009642AA" w:rsidRDefault="008219F0" w:rsidP="00693C8D">
            <w:pPr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SpO2&lt;90% sau cianoză</w:t>
            </w:r>
          </w:p>
        </w:tc>
      </w:tr>
    </w:tbl>
    <w:p w14:paraId="1743332C" w14:textId="5F9966C9" w:rsidR="00FA4F7E" w:rsidRPr="009642AA" w:rsidRDefault="00FA4F7E" w:rsidP="00693C8D">
      <w:pPr>
        <w:rPr>
          <w:sz w:val="24"/>
          <w:szCs w:val="24"/>
        </w:rPr>
      </w:pPr>
    </w:p>
    <w:p w14:paraId="1B09049D" w14:textId="77777777" w:rsidR="00FA4F7E" w:rsidRPr="009642AA" w:rsidRDefault="00FA4F7E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9642AA">
        <w:rPr>
          <w:sz w:val="24"/>
          <w:szCs w:val="24"/>
        </w:rPr>
        <w:br w:type="page"/>
      </w:r>
    </w:p>
    <w:p w14:paraId="07829E42" w14:textId="4306A087" w:rsidR="00486E7C" w:rsidRPr="009642AA" w:rsidRDefault="00486E7C" w:rsidP="00504AF2">
      <w:pPr>
        <w:pStyle w:val="Titlu3"/>
      </w:pPr>
      <w:bookmarkStart w:id="60" w:name="_Toc200717156"/>
      <w:r w:rsidRPr="009642AA">
        <w:lastRenderedPageBreak/>
        <w:t>C.2.</w:t>
      </w:r>
      <w:r w:rsidR="00991717" w:rsidRPr="009642AA">
        <w:t>4</w:t>
      </w:r>
      <w:r w:rsidRPr="009642AA">
        <w:t>.</w:t>
      </w:r>
      <w:r w:rsidR="00991717" w:rsidRPr="009642AA">
        <w:t>3</w:t>
      </w:r>
      <w:r w:rsidRPr="009642AA">
        <w:t xml:space="preserve"> Investigațiile paraclinice</w:t>
      </w:r>
      <w:r w:rsidR="001327EE" w:rsidRPr="009642AA">
        <w:t xml:space="preserve"> [</w:t>
      </w:r>
      <w:r w:rsidR="00837F57" w:rsidRPr="009642AA">
        <w:t>20,23,42-56</w:t>
      </w:r>
      <w:r w:rsidR="001327EE" w:rsidRPr="009642AA">
        <w:t>]</w:t>
      </w:r>
      <w:bookmarkEnd w:id="60"/>
    </w:p>
    <w:p w14:paraId="1AD8526E" w14:textId="78102F07" w:rsidR="002759D7" w:rsidRPr="009642AA" w:rsidRDefault="00486E7C" w:rsidP="00693C8D">
      <w:pPr>
        <w:rPr>
          <w:b/>
          <w:i/>
          <w:sz w:val="24"/>
          <w:szCs w:val="24"/>
        </w:rPr>
      </w:pPr>
      <w:r w:rsidRPr="009642AA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inline distT="0" distB="0" distL="0" distR="0" wp14:anchorId="29C626FA" wp14:editId="08E9134B">
                <wp:extent cx="6078220" cy="5591175"/>
                <wp:effectExtent l="0" t="0" r="17780" b="28575"/>
                <wp:docPr id="1433084727" name="Casetă tex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220" cy="55911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3D2A1A" w14:textId="3A285AC2" w:rsidR="00D0560A" w:rsidRDefault="00D0560A" w:rsidP="00486E7C">
                            <w:pPr>
                              <w:spacing w:line="270" w:lineRule="exact"/>
                              <w:ind w:left="10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Caseta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13.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Examenul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paraclinic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în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wheezing</w:t>
                            </w:r>
                            <w:r w:rsidR="00793B14">
                              <w:rPr>
                                <w:b/>
                                <w:i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ul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copil</w:t>
                            </w:r>
                          </w:p>
                          <w:p w14:paraId="44BA8925" w14:textId="77777777" w:rsidR="00D0560A" w:rsidRDefault="00D0560A" w:rsidP="004C029D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  <w:p w14:paraId="0F39AB06" w14:textId="37758C6E" w:rsidR="00D0560A" w:rsidRPr="008738AC" w:rsidRDefault="00D0560A" w:rsidP="008738AC">
                            <w:pPr>
                              <w:pStyle w:val="Default"/>
                              <w:numPr>
                                <w:ilvl w:val="0"/>
                                <w:numId w:val="75"/>
                              </w:numPr>
                              <w:ind w:left="426" w:hanging="284"/>
                              <w:rPr>
                                <w:color w:val="auto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auto"/>
                                <w:sz w:val="23"/>
                                <w:szCs w:val="23"/>
                              </w:rPr>
                              <w:t>Diagnosticul de wheezing este stabilit în baza semnelor clinice (</w:t>
                            </w:r>
                            <w:r>
                              <w:rPr>
                                <w:i/>
                                <w:iCs/>
                                <w:color w:val="auto"/>
                                <w:sz w:val="23"/>
                                <w:szCs w:val="23"/>
                              </w:rPr>
                              <w:t>recomandare 1,B</w:t>
                            </w:r>
                            <w:r>
                              <w:rPr>
                                <w:color w:val="auto"/>
                                <w:sz w:val="23"/>
                                <w:szCs w:val="23"/>
                              </w:rPr>
                              <w:t xml:space="preserve">) </w:t>
                            </w:r>
                          </w:p>
                          <w:p w14:paraId="24B6B007" w14:textId="3DEDB782" w:rsidR="00D0560A" w:rsidRDefault="00D0560A" w:rsidP="00C410AB">
                            <w:pPr>
                              <w:pStyle w:val="Default"/>
                              <w:numPr>
                                <w:ilvl w:val="0"/>
                                <w:numId w:val="76"/>
                              </w:numPr>
                              <w:rPr>
                                <w:i/>
                                <w:iCs/>
                                <w:color w:val="auto"/>
                                <w:sz w:val="23"/>
                                <w:szCs w:val="23"/>
                              </w:rPr>
                            </w:pPr>
                            <w:r w:rsidRPr="00900D0A">
                              <w:rPr>
                                <w:i/>
                                <w:iCs/>
                                <w:color w:val="auto"/>
                                <w:sz w:val="23"/>
                                <w:szCs w:val="23"/>
                              </w:rPr>
                              <w:t xml:space="preserve">Febra, sm toxic, semnele de insuficiență respiratorie sunt suspecte pentru o infecție bacteriană sunt indicație pentru efectuarea </w:t>
                            </w:r>
                            <w:r w:rsidR="00E83FFF">
                              <w:rPr>
                                <w:i/>
                                <w:iCs/>
                                <w:color w:val="auto"/>
                                <w:sz w:val="23"/>
                                <w:szCs w:val="23"/>
                              </w:rPr>
                              <w:t>analizei generale a sângelui</w:t>
                            </w:r>
                            <w:r w:rsidRPr="00900D0A">
                              <w:rPr>
                                <w:i/>
                                <w:iCs/>
                                <w:color w:val="auto"/>
                                <w:sz w:val="23"/>
                                <w:szCs w:val="23"/>
                              </w:rPr>
                              <w:t>, VSH</w:t>
                            </w:r>
                          </w:p>
                          <w:p w14:paraId="154904D7" w14:textId="12F5E220" w:rsidR="008738AC" w:rsidRPr="008738AC" w:rsidRDefault="008738AC" w:rsidP="008738AC">
                            <w:pPr>
                              <w:pStyle w:val="Default"/>
                              <w:spacing w:after="11"/>
                              <w:ind w:left="502"/>
                              <w:rPr>
                                <w:i/>
                                <w:iCs/>
                                <w:color w:val="auto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auto"/>
                                <w:sz w:val="23"/>
                                <w:szCs w:val="23"/>
                              </w:rPr>
                              <w:t></w:t>
                            </w:r>
                            <w:r>
                              <w:rPr>
                                <w:rFonts w:ascii="Wingdings" w:hAnsi="Wingdings" w:cs="Wingdings"/>
                                <w:color w:val="auto"/>
                                <w:sz w:val="23"/>
                                <w:szCs w:val="23"/>
                              </w:rPr>
                              <w:t></w:t>
                            </w:r>
                            <w:r>
                              <w:rPr>
                                <w:i/>
                                <w:iCs/>
                                <w:color w:val="auto"/>
                                <w:sz w:val="23"/>
                                <w:szCs w:val="23"/>
                              </w:rPr>
                              <w:t xml:space="preserve">Cea mai frecventă modificare în </w:t>
                            </w:r>
                            <w:r w:rsidR="009301DE">
                              <w:rPr>
                                <w:i/>
                                <w:iCs/>
                                <w:color w:val="auto"/>
                                <w:sz w:val="23"/>
                                <w:szCs w:val="23"/>
                              </w:rPr>
                              <w:t>analiza general a sângelui</w:t>
                            </w:r>
                            <w:r>
                              <w:rPr>
                                <w:i/>
                                <w:iCs/>
                                <w:color w:val="auto"/>
                                <w:sz w:val="23"/>
                                <w:szCs w:val="23"/>
                              </w:rPr>
                              <w:t xml:space="preserve"> este leucocitoza limfocitară indicând etiologia virală; neutrofilia indică etiologie bateriană</w:t>
                            </w:r>
                          </w:p>
                          <w:p w14:paraId="454FFBD7" w14:textId="04BF3C61" w:rsidR="00D0560A" w:rsidRPr="008738AC" w:rsidRDefault="00D0560A" w:rsidP="008738AC">
                            <w:pPr>
                              <w:pStyle w:val="Default"/>
                              <w:ind w:left="426"/>
                              <w:rPr>
                                <w:i/>
                                <w:iCs/>
                                <w:color w:val="auto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auto"/>
                                <w:sz w:val="23"/>
                                <w:szCs w:val="23"/>
                              </w:rPr>
                              <w:t></w:t>
                            </w:r>
                            <w:r>
                              <w:rPr>
                                <w:rFonts w:ascii="Wingdings" w:hAnsi="Wingdings" w:cs="Wingdings"/>
                                <w:color w:val="auto"/>
                                <w:sz w:val="23"/>
                                <w:szCs w:val="23"/>
                              </w:rPr>
                              <w:t></w:t>
                            </w:r>
                            <w:r>
                              <w:rPr>
                                <w:i/>
                                <w:iCs/>
                                <w:color w:val="auto"/>
                                <w:sz w:val="23"/>
                                <w:szCs w:val="23"/>
                              </w:rPr>
                              <w:t xml:space="preserve">PCR și procalcitonina elevate nu sunt caracteristice </w:t>
                            </w:r>
                          </w:p>
                          <w:p w14:paraId="287D5135" w14:textId="20903217" w:rsidR="00D0560A" w:rsidRDefault="00D0560A" w:rsidP="00C410AB">
                            <w:pPr>
                              <w:pStyle w:val="Default"/>
                              <w:numPr>
                                <w:ilvl w:val="0"/>
                                <w:numId w:val="76"/>
                              </w:numPr>
                              <w:ind w:left="426" w:hanging="284"/>
                              <w:rPr>
                                <w:color w:val="auto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auto"/>
                                <w:sz w:val="23"/>
                                <w:szCs w:val="23"/>
                              </w:rPr>
                              <w:t>Nu se recomandă luarea în considerare a utilizării metodelor rapide de detectare virală de rutină (</w:t>
                            </w:r>
                            <w:r>
                              <w:rPr>
                                <w:i/>
                                <w:iCs/>
                                <w:color w:val="auto"/>
                                <w:sz w:val="23"/>
                                <w:szCs w:val="23"/>
                              </w:rPr>
                              <w:t>recomandare 2,B</w:t>
                            </w:r>
                            <w:r>
                              <w:rPr>
                                <w:color w:val="auto"/>
                                <w:sz w:val="23"/>
                                <w:szCs w:val="23"/>
                              </w:rPr>
                              <w:t xml:space="preserve">) </w:t>
                            </w:r>
                          </w:p>
                          <w:p w14:paraId="6AA11985" w14:textId="77777777" w:rsidR="00D0560A" w:rsidRDefault="00D0560A" w:rsidP="004C029D">
                            <w:pPr>
                              <w:pStyle w:val="Default"/>
                              <w:ind w:left="426"/>
                              <w:rPr>
                                <w:color w:val="auto"/>
                                <w:sz w:val="23"/>
                                <w:szCs w:val="23"/>
                              </w:rPr>
                            </w:pPr>
                          </w:p>
                          <w:p w14:paraId="136FD592" w14:textId="21A808F8" w:rsidR="00D0560A" w:rsidRDefault="00D0560A" w:rsidP="004C029D">
                            <w:pPr>
                              <w:pStyle w:val="Default"/>
                              <w:ind w:left="426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23"/>
                                <w:szCs w:val="23"/>
                              </w:rPr>
                              <w:t xml:space="preserve">Notă: </w:t>
                            </w:r>
                            <w:r>
                              <w:rPr>
                                <w:i/>
                                <w:iCs/>
                                <w:color w:val="auto"/>
                                <w:sz w:val="23"/>
                                <w:szCs w:val="23"/>
                              </w:rPr>
                              <w:t>Rezultatul pozitiv al testului rapid sau al testului PCR confirmă în majoritatea cazurilor rolul său etiologic. Cu toate acestea, identificarea virală de rutină este rareori necesară datorită gamei largi a acestor microorganisme care pot cauza boala. În plus, detectarea unor viruși nu indică întotdeauna rolul lor etiologic, de exemplu,</w:t>
                            </w:r>
                            <w:r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672554E9" w14:textId="4461082C" w:rsidR="00D0560A" w:rsidRDefault="00D0560A" w:rsidP="004C029D">
                            <w:pPr>
                              <w:spacing w:line="270" w:lineRule="exact"/>
                              <w:ind w:left="426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  <w:t>rinovirusul poate fi detectat mult timp după o infecție respiratorie suportată anterior.</w:t>
                            </w:r>
                          </w:p>
                          <w:p w14:paraId="2160DD8C" w14:textId="5C7A259B" w:rsidR="00D0560A" w:rsidRPr="00005A1A" w:rsidRDefault="00D0560A" w:rsidP="00C410AB">
                            <w:pPr>
                              <w:pStyle w:val="Listparagraf"/>
                              <w:numPr>
                                <w:ilvl w:val="0"/>
                                <w:numId w:val="77"/>
                              </w:numPr>
                              <w:spacing w:line="270" w:lineRule="exact"/>
                              <w:rPr>
                                <w:bCs/>
                                <w:i/>
                                <w:sz w:val="24"/>
                              </w:rPr>
                            </w:pPr>
                            <w:r w:rsidRPr="00900D0A">
                              <w:rPr>
                                <w:bCs/>
                                <w:i/>
                                <w:sz w:val="24"/>
                              </w:rPr>
                              <w:t>Dacă se suspectă tuse convulsivă se recomandă determinareaa agentului etiologic prin reacție de polimerizare în lanț</w:t>
                            </w:r>
                            <w:r>
                              <w:rPr>
                                <w:bCs/>
                                <w:i/>
                                <w:sz w:val="24"/>
                              </w:rPr>
                              <w:t xml:space="preserve"> în primele 2 săptămâni de la debutul simptomelor, investigarea serologică prin determinarea anticorpilor se va efectua după 2 săptămâni de la debut (recomandare 5,C)</w:t>
                            </w:r>
                          </w:p>
                          <w:p w14:paraId="3A012A93" w14:textId="130D6702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0" w:lineRule="exact"/>
                              <w:ind w:hanging="361"/>
                            </w:pPr>
                            <w:r>
                              <w:t>Nu se recomandă efectuarea de rutină a IgG, M, A pt M. pneumoniae și C. pneumoniae întrucât în majoritatea cazurilor nu influiențează la alegerea tratamentului (recomandare 5,C)</w:t>
                            </w:r>
                          </w:p>
                          <w:p w14:paraId="090AD12D" w14:textId="2C32A7AC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0" w:lineRule="exact"/>
                              <w:ind w:hanging="361"/>
                            </w:pPr>
                            <w:r>
                              <w:t>Nu se recomandă dozarea de rutină a IgE serice la primul episod, a se considera în episoade multiple de wheezing</w:t>
                            </w:r>
                          </w:p>
                          <w:p w14:paraId="62220709" w14:textId="1A679D31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0" w:lineRule="exact"/>
                              <w:ind w:hanging="361"/>
                            </w:pPr>
                            <w:r>
                              <w:t>Nu se recomandă efectuarea radiografiei cutiei toracice în cazurile tipice (recomandare 5,C)</w:t>
                            </w:r>
                          </w:p>
                          <w:p w14:paraId="3EBB375E" w14:textId="1653EFA7" w:rsidR="00D0560A" w:rsidRDefault="00D0560A" w:rsidP="00C410AB">
                            <w:pPr>
                              <w:pStyle w:val="Corptext"/>
                              <w:numPr>
                                <w:ilvl w:val="1"/>
                                <w:numId w:val="4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0" w:lineRule="exact"/>
                            </w:pPr>
                            <w:r>
                              <w:t>Notă: se recomandă efectuarea acesteea în cazul semnelor suspecte pentru pneumonie</w:t>
                            </w:r>
                          </w:p>
                          <w:p w14:paraId="61523AE6" w14:textId="32344ECA" w:rsidR="00D0560A" w:rsidRDefault="00A75C3A" w:rsidP="00C410AB">
                            <w:pPr>
                              <w:pStyle w:val="Corptext"/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0" w:lineRule="exact"/>
                            </w:pPr>
                            <w:r>
                              <w:t>E</w:t>
                            </w:r>
                            <w:r w:rsidR="00D0560A">
                              <w:t>fectuarea pulsoximetriei în prezența semnelor de insuficiență respiratorie (recomandare 5,C)</w:t>
                            </w:r>
                          </w:p>
                          <w:p w14:paraId="40FF00A2" w14:textId="13D074CD" w:rsidR="00D0560A" w:rsidRDefault="008738AC" w:rsidP="00FA4F7E">
                            <w:pPr>
                              <w:pStyle w:val="Corptext"/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0" w:lineRule="exact"/>
                              <w:ind w:hanging="361"/>
                            </w:pPr>
                            <w:r>
                              <w:t>E</w:t>
                            </w:r>
                            <w:r w:rsidR="00D0560A">
                              <w:t xml:space="preserve">valuarea funcției respiratorii prin </w:t>
                            </w:r>
                            <w:r>
                              <w:t xml:space="preserve">PEF-metrie, </w:t>
                            </w:r>
                            <w:r w:rsidR="00D0560A">
                              <w:t>spirometrie cu test bronhodilatator în cazul copiilor peste 5 ani (recomandare 5,C)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C626FA" id="Casetă text 70" o:spid="_x0000_s1094" type="#_x0000_t202" style="width:478.6pt;height:44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" filled="f" strokeweight=".48pt">
                <v:textbox inset="0,0,0,0">
                  <w:txbxContent>
                    <w:p w14:paraId="623D2A1A" w14:textId="3A285AC2" w:rsidR="00D0560A" w:rsidRDefault="00D0560A" w:rsidP="00486E7C">
                      <w:pPr>
                        <w:spacing w:line="270" w:lineRule="exact"/>
                        <w:ind w:left="105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Caseta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13.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Examenul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paraclinic</w:t>
                      </w:r>
                      <w:r>
                        <w:rPr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în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wheezing</w:t>
                      </w:r>
                      <w:r w:rsidR="00793B14">
                        <w:rPr>
                          <w:b/>
                          <w:i/>
                          <w:sz w:val="24"/>
                        </w:rPr>
                        <w:t>-</w:t>
                      </w:r>
                      <w:r>
                        <w:rPr>
                          <w:b/>
                          <w:i/>
                          <w:sz w:val="24"/>
                        </w:rPr>
                        <w:t>ul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la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copil</w:t>
                      </w:r>
                    </w:p>
                    <w:p w14:paraId="44BA8925" w14:textId="77777777" w:rsidR="00D0560A" w:rsidRDefault="00D0560A" w:rsidP="004C029D">
                      <w:pPr>
                        <w:pStyle w:val="Default"/>
                        <w:rPr>
                          <w:color w:val="auto"/>
                        </w:rPr>
                      </w:pPr>
                    </w:p>
                    <w:p w14:paraId="0F39AB06" w14:textId="37758C6E" w:rsidR="00D0560A" w:rsidRPr="008738AC" w:rsidRDefault="00D0560A" w:rsidP="008738AC">
                      <w:pPr>
                        <w:pStyle w:val="Default"/>
                        <w:numPr>
                          <w:ilvl w:val="0"/>
                          <w:numId w:val="75"/>
                        </w:numPr>
                        <w:ind w:left="426" w:hanging="284"/>
                        <w:rPr>
                          <w:color w:val="auto"/>
                          <w:sz w:val="23"/>
                          <w:szCs w:val="23"/>
                        </w:rPr>
                      </w:pPr>
                      <w:r>
                        <w:rPr>
                          <w:color w:val="auto"/>
                          <w:sz w:val="23"/>
                          <w:szCs w:val="23"/>
                        </w:rPr>
                        <w:t xml:space="preserve">Diagnosticul de wheezing </w:t>
                      </w:r>
                      <w:proofErr w:type="spellStart"/>
                      <w:r>
                        <w:rPr>
                          <w:color w:val="auto"/>
                          <w:sz w:val="23"/>
                          <w:szCs w:val="23"/>
                        </w:rPr>
                        <w:t>este</w:t>
                      </w:r>
                      <w:proofErr w:type="spellEnd"/>
                      <w:r>
                        <w:rPr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auto"/>
                          <w:sz w:val="23"/>
                          <w:szCs w:val="23"/>
                        </w:rPr>
                        <w:t>stabilit</w:t>
                      </w:r>
                      <w:proofErr w:type="spellEnd"/>
                      <w:r>
                        <w:rPr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auto"/>
                          <w:sz w:val="23"/>
                          <w:szCs w:val="23"/>
                        </w:rPr>
                        <w:t>în</w:t>
                      </w:r>
                      <w:proofErr w:type="spellEnd"/>
                      <w:r>
                        <w:rPr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auto"/>
                          <w:sz w:val="23"/>
                          <w:szCs w:val="23"/>
                        </w:rPr>
                        <w:t>baza</w:t>
                      </w:r>
                      <w:proofErr w:type="spellEnd"/>
                      <w:r>
                        <w:rPr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auto"/>
                          <w:sz w:val="23"/>
                          <w:szCs w:val="23"/>
                        </w:rPr>
                        <w:t>semnelor</w:t>
                      </w:r>
                      <w:proofErr w:type="spellEnd"/>
                      <w:r>
                        <w:rPr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auto"/>
                          <w:sz w:val="23"/>
                          <w:szCs w:val="23"/>
                        </w:rPr>
                        <w:t>clinice</w:t>
                      </w:r>
                      <w:proofErr w:type="spellEnd"/>
                      <w:r>
                        <w:rPr>
                          <w:color w:val="auto"/>
                          <w:sz w:val="23"/>
                          <w:szCs w:val="23"/>
                        </w:rPr>
                        <w:t xml:space="preserve"> (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recomandare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1,B</w:t>
                      </w:r>
                      <w:proofErr w:type="gramEnd"/>
                      <w:r>
                        <w:rPr>
                          <w:color w:val="auto"/>
                          <w:sz w:val="23"/>
                          <w:szCs w:val="23"/>
                        </w:rPr>
                        <w:t xml:space="preserve">) </w:t>
                      </w:r>
                    </w:p>
                    <w:p w14:paraId="24B6B007" w14:textId="3DEDB782" w:rsidR="00D0560A" w:rsidRDefault="00D0560A" w:rsidP="00C410AB">
                      <w:pPr>
                        <w:pStyle w:val="Default"/>
                        <w:numPr>
                          <w:ilvl w:val="0"/>
                          <w:numId w:val="76"/>
                        </w:numP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</w:pPr>
                      <w:r w:rsidRPr="00900D0A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Febra, </w:t>
                      </w:r>
                      <w:proofErr w:type="spellStart"/>
                      <w:r w:rsidRPr="00900D0A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sm</w:t>
                      </w:r>
                      <w:proofErr w:type="spellEnd"/>
                      <w:r w:rsidRPr="00900D0A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toxic, </w:t>
                      </w:r>
                      <w:proofErr w:type="spellStart"/>
                      <w:r w:rsidRPr="00900D0A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semnele</w:t>
                      </w:r>
                      <w:proofErr w:type="spellEnd"/>
                      <w:r w:rsidRPr="00900D0A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de </w:t>
                      </w:r>
                      <w:proofErr w:type="spellStart"/>
                      <w:r w:rsidRPr="00900D0A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insuficiență</w:t>
                      </w:r>
                      <w:proofErr w:type="spellEnd"/>
                      <w:r w:rsidRPr="00900D0A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900D0A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respiratorie</w:t>
                      </w:r>
                      <w:proofErr w:type="spellEnd"/>
                      <w:r w:rsidRPr="00900D0A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sunt </w:t>
                      </w:r>
                      <w:proofErr w:type="spellStart"/>
                      <w:r w:rsidRPr="00900D0A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suspecte</w:t>
                      </w:r>
                      <w:proofErr w:type="spellEnd"/>
                      <w:r w:rsidRPr="00900D0A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900D0A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pentru</w:t>
                      </w:r>
                      <w:proofErr w:type="spellEnd"/>
                      <w:r w:rsidRPr="00900D0A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o </w:t>
                      </w:r>
                      <w:proofErr w:type="spellStart"/>
                      <w:r w:rsidRPr="00900D0A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infecție</w:t>
                      </w:r>
                      <w:proofErr w:type="spellEnd"/>
                      <w:r w:rsidRPr="00900D0A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900D0A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bacteriană</w:t>
                      </w:r>
                      <w:proofErr w:type="spellEnd"/>
                      <w:r w:rsidRPr="00900D0A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sunt </w:t>
                      </w:r>
                      <w:proofErr w:type="spellStart"/>
                      <w:r w:rsidRPr="00900D0A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indicație</w:t>
                      </w:r>
                      <w:proofErr w:type="spellEnd"/>
                      <w:r w:rsidRPr="00900D0A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900D0A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pentru</w:t>
                      </w:r>
                      <w:proofErr w:type="spellEnd"/>
                      <w:r w:rsidRPr="00900D0A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900D0A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efectuarea</w:t>
                      </w:r>
                      <w:proofErr w:type="spellEnd"/>
                      <w:r w:rsidRPr="00900D0A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="00E83FFF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analizei</w:t>
                      </w:r>
                      <w:proofErr w:type="spellEnd"/>
                      <w:r w:rsidR="00E83FFF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generale a </w:t>
                      </w:r>
                      <w:proofErr w:type="spellStart"/>
                      <w:r w:rsidR="00E83FFF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sângelui</w:t>
                      </w:r>
                      <w:proofErr w:type="spellEnd"/>
                      <w:r w:rsidRPr="00900D0A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, VSH</w:t>
                      </w:r>
                    </w:p>
                    <w:p w14:paraId="154904D7" w14:textId="12F5E220" w:rsidR="008738AC" w:rsidRPr="008738AC" w:rsidRDefault="008738AC" w:rsidP="008738AC">
                      <w:pPr>
                        <w:pStyle w:val="Default"/>
                        <w:spacing w:after="11"/>
                        <w:ind w:left="502"/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</w:pPr>
                      <w:r>
                        <w:rPr>
                          <w:rFonts w:ascii="Wingdings" w:hAnsi="Wingdings" w:cs="Wingdings"/>
                          <w:color w:val="auto"/>
                          <w:sz w:val="23"/>
                          <w:szCs w:val="23"/>
                        </w:rPr>
                        <w:t></w:t>
                      </w:r>
                      <w:r>
                        <w:rPr>
                          <w:rFonts w:ascii="Wingdings" w:hAnsi="Wingdings" w:cs="Wingdings"/>
                          <w:color w:val="auto"/>
                          <w:sz w:val="23"/>
                          <w:szCs w:val="23"/>
                        </w:rPr>
                        <w:t></w:t>
                      </w:r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Cea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mai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frecventă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modificare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în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="009301DE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analiza</w:t>
                      </w:r>
                      <w:proofErr w:type="spellEnd"/>
                      <w:r w:rsidR="009301DE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general a </w:t>
                      </w:r>
                      <w:proofErr w:type="spellStart"/>
                      <w:r w:rsidR="009301DE"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sângelui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este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leucocitoza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limfocitară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indicând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etiologia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virală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;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neutrofilia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indică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etiologie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bateriană</w:t>
                      </w:r>
                      <w:proofErr w:type="spellEnd"/>
                    </w:p>
                    <w:p w14:paraId="454FFBD7" w14:textId="04BF3C61" w:rsidR="00D0560A" w:rsidRPr="008738AC" w:rsidRDefault="00D0560A" w:rsidP="008738AC">
                      <w:pPr>
                        <w:pStyle w:val="Default"/>
                        <w:ind w:left="426"/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</w:pPr>
                      <w:r>
                        <w:rPr>
                          <w:rFonts w:ascii="Wingdings" w:hAnsi="Wingdings" w:cs="Wingdings"/>
                          <w:color w:val="auto"/>
                          <w:sz w:val="23"/>
                          <w:szCs w:val="23"/>
                        </w:rPr>
                        <w:t></w:t>
                      </w:r>
                      <w:r>
                        <w:rPr>
                          <w:rFonts w:ascii="Wingdings" w:hAnsi="Wingdings" w:cs="Wingdings"/>
                          <w:color w:val="auto"/>
                          <w:sz w:val="23"/>
                          <w:szCs w:val="23"/>
                        </w:rPr>
                        <w:t></w:t>
                      </w:r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PCR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și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procalcitonina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elevate nu sunt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caracteristice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287D5135" w14:textId="20903217" w:rsidR="00D0560A" w:rsidRDefault="00D0560A" w:rsidP="00C410AB">
                      <w:pPr>
                        <w:pStyle w:val="Default"/>
                        <w:numPr>
                          <w:ilvl w:val="0"/>
                          <w:numId w:val="76"/>
                        </w:numPr>
                        <w:ind w:left="426" w:hanging="284"/>
                        <w:rPr>
                          <w:color w:val="auto"/>
                          <w:sz w:val="23"/>
                          <w:szCs w:val="23"/>
                        </w:rPr>
                      </w:pPr>
                      <w:r>
                        <w:rPr>
                          <w:color w:val="auto"/>
                          <w:sz w:val="23"/>
                          <w:szCs w:val="23"/>
                        </w:rPr>
                        <w:t xml:space="preserve">Nu se </w:t>
                      </w:r>
                      <w:proofErr w:type="spellStart"/>
                      <w:r>
                        <w:rPr>
                          <w:color w:val="auto"/>
                          <w:sz w:val="23"/>
                          <w:szCs w:val="23"/>
                        </w:rPr>
                        <w:t>recomandă</w:t>
                      </w:r>
                      <w:proofErr w:type="spellEnd"/>
                      <w:r>
                        <w:rPr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auto"/>
                          <w:sz w:val="23"/>
                          <w:szCs w:val="23"/>
                        </w:rPr>
                        <w:t>luarea</w:t>
                      </w:r>
                      <w:proofErr w:type="spellEnd"/>
                      <w:r>
                        <w:rPr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auto"/>
                          <w:sz w:val="23"/>
                          <w:szCs w:val="23"/>
                        </w:rPr>
                        <w:t>în</w:t>
                      </w:r>
                      <w:proofErr w:type="spellEnd"/>
                      <w:r>
                        <w:rPr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auto"/>
                          <w:sz w:val="23"/>
                          <w:szCs w:val="23"/>
                        </w:rPr>
                        <w:t>considerare</w:t>
                      </w:r>
                      <w:proofErr w:type="spellEnd"/>
                      <w:r>
                        <w:rPr>
                          <w:color w:val="auto"/>
                          <w:sz w:val="23"/>
                          <w:szCs w:val="23"/>
                        </w:rPr>
                        <w:t xml:space="preserve"> a </w:t>
                      </w:r>
                      <w:proofErr w:type="spellStart"/>
                      <w:r>
                        <w:rPr>
                          <w:color w:val="auto"/>
                          <w:sz w:val="23"/>
                          <w:szCs w:val="23"/>
                        </w:rPr>
                        <w:t>utilizării</w:t>
                      </w:r>
                      <w:proofErr w:type="spellEnd"/>
                      <w:r>
                        <w:rPr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auto"/>
                          <w:sz w:val="23"/>
                          <w:szCs w:val="23"/>
                        </w:rPr>
                        <w:t>metodelor</w:t>
                      </w:r>
                      <w:proofErr w:type="spellEnd"/>
                      <w:r>
                        <w:rPr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auto"/>
                          <w:sz w:val="23"/>
                          <w:szCs w:val="23"/>
                        </w:rPr>
                        <w:t>rapide</w:t>
                      </w:r>
                      <w:proofErr w:type="spellEnd"/>
                      <w:r>
                        <w:rPr>
                          <w:color w:val="auto"/>
                          <w:sz w:val="23"/>
                          <w:szCs w:val="23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auto"/>
                          <w:sz w:val="23"/>
                          <w:szCs w:val="23"/>
                        </w:rPr>
                        <w:t>detectare</w:t>
                      </w:r>
                      <w:proofErr w:type="spellEnd"/>
                      <w:r>
                        <w:rPr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auto"/>
                          <w:sz w:val="23"/>
                          <w:szCs w:val="23"/>
                        </w:rPr>
                        <w:t>virală</w:t>
                      </w:r>
                      <w:proofErr w:type="spellEnd"/>
                      <w:r>
                        <w:rPr>
                          <w:color w:val="auto"/>
                          <w:sz w:val="23"/>
                          <w:szCs w:val="23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auto"/>
                          <w:sz w:val="23"/>
                          <w:szCs w:val="23"/>
                        </w:rPr>
                        <w:t>rutină</w:t>
                      </w:r>
                      <w:proofErr w:type="spellEnd"/>
                      <w:r>
                        <w:rPr>
                          <w:color w:val="auto"/>
                          <w:sz w:val="23"/>
                          <w:szCs w:val="23"/>
                        </w:rPr>
                        <w:t xml:space="preserve"> (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recomandare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2,B</w:t>
                      </w:r>
                      <w:proofErr w:type="gramEnd"/>
                      <w:r>
                        <w:rPr>
                          <w:color w:val="auto"/>
                          <w:sz w:val="23"/>
                          <w:szCs w:val="23"/>
                        </w:rPr>
                        <w:t xml:space="preserve">) </w:t>
                      </w:r>
                    </w:p>
                    <w:p w14:paraId="6AA11985" w14:textId="77777777" w:rsidR="00D0560A" w:rsidRDefault="00D0560A" w:rsidP="004C029D">
                      <w:pPr>
                        <w:pStyle w:val="Default"/>
                        <w:ind w:left="426"/>
                        <w:rPr>
                          <w:color w:val="auto"/>
                          <w:sz w:val="23"/>
                          <w:szCs w:val="23"/>
                        </w:rPr>
                      </w:pPr>
                    </w:p>
                    <w:p w14:paraId="136FD592" w14:textId="21A808F8" w:rsidR="00D0560A" w:rsidRDefault="00D0560A" w:rsidP="004C029D">
                      <w:pPr>
                        <w:pStyle w:val="Default"/>
                        <w:ind w:left="426"/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color w:val="auto"/>
                          <w:sz w:val="23"/>
                          <w:szCs w:val="23"/>
                        </w:rPr>
                        <w:t>Notă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: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Rezultatul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pozitiv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al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testului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rapid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sau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al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testului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PCR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confirmă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în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majoritatea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cazurilor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rolul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său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etiologic. Cu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toate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acestea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identificarea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virală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de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rutină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este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rareori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necesară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datorită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gamei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largi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a</w:t>
                      </w:r>
                      <w:proofErr w:type="gram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acestor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microorganisme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care pot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cauza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boala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.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În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plus,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detectarea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unor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viruși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nu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indică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întotdeauna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rolul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 xml:space="preserve"> lor etiologic, de </w:t>
                      </w:r>
                      <w:proofErr w:type="spellStart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exemplu</w:t>
                      </w:r>
                      <w:proofErr w:type="spellEnd"/>
                      <w:r>
                        <w:rPr>
                          <w:i/>
                          <w:iCs/>
                          <w:color w:val="auto"/>
                          <w:sz w:val="23"/>
                          <w:szCs w:val="23"/>
                        </w:rPr>
                        <w:t>,</w:t>
                      </w:r>
                      <w:r>
                        <w:rPr>
                          <w:i/>
                          <w:iCs/>
                          <w:sz w:val="23"/>
                          <w:szCs w:val="23"/>
                        </w:rPr>
                        <w:t xml:space="preserve"> </w:t>
                      </w:r>
                    </w:p>
                    <w:p w14:paraId="672554E9" w14:textId="4461082C" w:rsidR="00D0560A" w:rsidRDefault="00D0560A" w:rsidP="004C029D">
                      <w:pPr>
                        <w:spacing w:line="270" w:lineRule="exact"/>
                        <w:ind w:left="426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  <w:proofErr w:type="spellStart"/>
                      <w:r>
                        <w:rPr>
                          <w:i/>
                          <w:iCs/>
                          <w:sz w:val="23"/>
                          <w:szCs w:val="23"/>
                        </w:rPr>
                        <w:t>rinovirusul</w:t>
                      </w:r>
                      <w:proofErr w:type="spellEnd"/>
                      <w:r>
                        <w:rPr>
                          <w:i/>
                          <w:iCs/>
                          <w:sz w:val="23"/>
                          <w:szCs w:val="23"/>
                        </w:rPr>
                        <w:t xml:space="preserve"> poate fi detectat mult timp după o infecție respiratorie suportată anterior.</w:t>
                      </w:r>
                    </w:p>
                    <w:p w14:paraId="2160DD8C" w14:textId="5C7A259B" w:rsidR="00D0560A" w:rsidRPr="00005A1A" w:rsidRDefault="00D0560A" w:rsidP="00C410AB">
                      <w:pPr>
                        <w:pStyle w:val="Listparagraf"/>
                        <w:numPr>
                          <w:ilvl w:val="0"/>
                          <w:numId w:val="77"/>
                        </w:numPr>
                        <w:spacing w:line="270" w:lineRule="exact"/>
                        <w:rPr>
                          <w:bCs/>
                          <w:i/>
                          <w:sz w:val="24"/>
                        </w:rPr>
                      </w:pPr>
                      <w:r w:rsidRPr="00900D0A">
                        <w:rPr>
                          <w:bCs/>
                          <w:i/>
                          <w:sz w:val="24"/>
                        </w:rPr>
                        <w:t xml:space="preserve">Dacă se suspectă tuse convulsivă se recomandă </w:t>
                      </w:r>
                      <w:proofErr w:type="spellStart"/>
                      <w:r w:rsidRPr="00900D0A">
                        <w:rPr>
                          <w:bCs/>
                          <w:i/>
                          <w:sz w:val="24"/>
                        </w:rPr>
                        <w:t>determinareaa</w:t>
                      </w:r>
                      <w:proofErr w:type="spellEnd"/>
                      <w:r w:rsidRPr="00900D0A">
                        <w:rPr>
                          <w:bCs/>
                          <w:i/>
                          <w:sz w:val="24"/>
                        </w:rPr>
                        <w:t xml:space="preserve"> agentului etiologic prin reacție de polimerizare în lanț</w:t>
                      </w:r>
                      <w:r>
                        <w:rPr>
                          <w:bCs/>
                          <w:i/>
                          <w:sz w:val="24"/>
                        </w:rPr>
                        <w:t xml:space="preserve"> în primele 2 săptămâni de la debutul simptomelor, investigarea serologică prin determinarea anticorpilor se va efectua după 2 săptămâni de la debut (recomandare 5,C)</w:t>
                      </w:r>
                    </w:p>
                    <w:p w14:paraId="3A012A93" w14:textId="130D6702" w:rsidR="00D0560A" w:rsidRDefault="00D0560A" w:rsidP="00C410AB">
                      <w:pPr>
                        <w:pStyle w:val="Corptext"/>
                        <w:numPr>
                          <w:ilvl w:val="0"/>
                          <w:numId w:val="49"/>
                        </w:numPr>
                        <w:tabs>
                          <w:tab w:val="left" w:pos="465"/>
                          <w:tab w:val="left" w:pos="466"/>
                        </w:tabs>
                        <w:spacing w:line="290" w:lineRule="exact"/>
                        <w:ind w:hanging="361"/>
                      </w:pPr>
                      <w:r>
                        <w:t xml:space="preserve">Nu se recomandă efectuarea de rutină a IgG, M, A </w:t>
                      </w:r>
                      <w:proofErr w:type="spellStart"/>
                      <w:r>
                        <w:t>pt</w:t>
                      </w:r>
                      <w:proofErr w:type="spellEnd"/>
                      <w:r>
                        <w:t xml:space="preserve"> M. </w:t>
                      </w:r>
                      <w:proofErr w:type="spellStart"/>
                      <w:r>
                        <w:t>pneumoniae</w:t>
                      </w:r>
                      <w:proofErr w:type="spellEnd"/>
                      <w:r>
                        <w:t xml:space="preserve"> și C. </w:t>
                      </w:r>
                      <w:proofErr w:type="spellStart"/>
                      <w:r>
                        <w:t>pneumoniae</w:t>
                      </w:r>
                      <w:proofErr w:type="spellEnd"/>
                      <w:r>
                        <w:t xml:space="preserve"> întrucât în majoritatea cazurilor nu </w:t>
                      </w:r>
                      <w:proofErr w:type="spellStart"/>
                      <w:r>
                        <w:t>influiențează</w:t>
                      </w:r>
                      <w:proofErr w:type="spellEnd"/>
                      <w:r>
                        <w:t xml:space="preserve"> la alegerea tratamentului (recomandare 5,C)</w:t>
                      </w:r>
                    </w:p>
                    <w:p w14:paraId="090AD12D" w14:textId="2C32A7AC" w:rsidR="00D0560A" w:rsidRDefault="00D0560A" w:rsidP="00C410AB">
                      <w:pPr>
                        <w:pStyle w:val="Corptext"/>
                        <w:numPr>
                          <w:ilvl w:val="0"/>
                          <w:numId w:val="49"/>
                        </w:numPr>
                        <w:tabs>
                          <w:tab w:val="left" w:pos="465"/>
                          <w:tab w:val="left" w:pos="466"/>
                        </w:tabs>
                        <w:spacing w:line="290" w:lineRule="exact"/>
                        <w:ind w:hanging="361"/>
                      </w:pPr>
                      <w:r>
                        <w:t>Nu se recomandă dozarea de rutină a IgE serice la primul episod, a se considera în episoade multiple de wheezing</w:t>
                      </w:r>
                    </w:p>
                    <w:p w14:paraId="62220709" w14:textId="1A679D31" w:rsidR="00D0560A" w:rsidRDefault="00D0560A" w:rsidP="00C410AB">
                      <w:pPr>
                        <w:pStyle w:val="Corptext"/>
                        <w:numPr>
                          <w:ilvl w:val="0"/>
                          <w:numId w:val="49"/>
                        </w:numPr>
                        <w:tabs>
                          <w:tab w:val="left" w:pos="465"/>
                          <w:tab w:val="left" w:pos="466"/>
                        </w:tabs>
                        <w:spacing w:line="290" w:lineRule="exact"/>
                        <w:ind w:hanging="361"/>
                      </w:pPr>
                      <w:r>
                        <w:t>Nu se recomandă efectuarea radiografiei cutiei toracice în cazurile tipice (recomandare 5,C)</w:t>
                      </w:r>
                    </w:p>
                    <w:p w14:paraId="3EBB375E" w14:textId="1653EFA7" w:rsidR="00D0560A" w:rsidRDefault="00D0560A" w:rsidP="00C410AB">
                      <w:pPr>
                        <w:pStyle w:val="Corptext"/>
                        <w:numPr>
                          <w:ilvl w:val="1"/>
                          <w:numId w:val="49"/>
                        </w:numPr>
                        <w:tabs>
                          <w:tab w:val="left" w:pos="465"/>
                          <w:tab w:val="left" w:pos="466"/>
                        </w:tabs>
                        <w:spacing w:line="290" w:lineRule="exact"/>
                      </w:pPr>
                      <w:r>
                        <w:t xml:space="preserve">Notă: se recomandă efectuarea </w:t>
                      </w:r>
                      <w:proofErr w:type="spellStart"/>
                      <w:r>
                        <w:t>acesteea</w:t>
                      </w:r>
                      <w:proofErr w:type="spellEnd"/>
                      <w:r>
                        <w:t xml:space="preserve"> în cazul semnelor suspecte pentru pneumonie</w:t>
                      </w:r>
                    </w:p>
                    <w:p w14:paraId="61523AE6" w14:textId="32344ECA" w:rsidR="00D0560A" w:rsidRDefault="00A75C3A" w:rsidP="00C410AB">
                      <w:pPr>
                        <w:pStyle w:val="Corptext"/>
                        <w:numPr>
                          <w:ilvl w:val="0"/>
                          <w:numId w:val="49"/>
                        </w:numPr>
                        <w:tabs>
                          <w:tab w:val="left" w:pos="465"/>
                          <w:tab w:val="left" w:pos="466"/>
                        </w:tabs>
                        <w:spacing w:line="290" w:lineRule="exact"/>
                      </w:pPr>
                      <w:r>
                        <w:t>E</w:t>
                      </w:r>
                      <w:r w:rsidR="00D0560A">
                        <w:t xml:space="preserve">fectuarea </w:t>
                      </w:r>
                      <w:proofErr w:type="spellStart"/>
                      <w:r w:rsidR="00D0560A">
                        <w:t>pulsoximetriei</w:t>
                      </w:r>
                      <w:proofErr w:type="spellEnd"/>
                      <w:r w:rsidR="00D0560A">
                        <w:t xml:space="preserve"> în prezența semnelor de insuficiență respiratorie (recomandare 5,C)</w:t>
                      </w:r>
                    </w:p>
                    <w:p w14:paraId="40FF00A2" w14:textId="13D074CD" w:rsidR="00D0560A" w:rsidRDefault="008738AC" w:rsidP="00FA4F7E">
                      <w:pPr>
                        <w:pStyle w:val="Corptext"/>
                        <w:numPr>
                          <w:ilvl w:val="0"/>
                          <w:numId w:val="49"/>
                        </w:numPr>
                        <w:tabs>
                          <w:tab w:val="left" w:pos="465"/>
                          <w:tab w:val="left" w:pos="466"/>
                        </w:tabs>
                        <w:spacing w:line="290" w:lineRule="exact"/>
                        <w:ind w:hanging="361"/>
                      </w:pPr>
                      <w:r>
                        <w:t>E</w:t>
                      </w:r>
                      <w:r w:rsidR="00D0560A">
                        <w:t xml:space="preserve">valuarea funcției respiratorii prin </w:t>
                      </w:r>
                      <w:r>
                        <w:t>PEF-</w:t>
                      </w:r>
                      <w:proofErr w:type="spellStart"/>
                      <w:r>
                        <w:t>metrie</w:t>
                      </w:r>
                      <w:proofErr w:type="spellEnd"/>
                      <w:r>
                        <w:t xml:space="preserve">, </w:t>
                      </w:r>
                      <w:r w:rsidR="00D0560A">
                        <w:t>spirometrie cu test bronhodilatator în cazul copiilor peste 5 ani (recomandare 5,C)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F38E1B" w14:textId="77777777" w:rsidR="00DA5C1A" w:rsidRPr="009642AA" w:rsidRDefault="00DA5C1A" w:rsidP="00504AF2">
      <w:pPr>
        <w:pStyle w:val="Titlu3"/>
      </w:pPr>
    </w:p>
    <w:p w14:paraId="55EC62BB" w14:textId="1BE2E22B" w:rsidR="00554CEC" w:rsidRPr="009642AA" w:rsidRDefault="00554CEC" w:rsidP="00504AF2">
      <w:pPr>
        <w:pStyle w:val="Titlu3"/>
        <w:rPr>
          <w:b w:val="0"/>
          <w:bCs w:val="0"/>
        </w:rPr>
      </w:pPr>
      <w:bookmarkStart w:id="61" w:name="_Toc200717157"/>
      <w:r w:rsidRPr="009642AA">
        <w:t>C.2.4.4 Diagnosticul</w:t>
      </w:r>
      <w:r w:rsidRPr="009642AA">
        <w:rPr>
          <w:spacing w:val="-5"/>
        </w:rPr>
        <w:t xml:space="preserve"> </w:t>
      </w:r>
      <w:r w:rsidRPr="009642AA">
        <w:t>diferenţial</w:t>
      </w:r>
      <w:r w:rsidRPr="009642AA">
        <w:rPr>
          <w:spacing w:val="-1"/>
        </w:rPr>
        <w:t xml:space="preserve"> </w:t>
      </w:r>
      <w:r w:rsidRPr="009642AA">
        <w:t>al</w:t>
      </w:r>
      <w:r w:rsidRPr="009642AA">
        <w:rPr>
          <w:spacing w:val="-6"/>
        </w:rPr>
        <w:t xml:space="preserve"> </w:t>
      </w:r>
      <w:r w:rsidR="00C8451D" w:rsidRPr="009642AA">
        <w:t>wheezing</w:t>
      </w:r>
      <w:r w:rsidR="00793B14">
        <w:t>-</w:t>
      </w:r>
      <w:r w:rsidR="00C8451D" w:rsidRPr="009642AA">
        <w:t>ului</w:t>
      </w:r>
      <w:r w:rsidRPr="009642AA">
        <w:rPr>
          <w:spacing w:val="-1"/>
        </w:rPr>
        <w:t xml:space="preserve"> </w:t>
      </w:r>
      <w:r w:rsidRPr="009642AA">
        <w:t>la</w:t>
      </w:r>
      <w:r w:rsidRPr="009642AA">
        <w:rPr>
          <w:spacing w:val="-1"/>
        </w:rPr>
        <w:t xml:space="preserve"> </w:t>
      </w:r>
      <w:r w:rsidRPr="009642AA">
        <w:t>copil</w:t>
      </w:r>
      <w:bookmarkEnd w:id="61"/>
    </w:p>
    <w:p w14:paraId="22A8F742" w14:textId="0FC76F2F" w:rsidR="00554CEC" w:rsidRPr="009642AA" w:rsidRDefault="00FA4F7E" w:rsidP="00693C8D">
      <w:pPr>
        <w:rPr>
          <w:b/>
          <w:bCs/>
          <w:sz w:val="24"/>
          <w:szCs w:val="24"/>
        </w:rPr>
      </w:pPr>
      <w:r w:rsidRPr="009642AA">
        <w:rPr>
          <w:b/>
          <w:bCs/>
          <w:noProof/>
          <w:sz w:val="24"/>
          <w:szCs w:val="24"/>
          <w:lang w:val="en-GB"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BAC1A0F" wp14:editId="0780C4F8">
                <wp:simplePos x="0" y="0"/>
                <wp:positionH relativeFrom="column">
                  <wp:posOffset>-4866</wp:posOffset>
                </wp:positionH>
                <wp:positionV relativeFrom="paragraph">
                  <wp:posOffset>132137</wp:posOffset>
                </wp:positionV>
                <wp:extent cx="6446067" cy="1674891"/>
                <wp:effectExtent l="0" t="0" r="12065" b="20955"/>
                <wp:wrapNone/>
                <wp:docPr id="96347729" name="Casetă 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067" cy="1674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6C72C" w14:textId="3C4F2D84" w:rsidR="00D0560A" w:rsidRPr="002D1907" w:rsidRDefault="00D0560A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D19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Caseta 14. Diagnostic diferențial</w:t>
                            </w:r>
                          </w:p>
                          <w:p w14:paraId="6BD6A919" w14:textId="06CC2EC8" w:rsidR="00D0560A" w:rsidRPr="00BD571B" w:rsidRDefault="00D0560A" w:rsidP="00C410AB">
                            <w:pPr>
                              <w:pStyle w:val="Listparagraf"/>
                              <w:numPr>
                                <w:ilvl w:val="0"/>
                                <w:numId w:val="8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D571B">
                              <w:rPr>
                                <w:sz w:val="24"/>
                                <w:szCs w:val="24"/>
                              </w:rPr>
                              <w:t>Anomalii de dezvoltare ale căilor respiratorii (traheo/bronhomalacie)</w:t>
                            </w:r>
                          </w:p>
                          <w:p w14:paraId="5947706C" w14:textId="466C569D" w:rsidR="00D0560A" w:rsidRPr="00BD571B" w:rsidRDefault="00D0560A" w:rsidP="00C410AB">
                            <w:pPr>
                              <w:pStyle w:val="Listparagraf"/>
                              <w:numPr>
                                <w:ilvl w:val="0"/>
                                <w:numId w:val="8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D571B">
                              <w:rPr>
                                <w:sz w:val="24"/>
                                <w:szCs w:val="24"/>
                              </w:rPr>
                              <w:t>Fibroza chistică</w:t>
                            </w:r>
                          </w:p>
                          <w:p w14:paraId="50E1CA23" w14:textId="19BE4CB4" w:rsidR="00D0560A" w:rsidRPr="00BD571B" w:rsidRDefault="00D0560A" w:rsidP="00C410AB">
                            <w:pPr>
                              <w:pStyle w:val="Listparagraf"/>
                              <w:numPr>
                                <w:ilvl w:val="0"/>
                                <w:numId w:val="8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D571B">
                              <w:rPr>
                                <w:sz w:val="24"/>
                                <w:szCs w:val="24"/>
                              </w:rPr>
                              <w:t>Bronșiolita obliterantă</w:t>
                            </w:r>
                          </w:p>
                          <w:p w14:paraId="46546AEC" w14:textId="72E97915" w:rsidR="00D0560A" w:rsidRPr="00BD571B" w:rsidRDefault="00D0560A" w:rsidP="00C410AB">
                            <w:pPr>
                              <w:pStyle w:val="Listparagraf"/>
                              <w:numPr>
                                <w:ilvl w:val="0"/>
                                <w:numId w:val="8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D571B">
                              <w:rPr>
                                <w:sz w:val="24"/>
                                <w:szCs w:val="24"/>
                              </w:rPr>
                              <w:t>Bronșiectazii</w:t>
                            </w:r>
                          </w:p>
                          <w:p w14:paraId="3621BFA5" w14:textId="35307973" w:rsidR="00D0560A" w:rsidRPr="00BD571B" w:rsidRDefault="00D0560A" w:rsidP="00C410AB">
                            <w:pPr>
                              <w:pStyle w:val="Listparagraf"/>
                              <w:numPr>
                                <w:ilvl w:val="0"/>
                                <w:numId w:val="8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D571B">
                              <w:rPr>
                                <w:sz w:val="24"/>
                                <w:szCs w:val="24"/>
                              </w:rPr>
                              <w:t>Aspirație de corp străin</w:t>
                            </w:r>
                          </w:p>
                          <w:p w14:paraId="3FADFFE8" w14:textId="3CA90AD8" w:rsidR="00D0560A" w:rsidRPr="00BD571B" w:rsidRDefault="00D0560A" w:rsidP="00C410AB">
                            <w:pPr>
                              <w:pStyle w:val="Listparagraf"/>
                              <w:numPr>
                                <w:ilvl w:val="0"/>
                                <w:numId w:val="8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D571B">
                              <w:rPr>
                                <w:sz w:val="24"/>
                                <w:szCs w:val="24"/>
                              </w:rPr>
                              <w:t>Insuficiență cardiacă</w:t>
                            </w:r>
                          </w:p>
                          <w:p w14:paraId="12D1674F" w14:textId="33D6B388" w:rsidR="00D0560A" w:rsidRPr="00BD571B" w:rsidRDefault="00D0560A" w:rsidP="00C410AB">
                            <w:pPr>
                              <w:pStyle w:val="Listparagraf"/>
                              <w:numPr>
                                <w:ilvl w:val="0"/>
                                <w:numId w:val="8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D571B">
                              <w:rPr>
                                <w:sz w:val="24"/>
                                <w:szCs w:val="24"/>
                              </w:rPr>
                              <w:t>Reflux gastroesofagian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C1A0F" id="_x0000_s1095" type="#_x0000_t202" style="position:absolute;margin-left:-.4pt;margin-top:10.4pt;width:507.55pt;height:131.9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" fillcolor="white [3201]" strokeweight=".5pt">
                <v:textbox>
                  <w:txbxContent>
                    <w:p w14:paraId="4236C72C" w14:textId="3C4F2D84" w:rsidR="00D0560A" w:rsidRPr="002D1907" w:rsidRDefault="00D0560A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2D19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Caseta 14. Diagnostic diferențial</w:t>
                      </w:r>
                    </w:p>
                    <w:p w14:paraId="6BD6A919" w14:textId="06CC2EC8" w:rsidR="00D0560A" w:rsidRPr="00BD571B" w:rsidRDefault="00D0560A" w:rsidP="00C410AB">
                      <w:pPr>
                        <w:pStyle w:val="Listparagraf"/>
                        <w:numPr>
                          <w:ilvl w:val="0"/>
                          <w:numId w:val="87"/>
                        </w:numPr>
                        <w:rPr>
                          <w:sz w:val="24"/>
                          <w:szCs w:val="24"/>
                        </w:rPr>
                      </w:pPr>
                      <w:r w:rsidRPr="00BD571B">
                        <w:rPr>
                          <w:sz w:val="24"/>
                          <w:szCs w:val="24"/>
                        </w:rPr>
                        <w:t>Anomalii de dezvoltare ale căilor respiratorii (</w:t>
                      </w:r>
                      <w:proofErr w:type="spellStart"/>
                      <w:r w:rsidRPr="00BD571B">
                        <w:rPr>
                          <w:sz w:val="24"/>
                          <w:szCs w:val="24"/>
                        </w:rPr>
                        <w:t>traheo</w:t>
                      </w:r>
                      <w:proofErr w:type="spellEnd"/>
                      <w:r w:rsidRPr="00BD571B">
                        <w:rPr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BD571B">
                        <w:rPr>
                          <w:sz w:val="24"/>
                          <w:szCs w:val="24"/>
                        </w:rPr>
                        <w:t>bronhomalacie</w:t>
                      </w:r>
                      <w:proofErr w:type="spellEnd"/>
                      <w:r w:rsidRPr="00BD571B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5947706C" w14:textId="466C569D" w:rsidR="00D0560A" w:rsidRPr="00BD571B" w:rsidRDefault="00D0560A" w:rsidP="00C410AB">
                      <w:pPr>
                        <w:pStyle w:val="Listparagraf"/>
                        <w:numPr>
                          <w:ilvl w:val="0"/>
                          <w:numId w:val="87"/>
                        </w:numPr>
                        <w:rPr>
                          <w:sz w:val="24"/>
                          <w:szCs w:val="24"/>
                        </w:rPr>
                      </w:pPr>
                      <w:r w:rsidRPr="00BD571B">
                        <w:rPr>
                          <w:sz w:val="24"/>
                          <w:szCs w:val="24"/>
                        </w:rPr>
                        <w:t>Fibroza chistică</w:t>
                      </w:r>
                    </w:p>
                    <w:p w14:paraId="50E1CA23" w14:textId="19BE4CB4" w:rsidR="00D0560A" w:rsidRPr="00BD571B" w:rsidRDefault="00D0560A" w:rsidP="00C410AB">
                      <w:pPr>
                        <w:pStyle w:val="Listparagraf"/>
                        <w:numPr>
                          <w:ilvl w:val="0"/>
                          <w:numId w:val="87"/>
                        </w:num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BD571B">
                        <w:rPr>
                          <w:sz w:val="24"/>
                          <w:szCs w:val="24"/>
                        </w:rPr>
                        <w:t>Bronșiolita</w:t>
                      </w:r>
                      <w:proofErr w:type="spellEnd"/>
                      <w:r w:rsidRPr="00BD571B">
                        <w:rPr>
                          <w:sz w:val="24"/>
                          <w:szCs w:val="24"/>
                        </w:rPr>
                        <w:t xml:space="preserve"> obliterantă</w:t>
                      </w:r>
                    </w:p>
                    <w:p w14:paraId="46546AEC" w14:textId="72E97915" w:rsidR="00D0560A" w:rsidRPr="00BD571B" w:rsidRDefault="00D0560A" w:rsidP="00C410AB">
                      <w:pPr>
                        <w:pStyle w:val="Listparagraf"/>
                        <w:numPr>
                          <w:ilvl w:val="0"/>
                          <w:numId w:val="87"/>
                        </w:numPr>
                        <w:rPr>
                          <w:sz w:val="24"/>
                          <w:szCs w:val="24"/>
                        </w:rPr>
                      </w:pPr>
                      <w:r w:rsidRPr="00BD571B">
                        <w:rPr>
                          <w:sz w:val="24"/>
                          <w:szCs w:val="24"/>
                        </w:rPr>
                        <w:t>Bronșiectazii</w:t>
                      </w:r>
                    </w:p>
                    <w:p w14:paraId="3621BFA5" w14:textId="35307973" w:rsidR="00D0560A" w:rsidRPr="00BD571B" w:rsidRDefault="00D0560A" w:rsidP="00C410AB">
                      <w:pPr>
                        <w:pStyle w:val="Listparagraf"/>
                        <w:numPr>
                          <w:ilvl w:val="0"/>
                          <w:numId w:val="87"/>
                        </w:numPr>
                        <w:rPr>
                          <w:sz w:val="24"/>
                          <w:szCs w:val="24"/>
                        </w:rPr>
                      </w:pPr>
                      <w:r w:rsidRPr="00BD571B">
                        <w:rPr>
                          <w:sz w:val="24"/>
                          <w:szCs w:val="24"/>
                        </w:rPr>
                        <w:t>Aspirație de corp străin</w:t>
                      </w:r>
                    </w:p>
                    <w:p w14:paraId="3FADFFE8" w14:textId="3CA90AD8" w:rsidR="00D0560A" w:rsidRPr="00BD571B" w:rsidRDefault="00D0560A" w:rsidP="00C410AB">
                      <w:pPr>
                        <w:pStyle w:val="Listparagraf"/>
                        <w:numPr>
                          <w:ilvl w:val="0"/>
                          <w:numId w:val="87"/>
                        </w:numPr>
                        <w:rPr>
                          <w:sz w:val="24"/>
                          <w:szCs w:val="24"/>
                        </w:rPr>
                      </w:pPr>
                      <w:r w:rsidRPr="00BD571B">
                        <w:rPr>
                          <w:sz w:val="24"/>
                          <w:szCs w:val="24"/>
                        </w:rPr>
                        <w:t>Insuficiență cardiacă</w:t>
                      </w:r>
                    </w:p>
                    <w:p w14:paraId="12D1674F" w14:textId="33D6B388" w:rsidR="00D0560A" w:rsidRPr="00BD571B" w:rsidRDefault="00D0560A" w:rsidP="00C410AB">
                      <w:pPr>
                        <w:pStyle w:val="Listparagraf"/>
                        <w:numPr>
                          <w:ilvl w:val="0"/>
                          <w:numId w:val="87"/>
                        </w:numPr>
                        <w:rPr>
                          <w:sz w:val="24"/>
                          <w:szCs w:val="24"/>
                        </w:rPr>
                      </w:pPr>
                      <w:r w:rsidRPr="00BD571B">
                        <w:rPr>
                          <w:sz w:val="24"/>
                          <w:szCs w:val="24"/>
                        </w:rPr>
                        <w:t xml:space="preserve">Reflux </w:t>
                      </w:r>
                      <w:proofErr w:type="spellStart"/>
                      <w:r w:rsidRPr="00BD571B">
                        <w:rPr>
                          <w:sz w:val="24"/>
                          <w:szCs w:val="24"/>
                        </w:rPr>
                        <w:t>gastroesofagian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16C3668" w14:textId="71374B24" w:rsidR="00554CEC" w:rsidRPr="009642AA" w:rsidRDefault="00554CEC" w:rsidP="00693C8D">
      <w:pPr>
        <w:rPr>
          <w:b/>
          <w:bCs/>
          <w:sz w:val="24"/>
          <w:szCs w:val="24"/>
        </w:rPr>
        <w:sectPr w:rsidR="00554CEC" w:rsidRPr="009642AA" w:rsidSect="00693C8D">
          <w:footerReference w:type="even" r:id="rId18"/>
          <w:footerReference w:type="default" r:id="rId19"/>
          <w:pgSz w:w="12240" w:h="15840"/>
          <w:pgMar w:top="851" w:right="851" w:bottom="851" w:left="1134" w:header="720" w:footer="720" w:gutter="0"/>
          <w:cols w:space="720"/>
          <w:docGrid w:linePitch="360"/>
        </w:sectPr>
      </w:pPr>
    </w:p>
    <w:p w14:paraId="43852423" w14:textId="45C8B2E7" w:rsidR="002759D7" w:rsidRPr="009642AA" w:rsidRDefault="002759D7" w:rsidP="00554CEC">
      <w:pPr>
        <w:pStyle w:val="Titlu4"/>
        <w:tabs>
          <w:tab w:val="left" w:pos="1751"/>
        </w:tabs>
        <w:spacing w:before="76" w:after="6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559"/>
        <w:gridCol w:w="1560"/>
        <w:gridCol w:w="1417"/>
        <w:gridCol w:w="1559"/>
        <w:gridCol w:w="1560"/>
        <w:gridCol w:w="1821"/>
        <w:gridCol w:w="1439"/>
        <w:gridCol w:w="1659"/>
      </w:tblGrid>
      <w:tr w:rsidR="009642AA" w:rsidRPr="009642AA" w14:paraId="2A2A036E" w14:textId="77777777" w:rsidTr="00531E11">
        <w:trPr>
          <w:trHeight w:val="560"/>
        </w:trPr>
        <w:tc>
          <w:tcPr>
            <w:tcW w:w="1271" w:type="dxa"/>
          </w:tcPr>
          <w:p w14:paraId="2BACA507" w14:textId="77777777" w:rsidR="002759D7" w:rsidRPr="009642AA" w:rsidRDefault="002759D7" w:rsidP="0020574E">
            <w:pPr>
              <w:pStyle w:val="TableParagraph"/>
              <w:spacing w:before="135"/>
              <w:ind w:right="102"/>
              <w:rPr>
                <w:b/>
                <w:bCs/>
                <w:sz w:val="20"/>
                <w:szCs w:val="20"/>
              </w:rPr>
            </w:pPr>
            <w:r w:rsidRPr="009642AA">
              <w:rPr>
                <w:b/>
                <w:bCs/>
                <w:sz w:val="20"/>
                <w:szCs w:val="20"/>
              </w:rPr>
              <w:t>Indicii</w:t>
            </w:r>
          </w:p>
        </w:tc>
        <w:tc>
          <w:tcPr>
            <w:tcW w:w="1559" w:type="dxa"/>
          </w:tcPr>
          <w:p w14:paraId="1943D67C" w14:textId="6CB620B1" w:rsidR="002759D7" w:rsidRPr="009642AA" w:rsidRDefault="00C8451D" w:rsidP="0020574E">
            <w:pPr>
              <w:pStyle w:val="TableParagraph"/>
              <w:spacing w:before="135"/>
              <w:ind w:left="167" w:right="167"/>
              <w:rPr>
                <w:b/>
                <w:bCs/>
                <w:sz w:val="20"/>
                <w:szCs w:val="20"/>
              </w:rPr>
            </w:pPr>
            <w:r w:rsidRPr="009642AA">
              <w:rPr>
                <w:b/>
                <w:bCs/>
                <w:sz w:val="20"/>
                <w:szCs w:val="20"/>
              </w:rPr>
              <w:t>Wheezing viral indus</w:t>
            </w:r>
          </w:p>
        </w:tc>
        <w:tc>
          <w:tcPr>
            <w:tcW w:w="1560" w:type="dxa"/>
          </w:tcPr>
          <w:p w14:paraId="5A881DD3" w14:textId="6C76F10C" w:rsidR="002759D7" w:rsidRPr="009642AA" w:rsidRDefault="008B43D7" w:rsidP="0020574E">
            <w:pPr>
              <w:pStyle w:val="TableParagraph"/>
              <w:ind w:right="369"/>
              <w:rPr>
                <w:b/>
                <w:bCs/>
                <w:sz w:val="20"/>
                <w:szCs w:val="20"/>
              </w:rPr>
            </w:pPr>
            <w:proofErr w:type="spellStart"/>
            <w:r w:rsidRPr="009642AA">
              <w:rPr>
                <w:b/>
                <w:bCs/>
                <w:spacing w:val="-1"/>
                <w:sz w:val="20"/>
                <w:szCs w:val="20"/>
              </w:rPr>
              <w:t>Bronșiolita</w:t>
            </w:r>
            <w:proofErr w:type="spellEnd"/>
            <w:r w:rsidR="002759D7" w:rsidRPr="009642AA">
              <w:rPr>
                <w:b/>
                <w:bCs/>
                <w:spacing w:val="-57"/>
                <w:sz w:val="20"/>
                <w:szCs w:val="20"/>
              </w:rPr>
              <w:t xml:space="preserve"> </w:t>
            </w:r>
            <w:r w:rsidR="0020574E" w:rsidRPr="009642AA">
              <w:rPr>
                <w:b/>
                <w:bCs/>
                <w:spacing w:val="-57"/>
                <w:sz w:val="20"/>
                <w:szCs w:val="20"/>
              </w:rPr>
              <w:t xml:space="preserve">  </w:t>
            </w:r>
            <w:r w:rsidR="002759D7" w:rsidRPr="009642AA">
              <w:rPr>
                <w:b/>
                <w:bCs/>
                <w:sz w:val="20"/>
                <w:szCs w:val="20"/>
              </w:rPr>
              <w:t>acută</w:t>
            </w:r>
          </w:p>
        </w:tc>
        <w:tc>
          <w:tcPr>
            <w:tcW w:w="1417" w:type="dxa"/>
          </w:tcPr>
          <w:p w14:paraId="32ED0C22" w14:textId="0BDA26B6" w:rsidR="002759D7" w:rsidRPr="009642AA" w:rsidRDefault="002759D7" w:rsidP="0020574E">
            <w:pPr>
              <w:pStyle w:val="TableParagraph"/>
              <w:ind w:right="215"/>
              <w:rPr>
                <w:b/>
                <w:bCs/>
                <w:sz w:val="20"/>
                <w:szCs w:val="20"/>
              </w:rPr>
            </w:pPr>
            <w:r w:rsidRPr="009642AA">
              <w:rPr>
                <w:b/>
                <w:bCs/>
                <w:spacing w:val="-1"/>
                <w:sz w:val="20"/>
                <w:szCs w:val="20"/>
              </w:rPr>
              <w:t>Pneumonie</w:t>
            </w:r>
            <w:r w:rsidRPr="009642AA">
              <w:rPr>
                <w:b/>
                <w:bCs/>
                <w:spacing w:val="-57"/>
                <w:sz w:val="20"/>
                <w:szCs w:val="20"/>
              </w:rPr>
              <w:t xml:space="preserve"> </w:t>
            </w:r>
            <w:r w:rsidR="0020574E" w:rsidRPr="009642AA">
              <w:rPr>
                <w:b/>
                <w:bCs/>
                <w:spacing w:val="-57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4AF73E15" w14:textId="77777777" w:rsidR="002759D7" w:rsidRPr="009642AA" w:rsidRDefault="002759D7" w:rsidP="0020574E">
            <w:pPr>
              <w:pStyle w:val="TableParagraph"/>
              <w:ind w:right="315"/>
              <w:rPr>
                <w:b/>
                <w:bCs/>
                <w:sz w:val="20"/>
                <w:szCs w:val="20"/>
              </w:rPr>
            </w:pPr>
            <w:r w:rsidRPr="009642AA">
              <w:rPr>
                <w:b/>
                <w:bCs/>
                <w:sz w:val="20"/>
                <w:szCs w:val="20"/>
              </w:rPr>
              <w:t>Laringita</w:t>
            </w:r>
            <w:r w:rsidRPr="009642AA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642AA">
              <w:rPr>
                <w:b/>
                <w:bCs/>
                <w:sz w:val="20"/>
                <w:szCs w:val="20"/>
              </w:rPr>
              <w:t>stenozantă</w:t>
            </w:r>
          </w:p>
        </w:tc>
        <w:tc>
          <w:tcPr>
            <w:tcW w:w="1560" w:type="dxa"/>
          </w:tcPr>
          <w:p w14:paraId="0A157B48" w14:textId="77777777" w:rsidR="002759D7" w:rsidRPr="009642AA" w:rsidRDefault="002759D7" w:rsidP="0020574E">
            <w:pPr>
              <w:pStyle w:val="TableParagraph"/>
              <w:ind w:right="257"/>
              <w:rPr>
                <w:b/>
                <w:bCs/>
                <w:sz w:val="20"/>
                <w:szCs w:val="20"/>
              </w:rPr>
            </w:pPr>
            <w:r w:rsidRPr="009642AA">
              <w:rPr>
                <w:b/>
                <w:bCs/>
                <w:sz w:val="20"/>
                <w:szCs w:val="20"/>
              </w:rPr>
              <w:t>Stridor</w:t>
            </w:r>
            <w:r w:rsidRPr="009642AA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642AA">
              <w:rPr>
                <w:b/>
                <w:bCs/>
                <w:spacing w:val="-1"/>
                <w:sz w:val="20"/>
                <w:szCs w:val="20"/>
              </w:rPr>
              <w:t>congenital</w:t>
            </w:r>
          </w:p>
        </w:tc>
        <w:tc>
          <w:tcPr>
            <w:tcW w:w="1821" w:type="dxa"/>
          </w:tcPr>
          <w:p w14:paraId="75272FDA" w14:textId="77777777" w:rsidR="002759D7" w:rsidRPr="009642AA" w:rsidRDefault="002759D7" w:rsidP="0020574E">
            <w:pPr>
              <w:pStyle w:val="TableParagraph"/>
              <w:spacing w:before="135"/>
              <w:ind w:left="163" w:right="163"/>
              <w:rPr>
                <w:b/>
                <w:bCs/>
                <w:sz w:val="20"/>
                <w:szCs w:val="20"/>
              </w:rPr>
            </w:pPr>
            <w:r w:rsidRPr="009642AA">
              <w:rPr>
                <w:b/>
                <w:bCs/>
                <w:sz w:val="20"/>
                <w:szCs w:val="20"/>
              </w:rPr>
              <w:t>Astm</w:t>
            </w:r>
            <w:r w:rsidRPr="009642AA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642AA">
              <w:rPr>
                <w:b/>
                <w:bCs/>
                <w:sz w:val="20"/>
                <w:szCs w:val="20"/>
              </w:rPr>
              <w:t>bronşic</w:t>
            </w:r>
            <w:proofErr w:type="spellEnd"/>
          </w:p>
        </w:tc>
        <w:tc>
          <w:tcPr>
            <w:tcW w:w="1439" w:type="dxa"/>
          </w:tcPr>
          <w:p w14:paraId="7B63AEF6" w14:textId="6E70FE74" w:rsidR="002759D7" w:rsidRPr="009642AA" w:rsidRDefault="0020574E" w:rsidP="0020574E">
            <w:pPr>
              <w:pStyle w:val="TableParagraph"/>
              <w:spacing w:before="135"/>
              <w:ind w:left="129" w:right="119"/>
              <w:rPr>
                <w:b/>
                <w:bCs/>
                <w:sz w:val="20"/>
                <w:szCs w:val="20"/>
              </w:rPr>
            </w:pPr>
            <w:r w:rsidRPr="009642AA">
              <w:rPr>
                <w:b/>
                <w:bCs/>
                <w:sz w:val="20"/>
                <w:szCs w:val="20"/>
              </w:rPr>
              <w:t>Fibroza chistică</w:t>
            </w:r>
          </w:p>
        </w:tc>
        <w:tc>
          <w:tcPr>
            <w:tcW w:w="1659" w:type="dxa"/>
          </w:tcPr>
          <w:p w14:paraId="3A3BFB71" w14:textId="77777777" w:rsidR="002759D7" w:rsidRPr="009642AA" w:rsidRDefault="002759D7" w:rsidP="0020574E">
            <w:pPr>
              <w:pStyle w:val="TableParagraph"/>
              <w:spacing w:before="135"/>
              <w:ind w:left="118" w:right="112"/>
              <w:rPr>
                <w:b/>
                <w:bCs/>
                <w:sz w:val="20"/>
                <w:szCs w:val="20"/>
              </w:rPr>
            </w:pPr>
            <w:r w:rsidRPr="009642AA">
              <w:rPr>
                <w:b/>
                <w:bCs/>
                <w:sz w:val="20"/>
                <w:szCs w:val="20"/>
              </w:rPr>
              <w:t>Tuse</w:t>
            </w:r>
            <w:r w:rsidRPr="009642A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9642AA">
              <w:rPr>
                <w:b/>
                <w:bCs/>
                <w:sz w:val="20"/>
                <w:szCs w:val="20"/>
              </w:rPr>
              <w:t>convulsivă</w:t>
            </w:r>
          </w:p>
        </w:tc>
      </w:tr>
      <w:tr w:rsidR="009642AA" w:rsidRPr="009642AA" w14:paraId="22597E52" w14:textId="77777777" w:rsidTr="00531E11">
        <w:trPr>
          <w:trHeight w:val="551"/>
        </w:trPr>
        <w:tc>
          <w:tcPr>
            <w:tcW w:w="1271" w:type="dxa"/>
          </w:tcPr>
          <w:p w14:paraId="28D26396" w14:textId="77777777" w:rsidR="002759D7" w:rsidRPr="009642AA" w:rsidRDefault="002759D7" w:rsidP="0020574E">
            <w:pPr>
              <w:pStyle w:val="TableParagraph"/>
              <w:spacing w:before="131"/>
              <w:ind w:right="102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Debut</w:t>
            </w:r>
          </w:p>
        </w:tc>
        <w:tc>
          <w:tcPr>
            <w:tcW w:w="1559" w:type="dxa"/>
          </w:tcPr>
          <w:p w14:paraId="2A43360E" w14:textId="77777777" w:rsidR="002759D7" w:rsidRPr="009642AA" w:rsidRDefault="002759D7" w:rsidP="0020574E">
            <w:pPr>
              <w:pStyle w:val="TableParagraph"/>
              <w:spacing w:before="131"/>
              <w:ind w:left="171" w:right="167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Acut</w:t>
            </w:r>
          </w:p>
        </w:tc>
        <w:tc>
          <w:tcPr>
            <w:tcW w:w="1560" w:type="dxa"/>
          </w:tcPr>
          <w:p w14:paraId="6F7D7247" w14:textId="77777777" w:rsidR="002759D7" w:rsidRPr="009642AA" w:rsidRDefault="002759D7" w:rsidP="0020574E">
            <w:pPr>
              <w:pStyle w:val="TableParagraph"/>
              <w:ind w:left="118" w:right="107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Acut,</w:t>
            </w:r>
            <w:r w:rsidRPr="009642AA">
              <w:rPr>
                <w:spacing w:val="-2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uneori</w:t>
            </w:r>
          </w:p>
          <w:p w14:paraId="3A95FAAA" w14:textId="77777777" w:rsidR="002759D7" w:rsidRPr="009642AA" w:rsidRDefault="002759D7" w:rsidP="0020574E">
            <w:pPr>
              <w:pStyle w:val="TableParagraph"/>
              <w:spacing w:before="2"/>
              <w:ind w:left="112" w:right="112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treptat</w:t>
            </w:r>
          </w:p>
        </w:tc>
        <w:tc>
          <w:tcPr>
            <w:tcW w:w="1417" w:type="dxa"/>
          </w:tcPr>
          <w:p w14:paraId="26BE22C0" w14:textId="77777777" w:rsidR="002759D7" w:rsidRPr="009642AA" w:rsidRDefault="002759D7" w:rsidP="0020574E">
            <w:pPr>
              <w:pStyle w:val="TableParagraph"/>
              <w:spacing w:before="131"/>
              <w:ind w:left="85" w:right="85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Acut</w:t>
            </w:r>
          </w:p>
        </w:tc>
        <w:tc>
          <w:tcPr>
            <w:tcW w:w="1559" w:type="dxa"/>
          </w:tcPr>
          <w:p w14:paraId="6747F52B" w14:textId="77777777" w:rsidR="002759D7" w:rsidRPr="009642AA" w:rsidRDefault="002759D7" w:rsidP="0020574E">
            <w:pPr>
              <w:pStyle w:val="TableParagraph"/>
              <w:spacing w:before="131"/>
              <w:ind w:left="172" w:right="167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Acut</w:t>
            </w:r>
          </w:p>
        </w:tc>
        <w:tc>
          <w:tcPr>
            <w:tcW w:w="1560" w:type="dxa"/>
          </w:tcPr>
          <w:p w14:paraId="4E954F28" w14:textId="77777777" w:rsidR="002759D7" w:rsidRPr="009642AA" w:rsidRDefault="002759D7" w:rsidP="0020574E">
            <w:pPr>
              <w:pStyle w:val="TableParagraph"/>
              <w:spacing w:before="131"/>
              <w:ind w:left="141" w:right="145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Treptat</w:t>
            </w:r>
          </w:p>
        </w:tc>
        <w:tc>
          <w:tcPr>
            <w:tcW w:w="1821" w:type="dxa"/>
          </w:tcPr>
          <w:p w14:paraId="510A97E2" w14:textId="77777777" w:rsidR="002759D7" w:rsidRPr="009642AA" w:rsidRDefault="002759D7" w:rsidP="0020574E">
            <w:pPr>
              <w:pStyle w:val="TableParagraph"/>
              <w:spacing w:before="131"/>
              <w:ind w:left="165" w:right="163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Treptat</w:t>
            </w:r>
          </w:p>
        </w:tc>
        <w:tc>
          <w:tcPr>
            <w:tcW w:w="1439" w:type="dxa"/>
          </w:tcPr>
          <w:p w14:paraId="1E719797" w14:textId="77777777" w:rsidR="002759D7" w:rsidRPr="009642AA" w:rsidRDefault="002759D7" w:rsidP="0020574E">
            <w:pPr>
              <w:pStyle w:val="TableParagraph"/>
              <w:spacing w:before="131"/>
              <w:ind w:left="129" w:right="122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Treptat</w:t>
            </w:r>
          </w:p>
        </w:tc>
        <w:tc>
          <w:tcPr>
            <w:tcW w:w="1659" w:type="dxa"/>
          </w:tcPr>
          <w:p w14:paraId="06D13135" w14:textId="77777777" w:rsidR="002759D7" w:rsidRPr="009642AA" w:rsidRDefault="002759D7" w:rsidP="0020574E">
            <w:pPr>
              <w:pStyle w:val="TableParagraph"/>
              <w:spacing w:before="131"/>
              <w:ind w:left="118" w:right="106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Insidios</w:t>
            </w:r>
          </w:p>
        </w:tc>
      </w:tr>
      <w:tr w:rsidR="009642AA" w:rsidRPr="009642AA" w14:paraId="713CD671" w14:textId="77777777" w:rsidTr="00531E11">
        <w:trPr>
          <w:trHeight w:val="551"/>
        </w:trPr>
        <w:tc>
          <w:tcPr>
            <w:tcW w:w="1271" w:type="dxa"/>
          </w:tcPr>
          <w:p w14:paraId="5E4FCEE1" w14:textId="77777777" w:rsidR="002759D7" w:rsidRPr="009642AA" w:rsidRDefault="002759D7" w:rsidP="0020574E">
            <w:pPr>
              <w:pStyle w:val="TableParagraph"/>
              <w:spacing w:before="131"/>
              <w:ind w:right="102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Etiologie</w:t>
            </w:r>
          </w:p>
        </w:tc>
        <w:tc>
          <w:tcPr>
            <w:tcW w:w="1559" w:type="dxa"/>
          </w:tcPr>
          <w:p w14:paraId="36C06555" w14:textId="77777777" w:rsidR="002759D7" w:rsidRPr="009642AA" w:rsidRDefault="002759D7" w:rsidP="0020574E">
            <w:pPr>
              <w:pStyle w:val="TableParagraph"/>
              <w:ind w:right="167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Virusuri,</w:t>
            </w:r>
          </w:p>
          <w:p w14:paraId="0DFC2E52" w14:textId="77777777" w:rsidR="002759D7" w:rsidRPr="009642AA" w:rsidRDefault="002759D7" w:rsidP="0020574E">
            <w:pPr>
              <w:pStyle w:val="TableParagraph"/>
              <w:spacing w:before="2"/>
              <w:ind w:right="167"/>
              <w:rPr>
                <w:sz w:val="20"/>
                <w:szCs w:val="20"/>
              </w:rPr>
            </w:pPr>
            <w:proofErr w:type="spellStart"/>
            <w:r w:rsidRPr="009642AA">
              <w:rPr>
                <w:sz w:val="20"/>
                <w:szCs w:val="20"/>
              </w:rPr>
              <w:t>Mycoplasma</w:t>
            </w:r>
            <w:proofErr w:type="spellEnd"/>
          </w:p>
        </w:tc>
        <w:tc>
          <w:tcPr>
            <w:tcW w:w="1560" w:type="dxa"/>
          </w:tcPr>
          <w:p w14:paraId="1E89BB5C" w14:textId="77777777" w:rsidR="002759D7" w:rsidRPr="009642AA" w:rsidRDefault="002759D7" w:rsidP="0020574E">
            <w:pPr>
              <w:pStyle w:val="TableParagraph"/>
              <w:ind w:left="102" w:right="112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Virusuri,</w:t>
            </w:r>
          </w:p>
          <w:p w14:paraId="24E57B69" w14:textId="77777777" w:rsidR="002759D7" w:rsidRPr="009642AA" w:rsidRDefault="002759D7" w:rsidP="0020574E">
            <w:pPr>
              <w:pStyle w:val="TableParagraph"/>
              <w:spacing w:before="2"/>
              <w:ind w:left="111" w:right="112"/>
              <w:rPr>
                <w:sz w:val="20"/>
                <w:szCs w:val="20"/>
              </w:rPr>
            </w:pPr>
            <w:proofErr w:type="spellStart"/>
            <w:r w:rsidRPr="009642AA">
              <w:rPr>
                <w:sz w:val="20"/>
                <w:szCs w:val="20"/>
              </w:rPr>
              <w:t>Mycoplasma</w:t>
            </w:r>
            <w:proofErr w:type="spellEnd"/>
          </w:p>
        </w:tc>
        <w:tc>
          <w:tcPr>
            <w:tcW w:w="1417" w:type="dxa"/>
          </w:tcPr>
          <w:p w14:paraId="12BC2D76" w14:textId="77777777" w:rsidR="002759D7" w:rsidRPr="009642AA" w:rsidRDefault="002759D7" w:rsidP="0020574E">
            <w:pPr>
              <w:pStyle w:val="TableParagraph"/>
              <w:ind w:left="87" w:right="85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Bacterii,</w:t>
            </w:r>
            <w:r w:rsidRPr="009642AA">
              <w:rPr>
                <w:spacing w:val="-1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flora</w:t>
            </w:r>
          </w:p>
          <w:p w14:paraId="5828B1D3" w14:textId="77777777" w:rsidR="002759D7" w:rsidRPr="009642AA" w:rsidRDefault="002759D7" w:rsidP="0020574E">
            <w:pPr>
              <w:pStyle w:val="TableParagraph"/>
              <w:spacing w:before="2"/>
              <w:ind w:left="86" w:right="85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atipică</w:t>
            </w:r>
          </w:p>
        </w:tc>
        <w:tc>
          <w:tcPr>
            <w:tcW w:w="1559" w:type="dxa"/>
          </w:tcPr>
          <w:p w14:paraId="2C3AE111" w14:textId="77777777" w:rsidR="002759D7" w:rsidRPr="009642AA" w:rsidRDefault="002759D7" w:rsidP="0020574E">
            <w:pPr>
              <w:pStyle w:val="TableParagraph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Virusuri,</w:t>
            </w:r>
          </w:p>
          <w:p w14:paraId="69D914DA" w14:textId="77777777" w:rsidR="002759D7" w:rsidRPr="009642AA" w:rsidRDefault="002759D7" w:rsidP="0020574E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bacterii</w:t>
            </w:r>
          </w:p>
        </w:tc>
        <w:tc>
          <w:tcPr>
            <w:tcW w:w="1560" w:type="dxa"/>
          </w:tcPr>
          <w:p w14:paraId="4801DA91" w14:textId="77777777" w:rsidR="002759D7" w:rsidRPr="009642AA" w:rsidRDefault="002759D7" w:rsidP="0020574E">
            <w:pPr>
              <w:pStyle w:val="TableParagraph"/>
              <w:spacing w:before="131"/>
              <w:ind w:left="143" w:right="145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Congenitală</w:t>
            </w:r>
          </w:p>
        </w:tc>
        <w:tc>
          <w:tcPr>
            <w:tcW w:w="1821" w:type="dxa"/>
          </w:tcPr>
          <w:p w14:paraId="0A2AD1AF" w14:textId="77777777" w:rsidR="002759D7" w:rsidRPr="009642AA" w:rsidRDefault="002759D7" w:rsidP="0020574E">
            <w:pPr>
              <w:pStyle w:val="TableParagraph"/>
              <w:ind w:left="176" w:right="163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Atopie, factorul</w:t>
            </w:r>
          </w:p>
          <w:p w14:paraId="27BAD45B" w14:textId="77777777" w:rsidR="002759D7" w:rsidRPr="009642AA" w:rsidRDefault="002759D7" w:rsidP="0020574E">
            <w:pPr>
              <w:pStyle w:val="TableParagraph"/>
              <w:spacing w:before="2"/>
              <w:ind w:left="179" w:right="163"/>
              <w:rPr>
                <w:sz w:val="20"/>
                <w:szCs w:val="20"/>
              </w:rPr>
            </w:pPr>
            <w:proofErr w:type="spellStart"/>
            <w:r w:rsidRPr="009642AA">
              <w:rPr>
                <w:sz w:val="20"/>
                <w:szCs w:val="20"/>
              </w:rPr>
              <w:t>infecţios</w:t>
            </w:r>
            <w:proofErr w:type="spellEnd"/>
          </w:p>
        </w:tc>
        <w:tc>
          <w:tcPr>
            <w:tcW w:w="1439" w:type="dxa"/>
          </w:tcPr>
          <w:p w14:paraId="45718039" w14:textId="77777777" w:rsidR="002759D7" w:rsidRPr="009642AA" w:rsidRDefault="002759D7" w:rsidP="0020574E">
            <w:pPr>
              <w:pStyle w:val="TableParagraph"/>
              <w:spacing w:before="131"/>
              <w:ind w:left="129" w:right="123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Maladia</w:t>
            </w:r>
            <w:r w:rsidRPr="009642AA">
              <w:rPr>
                <w:spacing w:val="-3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genetică</w:t>
            </w:r>
          </w:p>
        </w:tc>
        <w:tc>
          <w:tcPr>
            <w:tcW w:w="1659" w:type="dxa"/>
          </w:tcPr>
          <w:p w14:paraId="2E50EA64" w14:textId="77777777" w:rsidR="002759D7" w:rsidRPr="009642AA" w:rsidRDefault="002759D7" w:rsidP="0020574E">
            <w:pPr>
              <w:pStyle w:val="TableParagraph"/>
              <w:spacing w:before="131"/>
              <w:ind w:left="118" w:right="107"/>
              <w:rPr>
                <w:i/>
                <w:sz w:val="20"/>
                <w:szCs w:val="20"/>
              </w:rPr>
            </w:pPr>
            <w:proofErr w:type="spellStart"/>
            <w:r w:rsidRPr="009642AA">
              <w:rPr>
                <w:i/>
                <w:sz w:val="20"/>
                <w:szCs w:val="20"/>
              </w:rPr>
              <w:t>B.pertussis</w:t>
            </w:r>
            <w:proofErr w:type="spellEnd"/>
          </w:p>
        </w:tc>
      </w:tr>
      <w:tr w:rsidR="009642AA" w:rsidRPr="009642AA" w14:paraId="58439350" w14:textId="77777777" w:rsidTr="00531E11">
        <w:trPr>
          <w:trHeight w:val="829"/>
        </w:trPr>
        <w:tc>
          <w:tcPr>
            <w:tcW w:w="1271" w:type="dxa"/>
          </w:tcPr>
          <w:p w14:paraId="60F38239" w14:textId="77777777" w:rsidR="002759D7" w:rsidRPr="009642AA" w:rsidRDefault="002759D7" w:rsidP="0020574E">
            <w:pPr>
              <w:pStyle w:val="TableParagraph"/>
              <w:ind w:right="102"/>
              <w:rPr>
                <w:sz w:val="20"/>
                <w:szCs w:val="20"/>
              </w:rPr>
            </w:pPr>
            <w:proofErr w:type="spellStart"/>
            <w:r w:rsidRPr="009642AA">
              <w:rPr>
                <w:sz w:val="20"/>
                <w:szCs w:val="20"/>
              </w:rPr>
              <w:t>Evoluţie</w:t>
            </w:r>
            <w:proofErr w:type="spellEnd"/>
          </w:p>
        </w:tc>
        <w:tc>
          <w:tcPr>
            <w:tcW w:w="1559" w:type="dxa"/>
          </w:tcPr>
          <w:p w14:paraId="06AD2736" w14:textId="735683EB" w:rsidR="002759D7" w:rsidRPr="009642AA" w:rsidRDefault="002759D7" w:rsidP="0020574E">
            <w:pPr>
              <w:pStyle w:val="TableParagraph"/>
              <w:ind w:right="165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Acută, pot</w:t>
            </w:r>
            <w:r w:rsidRPr="009642AA">
              <w:rPr>
                <w:spacing w:val="1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fi</w:t>
            </w:r>
            <w:r w:rsidR="0020574E" w:rsidRPr="009642AA">
              <w:rPr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epizoade</w:t>
            </w:r>
            <w:r w:rsidRPr="009642AA">
              <w:rPr>
                <w:spacing w:val="-57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recurente</w:t>
            </w:r>
          </w:p>
        </w:tc>
        <w:tc>
          <w:tcPr>
            <w:tcW w:w="1560" w:type="dxa"/>
          </w:tcPr>
          <w:p w14:paraId="3BC5F63E" w14:textId="77777777" w:rsidR="002759D7" w:rsidRPr="009642AA" w:rsidRDefault="002759D7" w:rsidP="0020574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  <w:p w14:paraId="34848822" w14:textId="77777777" w:rsidR="002759D7" w:rsidRPr="009642AA" w:rsidRDefault="002759D7" w:rsidP="0020574E">
            <w:pPr>
              <w:pStyle w:val="TableParagraph"/>
              <w:ind w:left="118" w:right="112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Acută</w:t>
            </w:r>
          </w:p>
        </w:tc>
        <w:tc>
          <w:tcPr>
            <w:tcW w:w="1417" w:type="dxa"/>
          </w:tcPr>
          <w:p w14:paraId="5B67517F" w14:textId="77777777" w:rsidR="002759D7" w:rsidRPr="009642AA" w:rsidRDefault="002759D7" w:rsidP="0020574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  <w:p w14:paraId="25AE6A7A" w14:textId="77777777" w:rsidR="002759D7" w:rsidRPr="009642AA" w:rsidRDefault="002759D7" w:rsidP="0020574E">
            <w:pPr>
              <w:pStyle w:val="TableParagraph"/>
              <w:ind w:left="87" w:right="81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Acută</w:t>
            </w:r>
          </w:p>
        </w:tc>
        <w:tc>
          <w:tcPr>
            <w:tcW w:w="1559" w:type="dxa"/>
          </w:tcPr>
          <w:p w14:paraId="2F378F08" w14:textId="77777777" w:rsidR="002759D7" w:rsidRPr="009642AA" w:rsidRDefault="002759D7" w:rsidP="0020574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  <w:p w14:paraId="0176EF0A" w14:textId="77777777" w:rsidR="002759D7" w:rsidRPr="009642AA" w:rsidRDefault="002759D7" w:rsidP="0020574E">
            <w:pPr>
              <w:pStyle w:val="TableParagraph"/>
              <w:ind w:left="178" w:right="167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Acută</w:t>
            </w:r>
          </w:p>
        </w:tc>
        <w:tc>
          <w:tcPr>
            <w:tcW w:w="1560" w:type="dxa"/>
          </w:tcPr>
          <w:p w14:paraId="523E1F39" w14:textId="05CD8A21" w:rsidR="002759D7" w:rsidRPr="009642AA" w:rsidRDefault="002759D7" w:rsidP="0020574E">
            <w:pPr>
              <w:pStyle w:val="TableParagraph"/>
              <w:ind w:left="159" w:right="145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Pe</w:t>
            </w:r>
            <w:r w:rsidR="0020574E" w:rsidRPr="009642AA">
              <w:rPr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parcursul</w:t>
            </w:r>
            <w:r w:rsidR="0020574E" w:rsidRPr="009642AA">
              <w:rPr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perioadei</w:t>
            </w:r>
            <w:r w:rsidRPr="009642AA">
              <w:rPr>
                <w:spacing w:val="-57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sugarului</w:t>
            </w:r>
          </w:p>
        </w:tc>
        <w:tc>
          <w:tcPr>
            <w:tcW w:w="1821" w:type="dxa"/>
          </w:tcPr>
          <w:p w14:paraId="2E5D238F" w14:textId="77777777" w:rsidR="002759D7" w:rsidRPr="009642AA" w:rsidRDefault="002759D7" w:rsidP="0020574E">
            <w:pPr>
              <w:pStyle w:val="TableParagraph"/>
              <w:ind w:right="163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 xml:space="preserve">De lungă </w:t>
            </w:r>
            <w:proofErr w:type="spellStart"/>
            <w:r w:rsidRPr="009642AA">
              <w:rPr>
                <w:sz w:val="20"/>
                <w:szCs w:val="20"/>
              </w:rPr>
              <w:t>durtată</w:t>
            </w:r>
            <w:proofErr w:type="spellEnd"/>
          </w:p>
        </w:tc>
        <w:tc>
          <w:tcPr>
            <w:tcW w:w="1439" w:type="dxa"/>
          </w:tcPr>
          <w:p w14:paraId="4629FDF7" w14:textId="77777777" w:rsidR="002759D7" w:rsidRPr="009642AA" w:rsidRDefault="002759D7" w:rsidP="0020574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  <w:p w14:paraId="5400BE7A" w14:textId="77777777" w:rsidR="002759D7" w:rsidRPr="009642AA" w:rsidRDefault="002759D7" w:rsidP="0020574E">
            <w:pPr>
              <w:pStyle w:val="TableParagraph"/>
              <w:ind w:left="129" w:right="119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Cronică</w:t>
            </w:r>
          </w:p>
        </w:tc>
        <w:tc>
          <w:tcPr>
            <w:tcW w:w="1659" w:type="dxa"/>
          </w:tcPr>
          <w:p w14:paraId="3B982EAE" w14:textId="77777777" w:rsidR="002759D7" w:rsidRPr="009642AA" w:rsidRDefault="002759D7" w:rsidP="0020574E">
            <w:pPr>
              <w:pStyle w:val="TableParagraph"/>
              <w:spacing w:before="130"/>
              <w:ind w:right="387"/>
              <w:rPr>
                <w:sz w:val="20"/>
                <w:szCs w:val="20"/>
              </w:rPr>
            </w:pPr>
            <w:r w:rsidRPr="009642AA">
              <w:rPr>
                <w:spacing w:val="-1"/>
                <w:sz w:val="20"/>
                <w:szCs w:val="20"/>
              </w:rPr>
              <w:t xml:space="preserve">Ciclică, </w:t>
            </w:r>
            <w:r w:rsidRPr="009642AA">
              <w:rPr>
                <w:sz w:val="20"/>
                <w:szCs w:val="20"/>
              </w:rPr>
              <w:t>cu</w:t>
            </w:r>
            <w:r w:rsidRPr="009642AA">
              <w:rPr>
                <w:spacing w:val="-57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perioade</w:t>
            </w:r>
          </w:p>
        </w:tc>
      </w:tr>
      <w:tr w:rsidR="009642AA" w:rsidRPr="009642AA" w14:paraId="3A118ED3" w14:textId="77777777" w:rsidTr="00531E11">
        <w:trPr>
          <w:trHeight w:val="373"/>
        </w:trPr>
        <w:tc>
          <w:tcPr>
            <w:tcW w:w="1271" w:type="dxa"/>
          </w:tcPr>
          <w:p w14:paraId="3377568E" w14:textId="77777777" w:rsidR="002759D7" w:rsidRPr="009642AA" w:rsidRDefault="002759D7" w:rsidP="0020574E">
            <w:pPr>
              <w:pStyle w:val="TableParagraph"/>
              <w:spacing w:before="39"/>
              <w:ind w:right="102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Dispnee</w:t>
            </w:r>
          </w:p>
        </w:tc>
        <w:tc>
          <w:tcPr>
            <w:tcW w:w="1559" w:type="dxa"/>
          </w:tcPr>
          <w:p w14:paraId="04404E0C" w14:textId="77777777" w:rsidR="002759D7" w:rsidRPr="009642AA" w:rsidRDefault="002759D7" w:rsidP="0020574E">
            <w:pPr>
              <w:pStyle w:val="TableParagraph"/>
              <w:spacing w:before="39"/>
              <w:ind w:right="167"/>
              <w:rPr>
                <w:sz w:val="20"/>
                <w:szCs w:val="20"/>
              </w:rPr>
            </w:pPr>
            <w:proofErr w:type="spellStart"/>
            <w:r w:rsidRPr="009642AA">
              <w:rPr>
                <w:sz w:val="20"/>
                <w:szCs w:val="20"/>
              </w:rPr>
              <w:t>Expiratorie</w:t>
            </w:r>
            <w:proofErr w:type="spellEnd"/>
          </w:p>
        </w:tc>
        <w:tc>
          <w:tcPr>
            <w:tcW w:w="1560" w:type="dxa"/>
          </w:tcPr>
          <w:p w14:paraId="31FEC846" w14:textId="77777777" w:rsidR="002759D7" w:rsidRPr="009642AA" w:rsidRDefault="002759D7" w:rsidP="0020574E">
            <w:pPr>
              <w:pStyle w:val="TableParagraph"/>
              <w:spacing w:before="39"/>
              <w:ind w:left="105" w:right="112"/>
              <w:rPr>
                <w:sz w:val="20"/>
                <w:szCs w:val="20"/>
              </w:rPr>
            </w:pPr>
            <w:proofErr w:type="spellStart"/>
            <w:r w:rsidRPr="009642AA">
              <w:rPr>
                <w:sz w:val="20"/>
                <w:szCs w:val="20"/>
              </w:rPr>
              <w:t>Expiratorie</w:t>
            </w:r>
            <w:proofErr w:type="spellEnd"/>
          </w:p>
        </w:tc>
        <w:tc>
          <w:tcPr>
            <w:tcW w:w="1417" w:type="dxa"/>
          </w:tcPr>
          <w:p w14:paraId="1655FBD3" w14:textId="77777777" w:rsidR="002759D7" w:rsidRPr="009642AA" w:rsidRDefault="002759D7" w:rsidP="0020574E">
            <w:pPr>
              <w:pStyle w:val="TableParagraph"/>
              <w:spacing w:before="39"/>
              <w:ind w:left="87" w:right="81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Mixtă</w:t>
            </w:r>
          </w:p>
        </w:tc>
        <w:tc>
          <w:tcPr>
            <w:tcW w:w="1559" w:type="dxa"/>
          </w:tcPr>
          <w:p w14:paraId="7BAA91AF" w14:textId="77777777" w:rsidR="002759D7" w:rsidRPr="009642AA" w:rsidRDefault="002759D7" w:rsidP="0020574E">
            <w:pPr>
              <w:pStyle w:val="TableParagraph"/>
              <w:spacing w:before="39"/>
              <w:ind w:left="168" w:right="167"/>
              <w:rPr>
                <w:sz w:val="20"/>
                <w:szCs w:val="20"/>
              </w:rPr>
            </w:pPr>
            <w:proofErr w:type="spellStart"/>
            <w:r w:rsidRPr="009642AA">
              <w:rPr>
                <w:sz w:val="20"/>
                <w:szCs w:val="20"/>
              </w:rPr>
              <w:t>Inspiratorie</w:t>
            </w:r>
            <w:proofErr w:type="spellEnd"/>
          </w:p>
        </w:tc>
        <w:tc>
          <w:tcPr>
            <w:tcW w:w="1560" w:type="dxa"/>
          </w:tcPr>
          <w:p w14:paraId="59A3E414" w14:textId="77777777" w:rsidR="002759D7" w:rsidRPr="009642AA" w:rsidRDefault="002759D7" w:rsidP="0020574E">
            <w:pPr>
              <w:pStyle w:val="TableParagraph"/>
              <w:spacing w:before="39"/>
              <w:ind w:left="144" w:right="145"/>
              <w:rPr>
                <w:sz w:val="20"/>
                <w:szCs w:val="20"/>
              </w:rPr>
            </w:pPr>
            <w:proofErr w:type="spellStart"/>
            <w:r w:rsidRPr="009642AA">
              <w:rPr>
                <w:sz w:val="20"/>
                <w:szCs w:val="20"/>
              </w:rPr>
              <w:t>Inspiratorie</w:t>
            </w:r>
            <w:proofErr w:type="spellEnd"/>
          </w:p>
        </w:tc>
        <w:tc>
          <w:tcPr>
            <w:tcW w:w="1821" w:type="dxa"/>
          </w:tcPr>
          <w:p w14:paraId="7F71B6B1" w14:textId="77777777" w:rsidR="002759D7" w:rsidRPr="009642AA" w:rsidRDefault="002759D7" w:rsidP="0020574E">
            <w:pPr>
              <w:pStyle w:val="TableParagraph"/>
              <w:spacing w:before="39"/>
              <w:ind w:left="163" w:right="163"/>
              <w:rPr>
                <w:sz w:val="20"/>
                <w:szCs w:val="20"/>
              </w:rPr>
            </w:pPr>
            <w:proofErr w:type="spellStart"/>
            <w:r w:rsidRPr="009642AA">
              <w:rPr>
                <w:sz w:val="20"/>
                <w:szCs w:val="20"/>
              </w:rPr>
              <w:t>Expiratorie</w:t>
            </w:r>
            <w:proofErr w:type="spellEnd"/>
          </w:p>
        </w:tc>
        <w:tc>
          <w:tcPr>
            <w:tcW w:w="1439" w:type="dxa"/>
          </w:tcPr>
          <w:p w14:paraId="487AA5ED" w14:textId="77777777" w:rsidR="002759D7" w:rsidRPr="009642AA" w:rsidRDefault="002759D7" w:rsidP="0020574E">
            <w:pPr>
              <w:pStyle w:val="TableParagraph"/>
              <w:spacing w:before="39"/>
              <w:ind w:left="129" w:right="119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Mixtă</w:t>
            </w:r>
          </w:p>
        </w:tc>
        <w:tc>
          <w:tcPr>
            <w:tcW w:w="1659" w:type="dxa"/>
          </w:tcPr>
          <w:p w14:paraId="243C583B" w14:textId="77777777" w:rsidR="002759D7" w:rsidRPr="009642AA" w:rsidRDefault="002759D7" w:rsidP="0020574E">
            <w:pPr>
              <w:pStyle w:val="TableParagraph"/>
              <w:spacing w:before="39"/>
              <w:ind w:left="118" w:right="92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Nu</w:t>
            </w:r>
            <w:r w:rsidRPr="009642AA">
              <w:rPr>
                <w:spacing w:val="4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este</w:t>
            </w:r>
          </w:p>
        </w:tc>
      </w:tr>
      <w:tr w:rsidR="009642AA" w:rsidRPr="009642AA" w14:paraId="5C66E5B3" w14:textId="77777777" w:rsidTr="00531E11">
        <w:trPr>
          <w:trHeight w:val="551"/>
        </w:trPr>
        <w:tc>
          <w:tcPr>
            <w:tcW w:w="1271" w:type="dxa"/>
          </w:tcPr>
          <w:p w14:paraId="4EA101C1" w14:textId="77777777" w:rsidR="002759D7" w:rsidRPr="009642AA" w:rsidRDefault="002759D7" w:rsidP="0020574E">
            <w:pPr>
              <w:pStyle w:val="TableParagraph"/>
              <w:spacing w:before="131"/>
              <w:ind w:right="102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Tusea</w:t>
            </w:r>
          </w:p>
        </w:tc>
        <w:tc>
          <w:tcPr>
            <w:tcW w:w="1559" w:type="dxa"/>
          </w:tcPr>
          <w:p w14:paraId="11CD1F6F" w14:textId="77777777" w:rsidR="002759D7" w:rsidRPr="009642AA" w:rsidRDefault="002759D7" w:rsidP="0020574E">
            <w:pPr>
              <w:pStyle w:val="TableParagraph"/>
              <w:spacing w:before="131"/>
              <w:ind w:right="167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Uscată</w:t>
            </w:r>
          </w:p>
        </w:tc>
        <w:tc>
          <w:tcPr>
            <w:tcW w:w="1560" w:type="dxa"/>
          </w:tcPr>
          <w:p w14:paraId="053BA265" w14:textId="77777777" w:rsidR="002759D7" w:rsidRPr="009642AA" w:rsidRDefault="002759D7" w:rsidP="0020574E">
            <w:pPr>
              <w:pStyle w:val="TableParagraph"/>
              <w:spacing w:before="131"/>
              <w:ind w:left="113" w:right="112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Uscată</w:t>
            </w:r>
          </w:p>
        </w:tc>
        <w:tc>
          <w:tcPr>
            <w:tcW w:w="1417" w:type="dxa"/>
          </w:tcPr>
          <w:p w14:paraId="5BD1B197" w14:textId="77777777" w:rsidR="002759D7" w:rsidRPr="009642AA" w:rsidRDefault="002759D7" w:rsidP="0020574E">
            <w:pPr>
              <w:pStyle w:val="TableParagraph"/>
              <w:spacing w:before="131"/>
              <w:ind w:left="86" w:right="85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Productivă</w:t>
            </w:r>
          </w:p>
        </w:tc>
        <w:tc>
          <w:tcPr>
            <w:tcW w:w="1559" w:type="dxa"/>
          </w:tcPr>
          <w:p w14:paraId="1696D0D7" w14:textId="77777777" w:rsidR="002759D7" w:rsidRPr="009642AA" w:rsidRDefault="002759D7" w:rsidP="0020574E">
            <w:pPr>
              <w:pStyle w:val="TableParagraph"/>
              <w:spacing w:before="131"/>
              <w:ind w:left="179" w:right="161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Lătrătoare</w:t>
            </w:r>
          </w:p>
        </w:tc>
        <w:tc>
          <w:tcPr>
            <w:tcW w:w="1560" w:type="dxa"/>
          </w:tcPr>
          <w:p w14:paraId="32D6798F" w14:textId="77777777" w:rsidR="002759D7" w:rsidRPr="009642AA" w:rsidRDefault="002759D7" w:rsidP="0020574E">
            <w:pPr>
              <w:pStyle w:val="TableParagraph"/>
              <w:spacing w:before="131"/>
              <w:ind w:left="152" w:right="145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Poate lipsi</w:t>
            </w:r>
          </w:p>
        </w:tc>
        <w:tc>
          <w:tcPr>
            <w:tcW w:w="1821" w:type="dxa"/>
          </w:tcPr>
          <w:p w14:paraId="6902384A" w14:textId="77777777" w:rsidR="002759D7" w:rsidRPr="009642AA" w:rsidRDefault="002759D7" w:rsidP="0020574E">
            <w:pPr>
              <w:pStyle w:val="TableParagraph"/>
              <w:ind w:left="175" w:right="163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Uscată,</w:t>
            </w:r>
          </w:p>
          <w:p w14:paraId="15366AD1" w14:textId="77777777" w:rsidR="002759D7" w:rsidRPr="009642AA" w:rsidRDefault="002759D7" w:rsidP="0020574E">
            <w:pPr>
              <w:pStyle w:val="TableParagraph"/>
              <w:spacing w:before="2"/>
              <w:ind w:left="168" w:right="163"/>
              <w:rPr>
                <w:sz w:val="20"/>
                <w:szCs w:val="20"/>
              </w:rPr>
            </w:pPr>
            <w:proofErr w:type="spellStart"/>
            <w:r w:rsidRPr="009642AA">
              <w:rPr>
                <w:sz w:val="20"/>
                <w:szCs w:val="20"/>
              </w:rPr>
              <w:t>semiproductivă</w:t>
            </w:r>
            <w:proofErr w:type="spellEnd"/>
          </w:p>
        </w:tc>
        <w:tc>
          <w:tcPr>
            <w:tcW w:w="1439" w:type="dxa"/>
          </w:tcPr>
          <w:p w14:paraId="63AC9809" w14:textId="77777777" w:rsidR="002759D7" w:rsidRPr="009642AA" w:rsidRDefault="002759D7" w:rsidP="0020574E">
            <w:pPr>
              <w:pStyle w:val="TableParagraph"/>
              <w:spacing w:before="131"/>
              <w:ind w:left="129" w:right="123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Productivă</w:t>
            </w:r>
          </w:p>
        </w:tc>
        <w:tc>
          <w:tcPr>
            <w:tcW w:w="1659" w:type="dxa"/>
          </w:tcPr>
          <w:p w14:paraId="6F516F60" w14:textId="77777777" w:rsidR="002759D7" w:rsidRPr="009642AA" w:rsidRDefault="002759D7" w:rsidP="0020574E">
            <w:pPr>
              <w:pStyle w:val="TableParagraph"/>
              <w:ind w:left="118" w:right="107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Uscată,</w:t>
            </w:r>
            <w:r w:rsidRPr="009642AA">
              <w:rPr>
                <w:spacing w:val="-1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cu</w:t>
            </w:r>
          </w:p>
          <w:p w14:paraId="222ABB79" w14:textId="77777777" w:rsidR="002759D7" w:rsidRPr="009642AA" w:rsidRDefault="002759D7" w:rsidP="0020574E">
            <w:pPr>
              <w:pStyle w:val="TableParagraph"/>
              <w:spacing w:before="2"/>
              <w:ind w:left="118" w:right="108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reprize</w:t>
            </w:r>
          </w:p>
        </w:tc>
      </w:tr>
      <w:tr w:rsidR="009642AA" w:rsidRPr="009642AA" w14:paraId="62756978" w14:textId="77777777" w:rsidTr="00531E11">
        <w:trPr>
          <w:trHeight w:val="830"/>
        </w:trPr>
        <w:tc>
          <w:tcPr>
            <w:tcW w:w="1271" w:type="dxa"/>
          </w:tcPr>
          <w:p w14:paraId="3D7B627B" w14:textId="77777777" w:rsidR="002759D7" w:rsidRPr="009642AA" w:rsidRDefault="002759D7" w:rsidP="0020574E">
            <w:pPr>
              <w:pStyle w:val="TableParagraph"/>
              <w:spacing w:before="1"/>
              <w:ind w:right="102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Sindrom</w:t>
            </w:r>
            <w:r w:rsidRPr="009642AA">
              <w:rPr>
                <w:spacing w:val="-7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febril</w:t>
            </w:r>
          </w:p>
        </w:tc>
        <w:tc>
          <w:tcPr>
            <w:tcW w:w="1559" w:type="dxa"/>
          </w:tcPr>
          <w:p w14:paraId="417DE3DF" w14:textId="77777777" w:rsidR="002759D7" w:rsidRPr="009642AA" w:rsidRDefault="002759D7" w:rsidP="0020574E">
            <w:pPr>
              <w:pStyle w:val="TableParagraph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Este,</w:t>
            </w:r>
            <w:r w:rsidRPr="009642AA">
              <w:rPr>
                <w:spacing w:val="-4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mai</w:t>
            </w:r>
          </w:p>
          <w:p w14:paraId="159BBE07" w14:textId="77777777" w:rsidR="002759D7" w:rsidRPr="009642AA" w:rsidRDefault="002759D7" w:rsidP="0020574E">
            <w:pPr>
              <w:pStyle w:val="TableParagraph"/>
              <w:ind w:right="191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frecvent</w:t>
            </w:r>
            <w:r w:rsidRPr="009642AA">
              <w:rPr>
                <w:spacing w:val="1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subfebrilitate</w:t>
            </w:r>
          </w:p>
        </w:tc>
        <w:tc>
          <w:tcPr>
            <w:tcW w:w="1560" w:type="dxa"/>
          </w:tcPr>
          <w:p w14:paraId="2E6AFBDE" w14:textId="77777777" w:rsidR="002759D7" w:rsidRPr="009642AA" w:rsidRDefault="002759D7" w:rsidP="0020574E">
            <w:pPr>
              <w:pStyle w:val="TableParagraph"/>
              <w:spacing w:before="1"/>
              <w:ind w:right="107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Este</w:t>
            </w:r>
          </w:p>
        </w:tc>
        <w:tc>
          <w:tcPr>
            <w:tcW w:w="1417" w:type="dxa"/>
          </w:tcPr>
          <w:p w14:paraId="0585C761" w14:textId="77777777" w:rsidR="002759D7" w:rsidRPr="009642AA" w:rsidRDefault="002759D7" w:rsidP="0020574E">
            <w:pPr>
              <w:pStyle w:val="TableParagraph"/>
              <w:spacing w:before="1"/>
              <w:ind w:right="81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Febră</w:t>
            </w:r>
          </w:p>
        </w:tc>
        <w:tc>
          <w:tcPr>
            <w:tcW w:w="1559" w:type="dxa"/>
          </w:tcPr>
          <w:p w14:paraId="12454504" w14:textId="77777777" w:rsidR="002759D7" w:rsidRPr="009642AA" w:rsidRDefault="002759D7" w:rsidP="0020574E">
            <w:pPr>
              <w:pStyle w:val="TableParagraph"/>
              <w:spacing w:before="1"/>
              <w:ind w:right="167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Subfebrilitate</w:t>
            </w:r>
          </w:p>
        </w:tc>
        <w:tc>
          <w:tcPr>
            <w:tcW w:w="1560" w:type="dxa"/>
          </w:tcPr>
          <w:p w14:paraId="62D1A067" w14:textId="77777777" w:rsidR="002759D7" w:rsidRPr="009642AA" w:rsidRDefault="002759D7" w:rsidP="0020574E">
            <w:pPr>
              <w:pStyle w:val="TableParagraph"/>
              <w:spacing w:before="1"/>
              <w:ind w:right="145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Absent</w:t>
            </w:r>
          </w:p>
        </w:tc>
        <w:tc>
          <w:tcPr>
            <w:tcW w:w="1821" w:type="dxa"/>
          </w:tcPr>
          <w:p w14:paraId="63ACFAD5" w14:textId="77777777" w:rsidR="002759D7" w:rsidRPr="009642AA" w:rsidRDefault="002759D7" w:rsidP="0020574E">
            <w:pPr>
              <w:pStyle w:val="TableParagraph"/>
              <w:spacing w:before="1"/>
              <w:ind w:right="163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Absent</w:t>
            </w:r>
          </w:p>
        </w:tc>
        <w:tc>
          <w:tcPr>
            <w:tcW w:w="1439" w:type="dxa"/>
          </w:tcPr>
          <w:p w14:paraId="2034EBC6" w14:textId="77777777" w:rsidR="002759D7" w:rsidRPr="009642AA" w:rsidRDefault="002759D7" w:rsidP="0020574E">
            <w:pPr>
              <w:pStyle w:val="TableParagraph"/>
              <w:spacing w:before="1"/>
              <w:ind w:right="123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Absent</w:t>
            </w:r>
          </w:p>
        </w:tc>
        <w:tc>
          <w:tcPr>
            <w:tcW w:w="1659" w:type="dxa"/>
          </w:tcPr>
          <w:p w14:paraId="73F6E9D4" w14:textId="77777777" w:rsidR="002759D7" w:rsidRPr="009642AA" w:rsidRDefault="002759D7" w:rsidP="0020574E">
            <w:pPr>
              <w:pStyle w:val="TableParagraph"/>
              <w:spacing w:before="1"/>
              <w:ind w:right="112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Absent</w:t>
            </w:r>
          </w:p>
        </w:tc>
      </w:tr>
      <w:tr w:rsidR="009642AA" w:rsidRPr="009642AA" w14:paraId="58C573E0" w14:textId="77777777" w:rsidTr="00531E11">
        <w:trPr>
          <w:trHeight w:val="777"/>
        </w:trPr>
        <w:tc>
          <w:tcPr>
            <w:tcW w:w="1271" w:type="dxa"/>
          </w:tcPr>
          <w:p w14:paraId="4D5BF962" w14:textId="77777777" w:rsidR="002759D7" w:rsidRPr="009642AA" w:rsidRDefault="002759D7" w:rsidP="0020574E">
            <w:pPr>
              <w:pStyle w:val="TableParagraph"/>
              <w:spacing w:before="102"/>
              <w:ind w:right="364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Sindrom</w:t>
            </w:r>
            <w:r w:rsidRPr="009642A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642AA">
              <w:rPr>
                <w:sz w:val="20"/>
                <w:szCs w:val="20"/>
              </w:rPr>
              <w:t>toxiinfecţios</w:t>
            </w:r>
            <w:proofErr w:type="spellEnd"/>
          </w:p>
        </w:tc>
        <w:tc>
          <w:tcPr>
            <w:tcW w:w="1559" w:type="dxa"/>
          </w:tcPr>
          <w:p w14:paraId="5C7B07CE" w14:textId="77777777" w:rsidR="002759D7" w:rsidRPr="009642AA" w:rsidRDefault="002759D7" w:rsidP="0020574E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14:paraId="76E7568E" w14:textId="77777777" w:rsidR="002759D7" w:rsidRPr="009642AA" w:rsidRDefault="002759D7" w:rsidP="0020574E">
            <w:pPr>
              <w:pStyle w:val="TableParagraph"/>
              <w:ind w:left="179" w:right="166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Slab</w:t>
            </w:r>
          </w:p>
        </w:tc>
        <w:tc>
          <w:tcPr>
            <w:tcW w:w="1560" w:type="dxa"/>
          </w:tcPr>
          <w:p w14:paraId="23F074EE" w14:textId="77777777" w:rsidR="002759D7" w:rsidRPr="009642AA" w:rsidRDefault="002759D7" w:rsidP="0020574E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14:paraId="5AC2A54D" w14:textId="77777777" w:rsidR="002759D7" w:rsidRPr="009642AA" w:rsidRDefault="002759D7" w:rsidP="0020574E">
            <w:pPr>
              <w:pStyle w:val="TableParagraph"/>
              <w:ind w:left="102" w:right="112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Exprimat</w:t>
            </w:r>
          </w:p>
        </w:tc>
        <w:tc>
          <w:tcPr>
            <w:tcW w:w="1417" w:type="dxa"/>
          </w:tcPr>
          <w:p w14:paraId="784C68D0" w14:textId="77777777" w:rsidR="002759D7" w:rsidRPr="009642AA" w:rsidRDefault="002759D7" w:rsidP="0020574E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14:paraId="265DFEB5" w14:textId="77777777" w:rsidR="002759D7" w:rsidRPr="009642AA" w:rsidRDefault="002759D7" w:rsidP="0020574E">
            <w:pPr>
              <w:pStyle w:val="TableParagraph"/>
              <w:ind w:left="84" w:right="85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Exprimat</w:t>
            </w:r>
          </w:p>
        </w:tc>
        <w:tc>
          <w:tcPr>
            <w:tcW w:w="1559" w:type="dxa"/>
          </w:tcPr>
          <w:p w14:paraId="7F012511" w14:textId="77777777" w:rsidR="002759D7" w:rsidRPr="009642AA" w:rsidRDefault="002759D7" w:rsidP="0020574E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14:paraId="69F7E9AB" w14:textId="77777777" w:rsidR="002759D7" w:rsidRPr="009642AA" w:rsidRDefault="002759D7" w:rsidP="0020574E">
            <w:pPr>
              <w:pStyle w:val="TableParagraph"/>
              <w:ind w:left="179" w:right="160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Posibil</w:t>
            </w:r>
          </w:p>
        </w:tc>
        <w:tc>
          <w:tcPr>
            <w:tcW w:w="1560" w:type="dxa"/>
          </w:tcPr>
          <w:p w14:paraId="66CC45EC" w14:textId="77777777" w:rsidR="002759D7" w:rsidRPr="009642AA" w:rsidRDefault="002759D7" w:rsidP="0020574E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14:paraId="45A351CA" w14:textId="77777777" w:rsidR="002759D7" w:rsidRPr="009642AA" w:rsidRDefault="002759D7" w:rsidP="0020574E">
            <w:pPr>
              <w:pStyle w:val="TableParagraph"/>
              <w:ind w:left="137" w:right="145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Absent</w:t>
            </w:r>
          </w:p>
        </w:tc>
        <w:tc>
          <w:tcPr>
            <w:tcW w:w="1821" w:type="dxa"/>
          </w:tcPr>
          <w:p w14:paraId="2585912B" w14:textId="77777777" w:rsidR="002759D7" w:rsidRPr="009642AA" w:rsidRDefault="002759D7" w:rsidP="0020574E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14:paraId="101EEFD9" w14:textId="77777777" w:rsidR="002759D7" w:rsidRPr="009642AA" w:rsidRDefault="002759D7" w:rsidP="0020574E">
            <w:pPr>
              <w:pStyle w:val="TableParagraph"/>
              <w:ind w:left="162" w:right="163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Absent</w:t>
            </w:r>
          </w:p>
        </w:tc>
        <w:tc>
          <w:tcPr>
            <w:tcW w:w="1439" w:type="dxa"/>
          </w:tcPr>
          <w:p w14:paraId="0DE4076A" w14:textId="77777777" w:rsidR="002759D7" w:rsidRPr="009642AA" w:rsidRDefault="002759D7" w:rsidP="0020574E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14:paraId="7FFD2E18" w14:textId="77777777" w:rsidR="002759D7" w:rsidRPr="009642AA" w:rsidRDefault="002759D7" w:rsidP="0020574E">
            <w:pPr>
              <w:pStyle w:val="TableParagraph"/>
              <w:ind w:left="129" w:right="116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Slab</w:t>
            </w:r>
          </w:p>
        </w:tc>
        <w:tc>
          <w:tcPr>
            <w:tcW w:w="1659" w:type="dxa"/>
          </w:tcPr>
          <w:p w14:paraId="2EDE3E97" w14:textId="77777777" w:rsidR="002759D7" w:rsidRPr="009642AA" w:rsidRDefault="002759D7" w:rsidP="0020574E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14:paraId="1F13E1AD" w14:textId="77777777" w:rsidR="002759D7" w:rsidRPr="009642AA" w:rsidRDefault="002759D7" w:rsidP="0020574E">
            <w:pPr>
              <w:pStyle w:val="TableParagraph"/>
              <w:ind w:left="118" w:right="99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Slab</w:t>
            </w:r>
          </w:p>
        </w:tc>
      </w:tr>
      <w:tr w:rsidR="009642AA" w:rsidRPr="009642AA" w14:paraId="114EF74A" w14:textId="77777777" w:rsidTr="00531E11">
        <w:trPr>
          <w:trHeight w:val="777"/>
        </w:trPr>
        <w:tc>
          <w:tcPr>
            <w:tcW w:w="1271" w:type="dxa"/>
          </w:tcPr>
          <w:p w14:paraId="29FB43E6" w14:textId="77777777" w:rsidR="002759D7" w:rsidRPr="009642AA" w:rsidRDefault="002759D7" w:rsidP="0020574E">
            <w:pPr>
              <w:pStyle w:val="TableParagraph"/>
              <w:spacing w:before="109"/>
              <w:ind w:right="336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Tirajul cutiei</w:t>
            </w:r>
            <w:r w:rsidRPr="009642AA">
              <w:rPr>
                <w:spacing w:val="-57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toracice</w:t>
            </w:r>
          </w:p>
        </w:tc>
        <w:tc>
          <w:tcPr>
            <w:tcW w:w="1559" w:type="dxa"/>
          </w:tcPr>
          <w:p w14:paraId="27689B22" w14:textId="77777777" w:rsidR="002759D7" w:rsidRPr="009642AA" w:rsidRDefault="002759D7" w:rsidP="00693C8D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14:paraId="73143340" w14:textId="77777777" w:rsidR="002759D7" w:rsidRPr="009642AA" w:rsidRDefault="002759D7" w:rsidP="00693C8D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9642AA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8FF1E86" w14:textId="77777777" w:rsidR="002759D7" w:rsidRPr="009642AA" w:rsidRDefault="002759D7" w:rsidP="00693C8D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14:paraId="1E42F9AF" w14:textId="77777777" w:rsidR="002759D7" w:rsidRPr="009642AA" w:rsidRDefault="002759D7" w:rsidP="00693C8D">
            <w:pPr>
              <w:pStyle w:val="TableParagraph"/>
              <w:ind w:left="118" w:right="111"/>
              <w:jc w:val="center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-/+</w:t>
            </w:r>
          </w:p>
        </w:tc>
        <w:tc>
          <w:tcPr>
            <w:tcW w:w="1417" w:type="dxa"/>
          </w:tcPr>
          <w:p w14:paraId="0A7183D9" w14:textId="77777777" w:rsidR="002759D7" w:rsidRPr="009642AA" w:rsidRDefault="002759D7" w:rsidP="00693C8D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14:paraId="3FDBC412" w14:textId="77777777" w:rsidR="002759D7" w:rsidRPr="009642AA" w:rsidRDefault="002759D7" w:rsidP="00693C8D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14:paraId="6CFDAEC4" w14:textId="77777777" w:rsidR="002759D7" w:rsidRPr="009642AA" w:rsidRDefault="002759D7" w:rsidP="00693C8D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14:paraId="5B26994D" w14:textId="77777777" w:rsidR="002759D7" w:rsidRPr="009642AA" w:rsidRDefault="002759D7" w:rsidP="00693C8D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9642AA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72D401CD" w14:textId="77777777" w:rsidR="002759D7" w:rsidRPr="009642AA" w:rsidRDefault="002759D7" w:rsidP="00693C8D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14:paraId="4A5605B7" w14:textId="77777777" w:rsidR="002759D7" w:rsidRPr="009642AA" w:rsidRDefault="002759D7" w:rsidP="00693C8D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9642AA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1821" w:type="dxa"/>
          </w:tcPr>
          <w:p w14:paraId="61261B37" w14:textId="77777777" w:rsidR="002759D7" w:rsidRPr="009642AA" w:rsidRDefault="002759D7" w:rsidP="00693C8D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14:paraId="0DEEEFBD" w14:textId="77777777" w:rsidR="002759D7" w:rsidRPr="009642AA" w:rsidRDefault="002759D7" w:rsidP="00693C8D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9642AA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14:paraId="226FE893" w14:textId="77777777" w:rsidR="002759D7" w:rsidRPr="009642AA" w:rsidRDefault="002759D7" w:rsidP="00693C8D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14:paraId="3A3A0ABF" w14:textId="77777777" w:rsidR="002759D7" w:rsidRPr="009642AA" w:rsidRDefault="002759D7" w:rsidP="00693C8D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+</w:t>
            </w:r>
          </w:p>
        </w:tc>
        <w:tc>
          <w:tcPr>
            <w:tcW w:w="1659" w:type="dxa"/>
          </w:tcPr>
          <w:p w14:paraId="5FBB15D4" w14:textId="77777777" w:rsidR="002759D7" w:rsidRPr="009642AA" w:rsidRDefault="002759D7" w:rsidP="00693C8D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14:paraId="27415B0E" w14:textId="77777777" w:rsidR="002759D7" w:rsidRPr="009642AA" w:rsidRDefault="002759D7" w:rsidP="00693C8D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9642AA">
              <w:rPr>
                <w:w w:val="99"/>
                <w:sz w:val="20"/>
                <w:szCs w:val="20"/>
              </w:rPr>
              <w:t>-</w:t>
            </w:r>
          </w:p>
        </w:tc>
      </w:tr>
      <w:tr w:rsidR="009642AA" w:rsidRPr="009642AA" w14:paraId="106A09A8" w14:textId="77777777" w:rsidTr="00531E11">
        <w:trPr>
          <w:trHeight w:val="781"/>
        </w:trPr>
        <w:tc>
          <w:tcPr>
            <w:tcW w:w="1271" w:type="dxa"/>
          </w:tcPr>
          <w:p w14:paraId="270D4C7C" w14:textId="77777777" w:rsidR="002759D7" w:rsidRPr="009642AA" w:rsidRDefault="002759D7" w:rsidP="0020574E">
            <w:pPr>
              <w:pStyle w:val="TableParagraph"/>
              <w:ind w:right="102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Tirajul</w:t>
            </w:r>
            <w:r w:rsidRPr="009642AA">
              <w:rPr>
                <w:spacing w:val="3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intercostal</w:t>
            </w:r>
          </w:p>
        </w:tc>
        <w:tc>
          <w:tcPr>
            <w:tcW w:w="1559" w:type="dxa"/>
          </w:tcPr>
          <w:p w14:paraId="443BF070" w14:textId="77777777" w:rsidR="002759D7" w:rsidRPr="009642AA" w:rsidRDefault="002759D7" w:rsidP="00693C8D">
            <w:pPr>
              <w:pStyle w:val="TableParagraph"/>
              <w:spacing w:before="4"/>
              <w:rPr>
                <w:b/>
                <w:i/>
                <w:sz w:val="20"/>
                <w:szCs w:val="20"/>
              </w:rPr>
            </w:pPr>
          </w:p>
          <w:p w14:paraId="4A83C5CA" w14:textId="77777777" w:rsidR="002759D7" w:rsidRPr="009642AA" w:rsidRDefault="002759D7" w:rsidP="00693C8D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14:paraId="3C47ACB3" w14:textId="77777777" w:rsidR="002759D7" w:rsidRPr="009642AA" w:rsidRDefault="002759D7" w:rsidP="00693C8D">
            <w:pPr>
              <w:pStyle w:val="TableParagraph"/>
              <w:spacing w:before="4"/>
              <w:rPr>
                <w:b/>
                <w:i/>
                <w:sz w:val="20"/>
                <w:szCs w:val="20"/>
              </w:rPr>
            </w:pPr>
          </w:p>
          <w:p w14:paraId="24B93276" w14:textId="77777777" w:rsidR="002759D7" w:rsidRPr="009642AA" w:rsidRDefault="002759D7" w:rsidP="00693C8D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14:paraId="6FD18DC4" w14:textId="77777777" w:rsidR="002759D7" w:rsidRPr="009642AA" w:rsidRDefault="002759D7" w:rsidP="00693C8D">
            <w:pPr>
              <w:pStyle w:val="TableParagraph"/>
              <w:spacing w:before="4"/>
              <w:rPr>
                <w:b/>
                <w:i/>
                <w:sz w:val="20"/>
                <w:szCs w:val="20"/>
              </w:rPr>
            </w:pPr>
          </w:p>
          <w:p w14:paraId="55387B2F" w14:textId="77777777" w:rsidR="002759D7" w:rsidRPr="009642AA" w:rsidRDefault="002759D7" w:rsidP="00693C8D">
            <w:pPr>
              <w:pStyle w:val="TableParagraph"/>
              <w:ind w:left="87" w:right="80"/>
              <w:jc w:val="center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-/+</w:t>
            </w:r>
          </w:p>
        </w:tc>
        <w:tc>
          <w:tcPr>
            <w:tcW w:w="1559" w:type="dxa"/>
          </w:tcPr>
          <w:p w14:paraId="72DA91F6" w14:textId="77777777" w:rsidR="002759D7" w:rsidRPr="009642AA" w:rsidRDefault="002759D7" w:rsidP="00693C8D">
            <w:pPr>
              <w:pStyle w:val="TableParagraph"/>
              <w:spacing w:before="4"/>
              <w:rPr>
                <w:b/>
                <w:i/>
                <w:sz w:val="20"/>
                <w:szCs w:val="20"/>
              </w:rPr>
            </w:pPr>
          </w:p>
          <w:p w14:paraId="461E8D0B" w14:textId="77777777" w:rsidR="002759D7" w:rsidRPr="009642AA" w:rsidRDefault="002759D7" w:rsidP="00693C8D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14:paraId="1D15B072" w14:textId="77777777" w:rsidR="002759D7" w:rsidRPr="009642AA" w:rsidRDefault="002759D7" w:rsidP="00693C8D">
            <w:pPr>
              <w:pStyle w:val="TableParagraph"/>
              <w:spacing w:before="4"/>
              <w:rPr>
                <w:b/>
                <w:i/>
                <w:sz w:val="20"/>
                <w:szCs w:val="20"/>
              </w:rPr>
            </w:pPr>
          </w:p>
          <w:p w14:paraId="641EC9E6" w14:textId="77777777" w:rsidR="002759D7" w:rsidRPr="009642AA" w:rsidRDefault="002759D7" w:rsidP="00693C8D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9642AA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1821" w:type="dxa"/>
          </w:tcPr>
          <w:p w14:paraId="0C345725" w14:textId="77777777" w:rsidR="002759D7" w:rsidRPr="009642AA" w:rsidRDefault="002759D7" w:rsidP="00693C8D">
            <w:pPr>
              <w:pStyle w:val="TableParagraph"/>
              <w:spacing w:before="4"/>
              <w:rPr>
                <w:b/>
                <w:i/>
                <w:sz w:val="20"/>
                <w:szCs w:val="20"/>
              </w:rPr>
            </w:pPr>
          </w:p>
          <w:p w14:paraId="4EFFF112" w14:textId="77777777" w:rsidR="002759D7" w:rsidRPr="009642AA" w:rsidRDefault="002759D7" w:rsidP="00693C8D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+</w:t>
            </w:r>
          </w:p>
        </w:tc>
        <w:tc>
          <w:tcPr>
            <w:tcW w:w="1439" w:type="dxa"/>
          </w:tcPr>
          <w:p w14:paraId="4BD01615" w14:textId="77777777" w:rsidR="002759D7" w:rsidRPr="009642AA" w:rsidRDefault="002759D7" w:rsidP="00693C8D">
            <w:pPr>
              <w:pStyle w:val="TableParagraph"/>
              <w:spacing w:before="4"/>
              <w:rPr>
                <w:b/>
                <w:i/>
                <w:sz w:val="20"/>
                <w:szCs w:val="20"/>
              </w:rPr>
            </w:pPr>
          </w:p>
          <w:p w14:paraId="08EBF59B" w14:textId="77777777" w:rsidR="002759D7" w:rsidRPr="009642AA" w:rsidRDefault="002759D7" w:rsidP="00693C8D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+</w:t>
            </w:r>
          </w:p>
        </w:tc>
        <w:tc>
          <w:tcPr>
            <w:tcW w:w="1659" w:type="dxa"/>
          </w:tcPr>
          <w:p w14:paraId="5F39E3D8" w14:textId="77777777" w:rsidR="002759D7" w:rsidRPr="009642AA" w:rsidRDefault="002759D7" w:rsidP="00693C8D">
            <w:pPr>
              <w:pStyle w:val="TableParagraph"/>
              <w:spacing w:before="4"/>
              <w:rPr>
                <w:b/>
                <w:i/>
                <w:sz w:val="20"/>
                <w:szCs w:val="20"/>
              </w:rPr>
            </w:pPr>
          </w:p>
          <w:p w14:paraId="4AE6B993" w14:textId="77777777" w:rsidR="002759D7" w:rsidRPr="009642AA" w:rsidRDefault="002759D7" w:rsidP="00693C8D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+</w:t>
            </w:r>
          </w:p>
        </w:tc>
      </w:tr>
      <w:tr w:rsidR="009642AA" w:rsidRPr="009642AA" w14:paraId="1860DB3D" w14:textId="77777777" w:rsidTr="00531E11">
        <w:trPr>
          <w:trHeight w:val="628"/>
        </w:trPr>
        <w:tc>
          <w:tcPr>
            <w:tcW w:w="1271" w:type="dxa"/>
          </w:tcPr>
          <w:p w14:paraId="4F012FEC" w14:textId="77777777" w:rsidR="002759D7" w:rsidRPr="009642AA" w:rsidRDefault="002759D7" w:rsidP="0020574E">
            <w:pPr>
              <w:pStyle w:val="TableParagraph"/>
              <w:spacing w:before="32"/>
              <w:ind w:right="130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Efect</w:t>
            </w:r>
            <w:r w:rsidRPr="009642AA">
              <w:rPr>
                <w:spacing w:val="-9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la</w:t>
            </w:r>
            <w:r w:rsidRPr="009642AA">
              <w:rPr>
                <w:spacing w:val="-13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tratament</w:t>
            </w:r>
            <w:r w:rsidRPr="009642AA">
              <w:rPr>
                <w:spacing w:val="-57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bronhodilatator</w:t>
            </w:r>
          </w:p>
        </w:tc>
        <w:tc>
          <w:tcPr>
            <w:tcW w:w="1559" w:type="dxa"/>
          </w:tcPr>
          <w:p w14:paraId="7B984BEB" w14:textId="77777777" w:rsidR="002759D7" w:rsidRPr="009642AA" w:rsidRDefault="002759D7" w:rsidP="00693C8D">
            <w:pPr>
              <w:pStyle w:val="TableParagraph"/>
              <w:spacing w:before="164"/>
              <w:ind w:left="6"/>
              <w:jc w:val="center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14:paraId="1CA578C0" w14:textId="77777777" w:rsidR="002759D7" w:rsidRPr="009642AA" w:rsidRDefault="002759D7" w:rsidP="00693C8D">
            <w:pPr>
              <w:pStyle w:val="TableParagraph"/>
              <w:spacing w:before="164"/>
              <w:ind w:left="1"/>
              <w:jc w:val="center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+</w:t>
            </w:r>
          </w:p>
        </w:tc>
        <w:tc>
          <w:tcPr>
            <w:tcW w:w="1417" w:type="dxa"/>
          </w:tcPr>
          <w:p w14:paraId="13161354" w14:textId="77777777" w:rsidR="002759D7" w:rsidRPr="009642AA" w:rsidRDefault="002759D7" w:rsidP="00693C8D">
            <w:pPr>
              <w:pStyle w:val="TableParagraph"/>
              <w:spacing w:before="164"/>
              <w:ind w:left="4"/>
              <w:jc w:val="center"/>
              <w:rPr>
                <w:sz w:val="20"/>
                <w:szCs w:val="20"/>
              </w:rPr>
            </w:pPr>
            <w:r w:rsidRPr="009642AA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0F02C1F" w14:textId="77777777" w:rsidR="002759D7" w:rsidRPr="009642AA" w:rsidRDefault="002759D7" w:rsidP="00693C8D">
            <w:pPr>
              <w:pStyle w:val="TableParagraph"/>
              <w:spacing w:before="164"/>
              <w:ind w:left="9"/>
              <w:jc w:val="center"/>
              <w:rPr>
                <w:sz w:val="20"/>
                <w:szCs w:val="20"/>
              </w:rPr>
            </w:pPr>
            <w:r w:rsidRPr="009642AA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8D97A5A" w14:textId="77777777" w:rsidR="002759D7" w:rsidRPr="009642AA" w:rsidRDefault="002759D7" w:rsidP="00693C8D">
            <w:pPr>
              <w:pStyle w:val="TableParagraph"/>
              <w:spacing w:before="164"/>
              <w:ind w:left="1"/>
              <w:jc w:val="center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+</w:t>
            </w:r>
          </w:p>
        </w:tc>
        <w:tc>
          <w:tcPr>
            <w:tcW w:w="1821" w:type="dxa"/>
          </w:tcPr>
          <w:p w14:paraId="3A37A769" w14:textId="77777777" w:rsidR="002759D7" w:rsidRPr="009642AA" w:rsidRDefault="002759D7" w:rsidP="00693C8D">
            <w:pPr>
              <w:pStyle w:val="TableParagraph"/>
              <w:spacing w:before="164"/>
              <w:ind w:left="10"/>
              <w:jc w:val="center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+</w:t>
            </w:r>
          </w:p>
        </w:tc>
        <w:tc>
          <w:tcPr>
            <w:tcW w:w="1439" w:type="dxa"/>
          </w:tcPr>
          <w:p w14:paraId="041E4363" w14:textId="77777777" w:rsidR="002759D7" w:rsidRPr="009642AA" w:rsidRDefault="002759D7" w:rsidP="00693C8D">
            <w:pPr>
              <w:pStyle w:val="TableParagraph"/>
              <w:spacing w:before="164"/>
              <w:ind w:left="15"/>
              <w:jc w:val="center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+</w:t>
            </w:r>
          </w:p>
        </w:tc>
        <w:tc>
          <w:tcPr>
            <w:tcW w:w="1659" w:type="dxa"/>
          </w:tcPr>
          <w:p w14:paraId="180BD115" w14:textId="77777777" w:rsidR="002759D7" w:rsidRPr="009642AA" w:rsidRDefault="002759D7" w:rsidP="00693C8D">
            <w:pPr>
              <w:pStyle w:val="TableParagraph"/>
              <w:spacing w:before="164"/>
              <w:ind w:left="13"/>
              <w:jc w:val="center"/>
              <w:rPr>
                <w:sz w:val="20"/>
                <w:szCs w:val="20"/>
              </w:rPr>
            </w:pPr>
            <w:r w:rsidRPr="009642AA">
              <w:rPr>
                <w:w w:val="99"/>
                <w:sz w:val="20"/>
                <w:szCs w:val="20"/>
              </w:rPr>
              <w:t>-</w:t>
            </w:r>
          </w:p>
        </w:tc>
      </w:tr>
      <w:tr w:rsidR="009642AA" w:rsidRPr="009642AA" w14:paraId="66DBDC2E" w14:textId="77777777" w:rsidTr="00531E11">
        <w:trPr>
          <w:trHeight w:val="777"/>
        </w:trPr>
        <w:tc>
          <w:tcPr>
            <w:tcW w:w="1271" w:type="dxa"/>
          </w:tcPr>
          <w:p w14:paraId="56C76702" w14:textId="77777777" w:rsidR="002759D7" w:rsidRPr="009642AA" w:rsidRDefault="002759D7" w:rsidP="0020574E">
            <w:pPr>
              <w:pStyle w:val="TableParagraph"/>
              <w:spacing w:before="102"/>
              <w:ind w:right="372"/>
              <w:rPr>
                <w:sz w:val="20"/>
                <w:szCs w:val="20"/>
              </w:rPr>
            </w:pPr>
            <w:r w:rsidRPr="009642AA">
              <w:rPr>
                <w:spacing w:val="-1"/>
                <w:sz w:val="20"/>
                <w:szCs w:val="20"/>
              </w:rPr>
              <w:t xml:space="preserve">Dereglări </w:t>
            </w:r>
            <w:r w:rsidRPr="009642AA">
              <w:rPr>
                <w:sz w:val="20"/>
                <w:szCs w:val="20"/>
              </w:rPr>
              <w:t>de</w:t>
            </w:r>
            <w:r w:rsidRPr="009642AA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642AA">
              <w:rPr>
                <w:sz w:val="20"/>
                <w:szCs w:val="20"/>
              </w:rPr>
              <w:t>deglutiţie</w:t>
            </w:r>
            <w:proofErr w:type="spellEnd"/>
          </w:p>
        </w:tc>
        <w:tc>
          <w:tcPr>
            <w:tcW w:w="1559" w:type="dxa"/>
          </w:tcPr>
          <w:p w14:paraId="3AC7AC3E" w14:textId="77777777" w:rsidR="002759D7" w:rsidRPr="009642AA" w:rsidRDefault="002759D7" w:rsidP="00693C8D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14:paraId="19278B4F" w14:textId="77777777" w:rsidR="002759D7" w:rsidRPr="009642AA" w:rsidRDefault="002759D7" w:rsidP="00693C8D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9642AA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1D1825CD" w14:textId="77777777" w:rsidR="002759D7" w:rsidRPr="009642AA" w:rsidRDefault="002759D7" w:rsidP="00693C8D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14:paraId="426EE39E" w14:textId="77777777" w:rsidR="002759D7" w:rsidRPr="009642AA" w:rsidRDefault="002759D7" w:rsidP="00693C8D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 w:rsidRPr="009642AA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31EFC71" w14:textId="77777777" w:rsidR="002759D7" w:rsidRPr="009642AA" w:rsidRDefault="002759D7" w:rsidP="00693C8D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14:paraId="46C73EF0" w14:textId="77777777" w:rsidR="002759D7" w:rsidRPr="009642AA" w:rsidRDefault="002759D7" w:rsidP="00693C8D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9642AA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64C64664" w14:textId="77777777" w:rsidR="002759D7" w:rsidRPr="009642AA" w:rsidRDefault="002759D7" w:rsidP="00693C8D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14:paraId="258755ED" w14:textId="77777777" w:rsidR="002759D7" w:rsidRPr="009642AA" w:rsidRDefault="002759D7" w:rsidP="00693C8D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9642AA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53F838A4" w14:textId="77777777" w:rsidR="002759D7" w:rsidRPr="009642AA" w:rsidRDefault="002759D7" w:rsidP="00693C8D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14:paraId="74A1D9B8" w14:textId="77777777" w:rsidR="002759D7" w:rsidRPr="009642AA" w:rsidRDefault="002759D7" w:rsidP="00693C8D">
            <w:pPr>
              <w:pStyle w:val="TableParagraph"/>
              <w:ind w:left="159" w:right="145"/>
              <w:jc w:val="center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Posibil</w:t>
            </w:r>
          </w:p>
        </w:tc>
        <w:tc>
          <w:tcPr>
            <w:tcW w:w="1821" w:type="dxa"/>
          </w:tcPr>
          <w:p w14:paraId="002A6880" w14:textId="77777777" w:rsidR="002759D7" w:rsidRPr="009642AA" w:rsidRDefault="002759D7" w:rsidP="00693C8D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14:paraId="75F7A554" w14:textId="77777777" w:rsidR="002759D7" w:rsidRPr="009642AA" w:rsidRDefault="002759D7" w:rsidP="00693C8D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9642AA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14:paraId="388E7583" w14:textId="77777777" w:rsidR="002759D7" w:rsidRPr="009642AA" w:rsidRDefault="002759D7" w:rsidP="00693C8D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14:paraId="4C3EFD54" w14:textId="77777777" w:rsidR="002759D7" w:rsidRPr="009642AA" w:rsidRDefault="002759D7" w:rsidP="00693C8D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9642AA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1659" w:type="dxa"/>
          </w:tcPr>
          <w:p w14:paraId="27895815" w14:textId="77777777" w:rsidR="002759D7" w:rsidRPr="009642AA" w:rsidRDefault="002759D7" w:rsidP="00693C8D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14:paraId="5B04EBED" w14:textId="77777777" w:rsidR="002759D7" w:rsidRPr="009642AA" w:rsidRDefault="002759D7" w:rsidP="00693C8D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9642AA">
              <w:rPr>
                <w:w w:val="99"/>
                <w:sz w:val="20"/>
                <w:szCs w:val="20"/>
              </w:rPr>
              <w:t>-</w:t>
            </w:r>
          </w:p>
        </w:tc>
      </w:tr>
      <w:tr w:rsidR="0020574E" w:rsidRPr="009642AA" w14:paraId="1D5ACF38" w14:textId="77777777" w:rsidTr="00531E11">
        <w:trPr>
          <w:trHeight w:val="1381"/>
        </w:trPr>
        <w:tc>
          <w:tcPr>
            <w:tcW w:w="1271" w:type="dxa"/>
          </w:tcPr>
          <w:p w14:paraId="1A9B91B8" w14:textId="5D89F48F" w:rsidR="002759D7" w:rsidRPr="009642AA" w:rsidRDefault="002759D7" w:rsidP="0020574E">
            <w:pPr>
              <w:pStyle w:val="TableParagraph"/>
              <w:spacing w:before="1"/>
              <w:ind w:right="400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Datele</w:t>
            </w:r>
            <w:r w:rsidRPr="009642A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642AA">
              <w:rPr>
                <w:spacing w:val="-1"/>
                <w:sz w:val="20"/>
                <w:szCs w:val="20"/>
              </w:rPr>
              <w:t>auscultati</w:t>
            </w:r>
            <w:r w:rsidR="0020574E" w:rsidRPr="009642AA">
              <w:rPr>
                <w:spacing w:val="-1"/>
                <w:sz w:val="20"/>
                <w:szCs w:val="20"/>
              </w:rPr>
              <w:t>v</w:t>
            </w:r>
            <w:r w:rsidRPr="009642AA">
              <w:rPr>
                <w:spacing w:val="-1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559" w:type="dxa"/>
          </w:tcPr>
          <w:p w14:paraId="5D3210D7" w14:textId="77777777" w:rsidR="002759D7" w:rsidRPr="009642AA" w:rsidRDefault="002759D7" w:rsidP="00693C8D">
            <w:pPr>
              <w:pStyle w:val="TableParagraph"/>
              <w:ind w:left="144" w:right="138" w:hanging="2"/>
              <w:jc w:val="center"/>
              <w:rPr>
                <w:sz w:val="20"/>
                <w:szCs w:val="20"/>
              </w:rPr>
            </w:pPr>
            <w:proofErr w:type="spellStart"/>
            <w:r w:rsidRPr="009642AA">
              <w:rPr>
                <w:sz w:val="20"/>
                <w:szCs w:val="20"/>
              </w:rPr>
              <w:t>Respiraţia</w:t>
            </w:r>
            <w:proofErr w:type="spellEnd"/>
            <w:r w:rsidRPr="009642AA">
              <w:rPr>
                <w:spacing w:val="1"/>
                <w:sz w:val="20"/>
                <w:szCs w:val="20"/>
              </w:rPr>
              <w:t xml:space="preserve"> </w:t>
            </w:r>
            <w:r w:rsidRPr="009642AA">
              <w:rPr>
                <w:spacing w:val="-1"/>
                <w:sz w:val="20"/>
                <w:szCs w:val="20"/>
              </w:rPr>
              <w:t xml:space="preserve">atenuată, </w:t>
            </w:r>
            <w:r w:rsidRPr="009642AA">
              <w:rPr>
                <w:sz w:val="20"/>
                <w:szCs w:val="20"/>
              </w:rPr>
              <w:t>expir</w:t>
            </w:r>
            <w:r w:rsidRPr="009642AA">
              <w:rPr>
                <w:spacing w:val="-57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prelungit,</w:t>
            </w:r>
          </w:p>
          <w:p w14:paraId="64BCEF81" w14:textId="77777777" w:rsidR="002759D7" w:rsidRPr="009642AA" w:rsidRDefault="002759D7" w:rsidP="00693C8D">
            <w:pPr>
              <w:pStyle w:val="TableParagraph"/>
              <w:ind w:left="177" w:right="167"/>
              <w:jc w:val="center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raluri uscate</w:t>
            </w:r>
            <w:r w:rsidRPr="009642AA">
              <w:rPr>
                <w:spacing w:val="-57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sibilante</w:t>
            </w:r>
          </w:p>
        </w:tc>
        <w:tc>
          <w:tcPr>
            <w:tcW w:w="1560" w:type="dxa"/>
          </w:tcPr>
          <w:p w14:paraId="3F3D1B2E" w14:textId="77777777" w:rsidR="002759D7" w:rsidRPr="009642AA" w:rsidRDefault="002759D7" w:rsidP="00693C8D">
            <w:pPr>
              <w:pStyle w:val="TableParagraph"/>
              <w:ind w:left="148" w:right="151" w:firstLine="1"/>
              <w:jc w:val="center"/>
              <w:rPr>
                <w:sz w:val="20"/>
                <w:szCs w:val="20"/>
              </w:rPr>
            </w:pPr>
            <w:proofErr w:type="spellStart"/>
            <w:r w:rsidRPr="009642AA">
              <w:rPr>
                <w:sz w:val="20"/>
                <w:szCs w:val="20"/>
              </w:rPr>
              <w:t>Respiraţia</w:t>
            </w:r>
            <w:proofErr w:type="spellEnd"/>
            <w:r w:rsidRPr="009642AA">
              <w:rPr>
                <w:spacing w:val="1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atenuată, expir</w:t>
            </w:r>
            <w:r w:rsidRPr="009642AA">
              <w:rPr>
                <w:spacing w:val="1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prelungit,</w:t>
            </w:r>
            <w:r w:rsidRPr="009642AA">
              <w:rPr>
                <w:spacing w:val="-6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raluri</w:t>
            </w:r>
          </w:p>
          <w:p w14:paraId="26487C18" w14:textId="77777777" w:rsidR="002759D7" w:rsidRPr="009642AA" w:rsidRDefault="002759D7" w:rsidP="00693C8D">
            <w:pPr>
              <w:pStyle w:val="TableParagraph"/>
              <w:ind w:left="109" w:right="112"/>
              <w:jc w:val="center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uscate</w:t>
            </w:r>
            <w:r w:rsidRPr="009642AA">
              <w:rPr>
                <w:spacing w:val="-14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sibilante,</w:t>
            </w:r>
            <w:r w:rsidRPr="009642AA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642AA">
              <w:rPr>
                <w:sz w:val="20"/>
                <w:szCs w:val="20"/>
              </w:rPr>
              <w:t>subcrepitante</w:t>
            </w:r>
            <w:proofErr w:type="spellEnd"/>
          </w:p>
        </w:tc>
        <w:tc>
          <w:tcPr>
            <w:tcW w:w="1417" w:type="dxa"/>
          </w:tcPr>
          <w:p w14:paraId="45CD6A07" w14:textId="77777777" w:rsidR="002759D7" w:rsidRPr="009642AA" w:rsidRDefault="002759D7" w:rsidP="00693C8D">
            <w:pPr>
              <w:pStyle w:val="TableParagraph"/>
              <w:ind w:left="206" w:right="190" w:hanging="8"/>
              <w:jc w:val="center"/>
              <w:rPr>
                <w:sz w:val="20"/>
                <w:szCs w:val="20"/>
              </w:rPr>
            </w:pPr>
            <w:proofErr w:type="spellStart"/>
            <w:r w:rsidRPr="009642AA">
              <w:rPr>
                <w:sz w:val="20"/>
                <w:szCs w:val="20"/>
              </w:rPr>
              <w:t>Respiraţia</w:t>
            </w:r>
            <w:proofErr w:type="spellEnd"/>
            <w:r w:rsidRPr="009642AA">
              <w:rPr>
                <w:spacing w:val="1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aspră, raluri</w:t>
            </w:r>
            <w:r w:rsidRPr="009642AA">
              <w:rPr>
                <w:spacing w:val="-58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umede,</w:t>
            </w:r>
          </w:p>
          <w:p w14:paraId="7469690E" w14:textId="77777777" w:rsidR="002759D7" w:rsidRPr="009642AA" w:rsidRDefault="002759D7" w:rsidP="00693C8D">
            <w:pPr>
              <w:pStyle w:val="TableParagraph"/>
              <w:ind w:left="86" w:right="85"/>
              <w:jc w:val="center"/>
              <w:rPr>
                <w:sz w:val="20"/>
                <w:szCs w:val="20"/>
              </w:rPr>
            </w:pPr>
            <w:r w:rsidRPr="009642AA">
              <w:rPr>
                <w:spacing w:val="-1"/>
                <w:sz w:val="20"/>
                <w:szCs w:val="20"/>
              </w:rPr>
              <w:t>calibru</w:t>
            </w:r>
            <w:r w:rsidRPr="009642AA">
              <w:rPr>
                <w:spacing w:val="-13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mic,</w:t>
            </w:r>
            <w:r w:rsidRPr="009642AA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642AA">
              <w:rPr>
                <w:sz w:val="20"/>
                <w:szCs w:val="20"/>
              </w:rPr>
              <w:t>crepitaţie</w:t>
            </w:r>
            <w:proofErr w:type="spellEnd"/>
          </w:p>
        </w:tc>
        <w:tc>
          <w:tcPr>
            <w:tcW w:w="1559" w:type="dxa"/>
          </w:tcPr>
          <w:p w14:paraId="0AF0281D" w14:textId="77777777" w:rsidR="002759D7" w:rsidRPr="009642AA" w:rsidRDefault="002759D7" w:rsidP="00693C8D">
            <w:pPr>
              <w:pStyle w:val="TableParagraph"/>
              <w:spacing w:before="1"/>
              <w:rPr>
                <w:b/>
                <w:i/>
                <w:sz w:val="20"/>
                <w:szCs w:val="20"/>
              </w:rPr>
            </w:pPr>
          </w:p>
          <w:p w14:paraId="3A3F94E9" w14:textId="77777777" w:rsidR="002759D7" w:rsidRPr="009642AA" w:rsidRDefault="002759D7" w:rsidP="00693C8D">
            <w:pPr>
              <w:pStyle w:val="TableParagraph"/>
              <w:spacing w:before="1"/>
              <w:ind w:left="422" w:right="216" w:hanging="178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Nu sunt date</w:t>
            </w:r>
            <w:r w:rsidRPr="009642AA">
              <w:rPr>
                <w:spacing w:val="-57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specifice</w:t>
            </w:r>
          </w:p>
        </w:tc>
        <w:tc>
          <w:tcPr>
            <w:tcW w:w="1560" w:type="dxa"/>
          </w:tcPr>
          <w:p w14:paraId="34408736" w14:textId="77777777" w:rsidR="002759D7" w:rsidRPr="009642AA" w:rsidRDefault="002759D7" w:rsidP="00693C8D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  <w:p w14:paraId="2A8FF0EB" w14:textId="77777777" w:rsidR="002759D7" w:rsidRPr="009642AA" w:rsidRDefault="002759D7" w:rsidP="00693C8D">
            <w:pPr>
              <w:pStyle w:val="TableParagraph"/>
              <w:ind w:left="143" w:right="145"/>
              <w:jc w:val="center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Geamăt</w:t>
            </w:r>
            <w:r w:rsidRPr="009642AA">
              <w:rPr>
                <w:spacing w:val="1"/>
                <w:sz w:val="20"/>
                <w:szCs w:val="20"/>
              </w:rPr>
              <w:t xml:space="preserve"> </w:t>
            </w:r>
            <w:r w:rsidRPr="009642AA">
              <w:rPr>
                <w:spacing w:val="-1"/>
                <w:sz w:val="20"/>
                <w:szCs w:val="20"/>
              </w:rPr>
              <w:t>respirator</w:t>
            </w:r>
            <w:r w:rsidRPr="009642AA">
              <w:rPr>
                <w:spacing w:val="-12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la</w:t>
            </w:r>
            <w:r w:rsidRPr="009642AA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642AA">
              <w:rPr>
                <w:sz w:val="20"/>
                <w:szCs w:val="20"/>
              </w:rPr>
              <w:t>distanţă</w:t>
            </w:r>
            <w:proofErr w:type="spellEnd"/>
          </w:p>
        </w:tc>
        <w:tc>
          <w:tcPr>
            <w:tcW w:w="1821" w:type="dxa"/>
          </w:tcPr>
          <w:p w14:paraId="6F1A3A17" w14:textId="77777777" w:rsidR="002759D7" w:rsidRPr="009642AA" w:rsidRDefault="002759D7" w:rsidP="00693C8D">
            <w:pPr>
              <w:pStyle w:val="TableParagraph"/>
              <w:ind w:left="230" w:right="215" w:hanging="3"/>
              <w:jc w:val="center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În perioada de</w:t>
            </w:r>
            <w:r w:rsidRPr="009642AA">
              <w:rPr>
                <w:spacing w:val="1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 xml:space="preserve">acces: </w:t>
            </w:r>
            <w:proofErr w:type="spellStart"/>
            <w:r w:rsidRPr="009642AA">
              <w:rPr>
                <w:sz w:val="20"/>
                <w:szCs w:val="20"/>
              </w:rPr>
              <w:t>respiraţia</w:t>
            </w:r>
            <w:proofErr w:type="spellEnd"/>
            <w:r w:rsidRPr="009642AA">
              <w:rPr>
                <w:spacing w:val="-58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atenuată,</w:t>
            </w:r>
            <w:r w:rsidRPr="009642AA">
              <w:rPr>
                <w:spacing w:val="-2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expir</w:t>
            </w:r>
          </w:p>
          <w:p w14:paraId="5C337293" w14:textId="39C5A842" w:rsidR="002759D7" w:rsidRPr="009642AA" w:rsidRDefault="002759D7" w:rsidP="00693C8D">
            <w:pPr>
              <w:pStyle w:val="TableParagraph"/>
              <w:ind w:left="181" w:right="163"/>
              <w:jc w:val="center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prelungit,</w:t>
            </w:r>
            <w:r w:rsidRPr="009642AA">
              <w:rPr>
                <w:spacing w:val="-10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raluri</w:t>
            </w:r>
            <w:r w:rsidRPr="009642AA">
              <w:rPr>
                <w:spacing w:val="-57"/>
                <w:sz w:val="20"/>
                <w:szCs w:val="20"/>
              </w:rPr>
              <w:t xml:space="preserve"> </w:t>
            </w:r>
            <w:r w:rsidR="00531E11" w:rsidRPr="009642AA">
              <w:rPr>
                <w:spacing w:val="-57"/>
                <w:sz w:val="20"/>
                <w:szCs w:val="20"/>
              </w:rPr>
              <w:t xml:space="preserve">          </w:t>
            </w:r>
            <w:r w:rsidRPr="009642AA">
              <w:rPr>
                <w:sz w:val="20"/>
                <w:szCs w:val="20"/>
              </w:rPr>
              <w:t>uscate</w:t>
            </w:r>
            <w:r w:rsidRPr="009642AA">
              <w:rPr>
                <w:spacing w:val="-4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sibilante</w:t>
            </w:r>
          </w:p>
        </w:tc>
        <w:tc>
          <w:tcPr>
            <w:tcW w:w="1439" w:type="dxa"/>
          </w:tcPr>
          <w:p w14:paraId="12D5CE44" w14:textId="4685FB9B" w:rsidR="002759D7" w:rsidRPr="009642AA" w:rsidRDefault="002759D7" w:rsidP="00FA4F7E">
            <w:pPr>
              <w:pStyle w:val="TableParagraph"/>
              <w:ind w:left="129" w:right="123"/>
              <w:jc w:val="center"/>
              <w:rPr>
                <w:sz w:val="20"/>
                <w:szCs w:val="20"/>
              </w:rPr>
            </w:pPr>
            <w:proofErr w:type="spellStart"/>
            <w:r w:rsidRPr="009642AA">
              <w:rPr>
                <w:sz w:val="20"/>
                <w:szCs w:val="20"/>
              </w:rPr>
              <w:t>Înacutizare</w:t>
            </w:r>
            <w:proofErr w:type="spellEnd"/>
            <w:r w:rsidRPr="009642AA">
              <w:rPr>
                <w:sz w:val="20"/>
                <w:szCs w:val="20"/>
              </w:rPr>
              <w:t>-</w:t>
            </w:r>
            <w:r w:rsidRPr="009642AA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9642AA">
              <w:rPr>
                <w:sz w:val="20"/>
                <w:szCs w:val="20"/>
              </w:rPr>
              <w:t>respiraţia</w:t>
            </w:r>
            <w:proofErr w:type="spellEnd"/>
            <w:r w:rsidRPr="009642AA">
              <w:rPr>
                <w:sz w:val="20"/>
                <w:szCs w:val="20"/>
              </w:rPr>
              <w:t xml:space="preserve"> aspră,</w:t>
            </w:r>
            <w:r w:rsidRPr="009642A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642AA">
              <w:rPr>
                <w:sz w:val="20"/>
                <w:szCs w:val="20"/>
              </w:rPr>
              <w:t>crepitaţie</w:t>
            </w:r>
            <w:proofErr w:type="spellEnd"/>
            <w:r w:rsidRPr="009642AA">
              <w:rPr>
                <w:sz w:val="20"/>
                <w:szCs w:val="20"/>
              </w:rPr>
              <w:t>, raluri</w:t>
            </w:r>
            <w:r w:rsidR="00FA4F7E" w:rsidRPr="009642AA">
              <w:rPr>
                <w:sz w:val="20"/>
                <w:szCs w:val="20"/>
              </w:rPr>
              <w:t xml:space="preserve"> </w:t>
            </w:r>
            <w:r w:rsidRPr="009642AA">
              <w:rPr>
                <w:spacing w:val="-1"/>
                <w:sz w:val="20"/>
                <w:szCs w:val="20"/>
              </w:rPr>
              <w:t>umede, diferit</w:t>
            </w:r>
            <w:r w:rsidRPr="009642AA">
              <w:rPr>
                <w:spacing w:val="-57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calibru</w:t>
            </w:r>
          </w:p>
        </w:tc>
        <w:tc>
          <w:tcPr>
            <w:tcW w:w="1659" w:type="dxa"/>
          </w:tcPr>
          <w:p w14:paraId="2F56C39F" w14:textId="77777777" w:rsidR="002759D7" w:rsidRPr="009642AA" w:rsidRDefault="002759D7" w:rsidP="00693C8D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  <w:p w14:paraId="2E9B7817" w14:textId="77777777" w:rsidR="002759D7" w:rsidRPr="009642AA" w:rsidRDefault="002759D7" w:rsidP="00693C8D">
            <w:pPr>
              <w:pStyle w:val="TableParagraph"/>
              <w:ind w:left="288" w:right="280" w:firstLine="4"/>
              <w:jc w:val="center"/>
              <w:rPr>
                <w:sz w:val="20"/>
                <w:szCs w:val="20"/>
              </w:rPr>
            </w:pPr>
            <w:r w:rsidRPr="009642AA">
              <w:rPr>
                <w:sz w:val="20"/>
                <w:szCs w:val="20"/>
              </w:rPr>
              <w:t>Nu sunt</w:t>
            </w:r>
            <w:r w:rsidRPr="009642AA">
              <w:rPr>
                <w:spacing w:val="1"/>
                <w:sz w:val="20"/>
                <w:szCs w:val="20"/>
              </w:rPr>
              <w:t xml:space="preserve"> </w:t>
            </w:r>
            <w:r w:rsidRPr="009642AA">
              <w:rPr>
                <w:sz w:val="20"/>
                <w:szCs w:val="20"/>
              </w:rPr>
              <w:t>schimbări</w:t>
            </w:r>
            <w:r w:rsidRPr="009642AA">
              <w:rPr>
                <w:spacing w:val="1"/>
                <w:sz w:val="20"/>
                <w:szCs w:val="20"/>
              </w:rPr>
              <w:t xml:space="preserve"> </w:t>
            </w:r>
            <w:r w:rsidRPr="009642AA">
              <w:rPr>
                <w:spacing w:val="-1"/>
                <w:sz w:val="20"/>
                <w:szCs w:val="20"/>
              </w:rPr>
              <w:t>caracteristice</w:t>
            </w:r>
          </w:p>
        </w:tc>
      </w:tr>
    </w:tbl>
    <w:p w14:paraId="2897EFEA" w14:textId="77777777" w:rsidR="002759D7" w:rsidRPr="009642AA" w:rsidRDefault="002759D7" w:rsidP="00693C8D">
      <w:pPr>
        <w:rPr>
          <w:sz w:val="24"/>
          <w:szCs w:val="24"/>
        </w:rPr>
        <w:sectPr w:rsidR="002759D7" w:rsidRPr="009642AA" w:rsidSect="00693C8D">
          <w:pgSz w:w="15840" w:h="12240" w:orient="landscape"/>
          <w:pgMar w:top="851" w:right="851" w:bottom="851" w:left="1134" w:header="720" w:footer="720" w:gutter="0"/>
          <w:cols w:space="720"/>
          <w:docGrid w:linePitch="360"/>
        </w:sectPr>
      </w:pPr>
    </w:p>
    <w:bookmarkStart w:id="62" w:name="_Toc200717158"/>
    <w:p w14:paraId="0E65237F" w14:textId="59940E43" w:rsidR="00DA5C1A" w:rsidRPr="009642AA" w:rsidRDefault="005133DD" w:rsidP="00DA5C1A">
      <w:pPr>
        <w:pStyle w:val="Titlu3"/>
      </w:pPr>
      <w:r w:rsidRPr="009642AA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251670528" behindDoc="1" locked="0" layoutInCell="1" allowOverlap="1" wp14:anchorId="0D59900C" wp14:editId="1FF3F3E3">
                <wp:simplePos x="0" y="0"/>
                <wp:positionH relativeFrom="margin">
                  <wp:align>left</wp:align>
                </wp:positionH>
                <wp:positionV relativeFrom="paragraph">
                  <wp:posOffset>280670</wp:posOffset>
                </wp:positionV>
                <wp:extent cx="6078220" cy="2124075"/>
                <wp:effectExtent l="0" t="0" r="17780" b="28575"/>
                <wp:wrapTopAndBottom/>
                <wp:docPr id="1690568572" name="Casetă tex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220" cy="2124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B241CC" w14:textId="431E6421" w:rsidR="00D0560A" w:rsidRDefault="00D0560A" w:rsidP="008B4FFC">
                            <w:pPr>
                              <w:spacing w:line="273" w:lineRule="exact"/>
                              <w:ind w:left="10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Caseta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16.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Criteriile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spitalizarea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în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secţiile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ATI</w:t>
                            </w:r>
                          </w:p>
                          <w:p w14:paraId="1BA28EBE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5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before="1" w:line="295" w:lineRule="exact"/>
                              <w:ind w:hanging="361"/>
                            </w:pPr>
                            <w:r>
                              <w:rPr>
                                <w:position w:val="2"/>
                              </w:rPr>
                              <w:t>SatO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nu</w:t>
                            </w:r>
                            <w:r>
                              <w:rPr>
                                <w:spacing w:val="-2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se</w:t>
                            </w:r>
                            <w:r>
                              <w:rPr>
                                <w:spacing w:val="-2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controlează,</w:t>
                            </w:r>
                            <w:r>
                              <w:rPr>
                                <w:spacing w:val="2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position w:val="2"/>
                              </w:rPr>
                              <w:t>&lt;</w:t>
                            </w:r>
                            <w:r>
                              <w:rPr>
                                <w:position w:val="2"/>
                              </w:rPr>
                              <w:t>92%</w:t>
                            </w:r>
                          </w:p>
                          <w:p w14:paraId="464AD0E3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5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2" w:lineRule="exact"/>
                              <w:ind w:hanging="361"/>
                            </w:pPr>
                            <w:r>
                              <w:t>Insuficienţa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respiratorie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gradul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II,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III</w:t>
                            </w:r>
                          </w:p>
                          <w:p w14:paraId="3F3C6157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5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before="2" w:line="237" w:lineRule="auto"/>
                              <w:ind w:right="150"/>
                              <w:rPr>
                                <w:sz w:val="16"/>
                              </w:rPr>
                            </w:pPr>
                            <w:r>
                              <w:t>Creşterea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frecvenţei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respiratorii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contracţiilor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cardiace,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tabloul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clinic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evident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distress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sindromului</w:t>
                            </w:r>
                            <w:r>
                              <w:rPr>
                                <w:spacing w:val="-6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cu/sau</w:t>
                            </w:r>
                            <w:r>
                              <w:rPr>
                                <w:spacing w:val="2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fără</w:t>
                            </w:r>
                            <w:r>
                              <w:rPr>
                                <w:spacing w:val="5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creşterea</w:t>
                            </w:r>
                            <w:r>
                              <w:rPr>
                                <w:spacing w:val="2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PaCO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  <w:p w14:paraId="0A6F2E62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5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before="1" w:line="293" w:lineRule="exact"/>
                              <w:ind w:hanging="361"/>
                            </w:pPr>
                            <w:r>
                              <w:t>Apnee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sau respiraţie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patologică</w:t>
                            </w:r>
                          </w:p>
                          <w:p w14:paraId="66532F07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5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</w:pPr>
                            <w:r>
                              <w:rPr>
                                <w:position w:val="2"/>
                              </w:rPr>
                              <w:t>Cianoză</w:t>
                            </w:r>
                            <w:r>
                              <w:rPr>
                                <w:spacing w:val="-2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periferică</w:t>
                            </w:r>
                            <w:r>
                              <w:rPr>
                                <w:spacing w:val="-5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şi</w:t>
                            </w:r>
                            <w:r>
                              <w:rPr>
                                <w:spacing w:val="-4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menţinerea</w:t>
                            </w:r>
                            <w:r>
                              <w:rPr>
                                <w:spacing w:val="-2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acesteia</w:t>
                            </w:r>
                            <w:r>
                              <w:rPr>
                                <w:spacing w:val="-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respiraţia</w:t>
                            </w:r>
                            <w:r>
                              <w:rPr>
                                <w:spacing w:val="-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cu</w:t>
                            </w:r>
                            <w:r>
                              <w:rPr>
                                <w:spacing w:val="-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O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40%</w:t>
                            </w:r>
                          </w:p>
                          <w:p w14:paraId="2040200C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5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</w:pPr>
                            <w:r>
                              <w:rPr>
                                <w:position w:val="2"/>
                              </w:rPr>
                              <w:t>PaO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 MT" w:hAnsi="Arial MT"/>
                                <w:position w:val="2"/>
                              </w:rPr>
                              <w:t>&lt;</w:t>
                            </w:r>
                            <w:r>
                              <w:rPr>
                                <w:position w:val="2"/>
                              </w:rPr>
                              <w:t>60</w:t>
                            </w:r>
                            <w:r>
                              <w:rPr>
                                <w:spacing w:val="-4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mmHg</w:t>
                            </w:r>
                            <w:r>
                              <w:rPr>
                                <w:spacing w:val="-4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şi/sau</w:t>
                            </w:r>
                            <w:r>
                              <w:rPr>
                                <w:spacing w:val="-3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PaCO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 MT" w:hAnsi="Arial MT"/>
                                <w:position w:val="2"/>
                              </w:rPr>
                              <w:t>&gt;</w:t>
                            </w:r>
                            <w:r>
                              <w:rPr>
                                <w:position w:val="2"/>
                              </w:rPr>
                              <w:t>55 mmHg</w:t>
                            </w:r>
                          </w:p>
                          <w:p w14:paraId="571A338A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5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2" w:lineRule="exact"/>
                              <w:ind w:hanging="361"/>
                            </w:pPr>
                            <w:r>
                              <w:t>Reducerea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pragului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algic</w:t>
                            </w:r>
                          </w:p>
                          <w:p w14:paraId="6BBD6CC4" w14:textId="2A14CF73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5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</w:pPr>
                            <w:r>
                              <w:t>Dereglări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conştiinţă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9900C" id="Casetă text 72" o:spid="_x0000_s1096" type="#_x0000_t202" style="position:absolute;left:0;text-align:left;margin-left:0;margin-top:22.1pt;width:478.6pt;height:167.25pt;z-index:-2516459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" filled="f" strokeweight=".48pt">
                <v:textbox inset="0,0,0,0">
                  <w:txbxContent>
                    <w:p w14:paraId="41B241CC" w14:textId="431E6421" w:rsidR="00D0560A" w:rsidRDefault="00D0560A" w:rsidP="008B4FFC">
                      <w:pPr>
                        <w:spacing w:line="273" w:lineRule="exact"/>
                        <w:ind w:left="105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Caseta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16.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Criteriile</w:t>
                      </w:r>
                      <w:r>
                        <w:rPr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de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spitalizarea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în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secţiile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ATI</w:t>
                      </w:r>
                    </w:p>
                    <w:p w14:paraId="1BA28EBE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51"/>
                        </w:numPr>
                        <w:tabs>
                          <w:tab w:val="left" w:pos="465"/>
                          <w:tab w:val="left" w:pos="466"/>
                        </w:tabs>
                        <w:spacing w:before="1" w:line="295" w:lineRule="exact"/>
                        <w:ind w:hanging="361"/>
                      </w:pPr>
                      <w:proofErr w:type="spellStart"/>
                      <w:r>
                        <w:rPr>
                          <w:position w:val="2"/>
                        </w:rPr>
                        <w:t>SatO</w:t>
                      </w:r>
                      <w:proofErr w:type="spellEnd"/>
                      <w:r>
                        <w:rPr>
                          <w:sz w:val="16"/>
                        </w:rPr>
                        <w:t>2</w:t>
                      </w:r>
                      <w:r>
                        <w:rPr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nu</w:t>
                      </w:r>
                      <w:r>
                        <w:rPr>
                          <w:spacing w:val="-2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se</w:t>
                      </w:r>
                      <w:r>
                        <w:rPr>
                          <w:spacing w:val="-2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controlează,</w:t>
                      </w:r>
                      <w:r>
                        <w:rPr>
                          <w:spacing w:val="2"/>
                          <w:position w:val="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position w:val="2"/>
                        </w:rPr>
                        <w:t>&lt;</w:t>
                      </w:r>
                      <w:r>
                        <w:rPr>
                          <w:position w:val="2"/>
                        </w:rPr>
                        <w:t>92%</w:t>
                      </w:r>
                    </w:p>
                    <w:p w14:paraId="464AD0E3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51"/>
                        </w:numPr>
                        <w:tabs>
                          <w:tab w:val="left" w:pos="465"/>
                          <w:tab w:val="left" w:pos="466"/>
                        </w:tabs>
                        <w:spacing w:line="292" w:lineRule="exact"/>
                        <w:ind w:hanging="361"/>
                      </w:pPr>
                      <w:proofErr w:type="spellStart"/>
                      <w:r>
                        <w:t>Insuficienţa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respiratorie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gradul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II,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III</w:t>
                      </w:r>
                    </w:p>
                    <w:p w14:paraId="3F3C6157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51"/>
                        </w:numPr>
                        <w:tabs>
                          <w:tab w:val="left" w:pos="465"/>
                          <w:tab w:val="left" w:pos="466"/>
                        </w:tabs>
                        <w:spacing w:before="2" w:line="237" w:lineRule="auto"/>
                        <w:ind w:right="150"/>
                        <w:rPr>
                          <w:sz w:val="16"/>
                        </w:rPr>
                      </w:pPr>
                      <w:proofErr w:type="spellStart"/>
                      <w:r>
                        <w:t>Creşterea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frecvenţei</w:t>
                      </w:r>
                      <w:proofErr w:type="spellEnd"/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respiratorii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contracţiilor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cardiace,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tabloul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clinic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evident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t>distress</w:t>
                      </w:r>
                      <w:proofErr w:type="spellEnd"/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sindromului</w:t>
                      </w:r>
                      <w:r>
                        <w:rPr>
                          <w:spacing w:val="-6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cu/sau</w:t>
                      </w:r>
                      <w:r>
                        <w:rPr>
                          <w:spacing w:val="2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fără</w:t>
                      </w:r>
                      <w:r>
                        <w:rPr>
                          <w:spacing w:val="5"/>
                          <w:position w:val="2"/>
                        </w:rPr>
                        <w:t xml:space="preserve"> </w:t>
                      </w:r>
                      <w:proofErr w:type="spellStart"/>
                      <w:r>
                        <w:rPr>
                          <w:position w:val="2"/>
                        </w:rPr>
                        <w:t>creşterea</w:t>
                      </w:r>
                      <w:proofErr w:type="spellEnd"/>
                      <w:r>
                        <w:rPr>
                          <w:spacing w:val="2"/>
                          <w:position w:val="2"/>
                        </w:rPr>
                        <w:t xml:space="preserve"> </w:t>
                      </w:r>
                      <w:proofErr w:type="spellStart"/>
                      <w:r>
                        <w:rPr>
                          <w:position w:val="2"/>
                        </w:rPr>
                        <w:t>PaCO</w:t>
                      </w:r>
                      <w:proofErr w:type="spellEnd"/>
                      <w:r>
                        <w:rPr>
                          <w:sz w:val="16"/>
                        </w:rPr>
                        <w:t>2</w:t>
                      </w:r>
                    </w:p>
                    <w:p w14:paraId="0A6F2E62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51"/>
                        </w:numPr>
                        <w:tabs>
                          <w:tab w:val="left" w:pos="465"/>
                          <w:tab w:val="left" w:pos="466"/>
                        </w:tabs>
                        <w:spacing w:before="1" w:line="293" w:lineRule="exact"/>
                        <w:ind w:hanging="361"/>
                      </w:pPr>
                      <w:r>
                        <w:t>Apnee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sau </w:t>
                      </w:r>
                      <w:proofErr w:type="spellStart"/>
                      <w:r>
                        <w:t>respiraţie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patologică</w:t>
                      </w:r>
                    </w:p>
                    <w:p w14:paraId="66532F07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51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  <w:ind w:hanging="361"/>
                      </w:pPr>
                      <w:r>
                        <w:rPr>
                          <w:position w:val="2"/>
                        </w:rPr>
                        <w:t>Cianoză</w:t>
                      </w:r>
                      <w:r>
                        <w:rPr>
                          <w:spacing w:val="-2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periferică</w:t>
                      </w:r>
                      <w:r>
                        <w:rPr>
                          <w:spacing w:val="-5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şi</w:t>
                      </w:r>
                      <w:r>
                        <w:rPr>
                          <w:spacing w:val="-4"/>
                          <w:position w:val="2"/>
                        </w:rPr>
                        <w:t xml:space="preserve"> </w:t>
                      </w:r>
                      <w:proofErr w:type="spellStart"/>
                      <w:r>
                        <w:rPr>
                          <w:position w:val="2"/>
                        </w:rPr>
                        <w:t>menţinerea</w:t>
                      </w:r>
                      <w:proofErr w:type="spellEnd"/>
                      <w:r>
                        <w:rPr>
                          <w:spacing w:val="-2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acesteia</w:t>
                      </w:r>
                      <w:r>
                        <w:rPr>
                          <w:spacing w:val="-1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la</w:t>
                      </w:r>
                      <w:r>
                        <w:rPr>
                          <w:spacing w:val="-1"/>
                          <w:position w:val="2"/>
                        </w:rPr>
                        <w:t xml:space="preserve"> </w:t>
                      </w:r>
                      <w:proofErr w:type="spellStart"/>
                      <w:r>
                        <w:rPr>
                          <w:position w:val="2"/>
                        </w:rPr>
                        <w:t>respiraţia</w:t>
                      </w:r>
                      <w:proofErr w:type="spellEnd"/>
                      <w:r>
                        <w:rPr>
                          <w:spacing w:val="-1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cu</w:t>
                      </w:r>
                      <w:r>
                        <w:rPr>
                          <w:spacing w:val="-1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O</w:t>
                      </w:r>
                      <w:r>
                        <w:rPr>
                          <w:sz w:val="16"/>
                        </w:rPr>
                        <w:t>2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40%</w:t>
                      </w:r>
                    </w:p>
                    <w:p w14:paraId="2040200C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51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  <w:ind w:hanging="361"/>
                      </w:pPr>
                      <w:proofErr w:type="spellStart"/>
                      <w:r>
                        <w:rPr>
                          <w:position w:val="2"/>
                        </w:rPr>
                        <w:t>PaO</w:t>
                      </w:r>
                      <w:proofErr w:type="spellEnd"/>
                      <w:r>
                        <w:rPr>
                          <w:sz w:val="16"/>
                        </w:rPr>
                        <w:t>2</w:t>
                      </w:r>
                      <w:r>
                        <w:rPr>
                          <w:rFonts w:ascii="Arial MT" w:hAnsi="Arial MT"/>
                          <w:position w:val="2"/>
                        </w:rPr>
                        <w:t>&lt;</w:t>
                      </w:r>
                      <w:r>
                        <w:rPr>
                          <w:position w:val="2"/>
                        </w:rPr>
                        <w:t>60</w:t>
                      </w:r>
                      <w:r>
                        <w:rPr>
                          <w:spacing w:val="-4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mmHg</w:t>
                      </w:r>
                      <w:r>
                        <w:rPr>
                          <w:spacing w:val="-4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şi/sau</w:t>
                      </w:r>
                      <w:r>
                        <w:rPr>
                          <w:spacing w:val="-3"/>
                          <w:position w:val="2"/>
                        </w:rPr>
                        <w:t xml:space="preserve"> </w:t>
                      </w:r>
                      <w:proofErr w:type="spellStart"/>
                      <w:r>
                        <w:rPr>
                          <w:position w:val="2"/>
                        </w:rPr>
                        <w:t>PaCO</w:t>
                      </w:r>
                      <w:proofErr w:type="spellEnd"/>
                      <w:r>
                        <w:rPr>
                          <w:sz w:val="16"/>
                        </w:rPr>
                        <w:t>2</w:t>
                      </w:r>
                      <w:r>
                        <w:rPr>
                          <w:rFonts w:ascii="Arial MT" w:hAnsi="Arial MT"/>
                          <w:position w:val="2"/>
                        </w:rPr>
                        <w:t>&gt;</w:t>
                      </w:r>
                      <w:r>
                        <w:rPr>
                          <w:position w:val="2"/>
                        </w:rPr>
                        <w:t>55 mmHg</w:t>
                      </w:r>
                    </w:p>
                    <w:p w14:paraId="571A338A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51"/>
                        </w:numPr>
                        <w:tabs>
                          <w:tab w:val="left" w:pos="465"/>
                          <w:tab w:val="left" w:pos="466"/>
                        </w:tabs>
                        <w:spacing w:line="292" w:lineRule="exact"/>
                        <w:ind w:hanging="361"/>
                      </w:pPr>
                      <w:r>
                        <w:t>Reducerea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pragului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t>algic</w:t>
                      </w:r>
                      <w:proofErr w:type="spellEnd"/>
                    </w:p>
                    <w:p w14:paraId="6BBD6CC4" w14:textId="2A14CF73" w:rsidR="00D0560A" w:rsidRDefault="00D0560A" w:rsidP="00C410AB">
                      <w:pPr>
                        <w:pStyle w:val="Corptext"/>
                        <w:numPr>
                          <w:ilvl w:val="0"/>
                          <w:numId w:val="51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  <w:ind w:hanging="361"/>
                      </w:pPr>
                      <w:r>
                        <w:t>Dereglări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conştiinţă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B4FFC" w:rsidRPr="009642AA">
        <w:t>C.2.</w:t>
      </w:r>
      <w:r w:rsidR="00E01876" w:rsidRPr="009642AA">
        <w:t>4</w:t>
      </w:r>
      <w:r w:rsidR="008B4FFC" w:rsidRPr="009642AA">
        <w:t>.</w:t>
      </w:r>
      <w:r w:rsidR="00E01876" w:rsidRPr="009642AA">
        <w:t xml:space="preserve">5. </w:t>
      </w:r>
      <w:r w:rsidR="008B4FFC" w:rsidRPr="009642AA">
        <w:t>Criteriile de spitalizare</w:t>
      </w:r>
      <w:r w:rsidR="00095BFB" w:rsidRPr="009642AA">
        <w:t xml:space="preserve"> [17,20,23,42-56]</w:t>
      </w:r>
      <w:bookmarkEnd w:id="62"/>
    </w:p>
    <w:p w14:paraId="17D59B23" w14:textId="77777777" w:rsidR="00EA424A" w:rsidRPr="009642AA" w:rsidRDefault="00EA424A" w:rsidP="00DA5C1A">
      <w:pPr>
        <w:pStyle w:val="Titlu3"/>
      </w:pPr>
    </w:p>
    <w:p w14:paraId="5B9A43EC" w14:textId="77777777" w:rsidR="00EA424A" w:rsidRPr="009642AA" w:rsidRDefault="00EA424A" w:rsidP="00DA5C1A">
      <w:pPr>
        <w:pStyle w:val="Titlu3"/>
      </w:pPr>
    </w:p>
    <w:p w14:paraId="4FAD6B57" w14:textId="6CE0133E" w:rsidR="008B4FFC" w:rsidRPr="009642AA" w:rsidRDefault="008B4FFC" w:rsidP="00693C8D">
      <w:pPr>
        <w:rPr>
          <w:sz w:val="24"/>
          <w:szCs w:val="24"/>
        </w:rPr>
      </w:pPr>
      <w:r w:rsidRPr="009642AA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inline distT="0" distB="0" distL="0" distR="0" wp14:anchorId="149A52F3" wp14:editId="086DAE56">
                <wp:extent cx="6078220" cy="2195224"/>
                <wp:effectExtent l="0" t="0" r="17780" b="14605"/>
                <wp:docPr id="1711909542" name="Casetă tex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220" cy="2195224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90D7BA" w14:textId="516FD681" w:rsidR="00D0560A" w:rsidRPr="00E01876" w:rsidRDefault="00D0560A" w:rsidP="00E01876">
                            <w:pPr>
                              <w:spacing w:line="273" w:lineRule="exact"/>
                              <w:ind w:left="10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Caseta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15.</w:t>
                            </w:r>
                            <w:r>
                              <w:rPr>
                                <w:b/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Criteriile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spitalizare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copilului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cu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wheezing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</w:p>
                          <w:p w14:paraId="6AF46E0B" w14:textId="3242E502" w:rsidR="00D0560A" w:rsidRPr="00BF4EE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50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</w:pPr>
                            <w:r w:rsidRPr="00BF4EEA">
                              <w:t>Vârsta mai mică de 3 luni</w:t>
                            </w:r>
                          </w:p>
                          <w:p w14:paraId="35B0B59D" w14:textId="0950CB6D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50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</w:pPr>
                            <w:r>
                              <w:t>Semne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generale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pericol</w:t>
                            </w:r>
                          </w:p>
                          <w:p w14:paraId="7851806D" w14:textId="16F60066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50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</w:pPr>
                            <w:r>
                              <w:t>Insuficiență respiratorie</w:t>
                            </w:r>
                          </w:p>
                          <w:p w14:paraId="573426F8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50"/>
                              </w:numPr>
                              <w:tabs>
                                <w:tab w:val="left" w:pos="465"/>
                                <w:tab w:val="left" w:pos="466"/>
                                <w:tab w:val="left" w:pos="1812"/>
                                <w:tab w:val="left" w:pos="2684"/>
                                <w:tab w:val="left" w:pos="4180"/>
                                <w:tab w:val="left" w:pos="6116"/>
                                <w:tab w:val="left" w:pos="7115"/>
                                <w:tab w:val="left" w:pos="8328"/>
                              </w:tabs>
                              <w:spacing w:before="2" w:line="237" w:lineRule="auto"/>
                              <w:ind w:right="112"/>
                            </w:pPr>
                            <w:r>
                              <w:t>Complicaţii</w:t>
                            </w:r>
                            <w:r>
                              <w:tab/>
                              <w:t>toxice:</w:t>
                            </w:r>
                            <w:r>
                              <w:tab/>
                              <w:t>encefalopatie</w:t>
                            </w:r>
                            <w:r>
                              <w:tab/>
                              <w:t>toxico-infecţoasă,</w:t>
                            </w:r>
                            <w:r>
                              <w:tab/>
                              <w:t>sindrom</w:t>
                            </w:r>
                            <w:r>
                              <w:tab/>
                              <w:t>convulsiv,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insuficienţă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respiratorie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cardiovasculară, hepatită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toxică, nefrită toxică,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ileus paralitic</w:t>
                            </w:r>
                          </w:p>
                          <w:p w14:paraId="06C7D742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50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4" w:lineRule="exact"/>
                              <w:ind w:hanging="361"/>
                            </w:pPr>
                            <w:r>
                              <w:t>Malnutriţie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severă</w:t>
                            </w:r>
                          </w:p>
                          <w:p w14:paraId="3B99A651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50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before="4" w:line="293" w:lineRule="exact"/>
                              <w:ind w:hanging="361"/>
                            </w:pPr>
                            <w:r>
                              <w:t>Semne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deshidratare</w:t>
                            </w:r>
                          </w:p>
                          <w:p w14:paraId="108E32C4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50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</w:pPr>
                            <w:r>
                              <w:t>Familiile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social-vulnerabile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sau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familiile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necompliante</w:t>
                            </w:r>
                          </w:p>
                          <w:p w14:paraId="3A3E4BAA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50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before="2" w:line="237" w:lineRule="auto"/>
                              <w:ind w:right="237"/>
                            </w:pPr>
                            <w:r>
                              <w:t>Răspuns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neadecvat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tratament aplicat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condiţii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ambulator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agravarea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stării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generale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pe fon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tratament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9A52F3" id="Casetă text 71" o:spid="_x0000_s1097" type="#_x0000_t202" style="width:478.6pt;height:17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" filled="f" strokeweight=".48pt">
                <v:textbox inset="0,0,0,0">
                  <w:txbxContent>
                    <w:p w14:paraId="1E90D7BA" w14:textId="516FD681" w:rsidR="00D0560A" w:rsidRPr="00E01876" w:rsidRDefault="00D0560A" w:rsidP="00E01876">
                      <w:pPr>
                        <w:spacing w:line="273" w:lineRule="exact"/>
                        <w:ind w:left="105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Caseta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15.</w:t>
                      </w:r>
                      <w:r>
                        <w:rPr>
                          <w:b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Criteriile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de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spitalizare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copilului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cu</w:t>
                      </w:r>
                      <w:r>
                        <w:rPr>
                          <w:b/>
                          <w:i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wheezing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</w:p>
                    <w:p w14:paraId="6AF46E0B" w14:textId="3242E502" w:rsidR="00D0560A" w:rsidRPr="00BF4EEA" w:rsidRDefault="00D0560A" w:rsidP="00C410AB">
                      <w:pPr>
                        <w:pStyle w:val="Corptext"/>
                        <w:numPr>
                          <w:ilvl w:val="0"/>
                          <w:numId w:val="50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  <w:ind w:hanging="361"/>
                      </w:pPr>
                      <w:r w:rsidRPr="00BF4EEA">
                        <w:t>Vârsta mai mică de 3 luni</w:t>
                      </w:r>
                    </w:p>
                    <w:p w14:paraId="35B0B59D" w14:textId="0950CB6D" w:rsidR="00D0560A" w:rsidRDefault="00D0560A" w:rsidP="00C410AB">
                      <w:pPr>
                        <w:pStyle w:val="Corptext"/>
                        <w:numPr>
                          <w:ilvl w:val="0"/>
                          <w:numId w:val="50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  <w:ind w:hanging="361"/>
                      </w:pPr>
                      <w:r>
                        <w:t>Semne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generale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pericol</w:t>
                      </w:r>
                    </w:p>
                    <w:p w14:paraId="7851806D" w14:textId="16F60066" w:rsidR="00D0560A" w:rsidRDefault="00D0560A" w:rsidP="00C410AB">
                      <w:pPr>
                        <w:pStyle w:val="Corptext"/>
                        <w:numPr>
                          <w:ilvl w:val="0"/>
                          <w:numId w:val="50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  <w:ind w:hanging="361"/>
                      </w:pPr>
                      <w:r>
                        <w:t>Insuficiență respiratorie</w:t>
                      </w:r>
                    </w:p>
                    <w:p w14:paraId="573426F8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50"/>
                        </w:numPr>
                        <w:tabs>
                          <w:tab w:val="left" w:pos="465"/>
                          <w:tab w:val="left" w:pos="466"/>
                          <w:tab w:val="left" w:pos="1812"/>
                          <w:tab w:val="left" w:pos="2684"/>
                          <w:tab w:val="left" w:pos="4180"/>
                          <w:tab w:val="left" w:pos="6116"/>
                          <w:tab w:val="left" w:pos="7115"/>
                          <w:tab w:val="left" w:pos="8328"/>
                        </w:tabs>
                        <w:spacing w:before="2" w:line="237" w:lineRule="auto"/>
                        <w:ind w:right="112"/>
                      </w:pPr>
                      <w:r>
                        <w:t>Complicaţii</w:t>
                      </w:r>
                      <w:r>
                        <w:tab/>
                        <w:t>toxice:</w:t>
                      </w:r>
                      <w:r>
                        <w:tab/>
                        <w:t>encefalopatie</w:t>
                      </w:r>
                      <w:r>
                        <w:tab/>
                      </w:r>
                      <w:proofErr w:type="spellStart"/>
                      <w:r>
                        <w:t>toxico-infecţoasă</w:t>
                      </w:r>
                      <w:proofErr w:type="spellEnd"/>
                      <w:r>
                        <w:t>,</w:t>
                      </w:r>
                      <w:r>
                        <w:tab/>
                        <w:t>sindrom</w:t>
                      </w:r>
                      <w:r>
                        <w:tab/>
                        <w:t>convulsiv,</w:t>
                      </w:r>
                      <w:r>
                        <w:tab/>
                      </w:r>
                      <w:proofErr w:type="spellStart"/>
                      <w:r>
                        <w:rPr>
                          <w:spacing w:val="-1"/>
                        </w:rPr>
                        <w:t>insuficienţă</w:t>
                      </w:r>
                      <w:proofErr w:type="spellEnd"/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respiratorie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cardiovasculară, hepatită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toxică, nefrită toxică,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ileus paralitic</w:t>
                      </w:r>
                    </w:p>
                    <w:p w14:paraId="06C7D742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50"/>
                        </w:numPr>
                        <w:tabs>
                          <w:tab w:val="left" w:pos="465"/>
                          <w:tab w:val="left" w:pos="466"/>
                        </w:tabs>
                        <w:spacing w:line="294" w:lineRule="exact"/>
                        <w:ind w:hanging="361"/>
                      </w:pPr>
                      <w:proofErr w:type="spellStart"/>
                      <w:r>
                        <w:t>Malnutriţie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severă</w:t>
                      </w:r>
                    </w:p>
                    <w:p w14:paraId="3B99A651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50"/>
                        </w:numPr>
                        <w:tabs>
                          <w:tab w:val="left" w:pos="465"/>
                          <w:tab w:val="left" w:pos="466"/>
                        </w:tabs>
                        <w:spacing w:before="4" w:line="293" w:lineRule="exact"/>
                        <w:ind w:hanging="361"/>
                      </w:pPr>
                      <w:r>
                        <w:t>Semne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deshidratare</w:t>
                      </w:r>
                    </w:p>
                    <w:p w14:paraId="108E32C4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50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  <w:ind w:hanging="361"/>
                      </w:pPr>
                      <w:r>
                        <w:t>Familiile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social-vulnerabile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sau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familiile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necompliante</w:t>
                      </w:r>
                    </w:p>
                    <w:p w14:paraId="3A3E4BAA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50"/>
                        </w:numPr>
                        <w:tabs>
                          <w:tab w:val="left" w:pos="465"/>
                          <w:tab w:val="left" w:pos="466"/>
                        </w:tabs>
                        <w:spacing w:before="2" w:line="237" w:lineRule="auto"/>
                        <w:ind w:right="237"/>
                      </w:pPr>
                      <w:r>
                        <w:t>Răspuns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neadecvat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tratament aplicat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condiţii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ambulator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agravarea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stării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generale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pe fon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tratament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Start w:id="63" w:name="_Toc200717159"/>
    <w:p w14:paraId="4AECA4FF" w14:textId="4BFD2973" w:rsidR="00727361" w:rsidRDefault="00AA4535" w:rsidP="00E06F88">
      <w:pPr>
        <w:pStyle w:val="Titlu3"/>
      </w:pPr>
      <w:r w:rsidRPr="009642AA">
        <w:rPr>
          <w:noProof/>
          <w:lang w:val="en-GB" w:eastAsia="en-GB"/>
          <w14:ligatures w14:val="standardContextual"/>
        </w:rPr>
        <w:lastRenderedPageBreak/>
        <mc:AlternateContent>
          <mc:Choice Requires="wps">
            <w:drawing>
              <wp:anchor distT="0" distB="0" distL="0" distR="0" simplePos="0" relativeHeight="251763712" behindDoc="1" locked="0" layoutInCell="1" allowOverlap="1" wp14:anchorId="0CB92887" wp14:editId="3FA3E1DF">
                <wp:simplePos x="0" y="0"/>
                <wp:positionH relativeFrom="margin">
                  <wp:posOffset>111183</wp:posOffset>
                </wp:positionH>
                <wp:positionV relativeFrom="paragraph">
                  <wp:posOffset>262255</wp:posOffset>
                </wp:positionV>
                <wp:extent cx="6165215" cy="9331440"/>
                <wp:effectExtent l="0" t="0" r="6985" b="15875"/>
                <wp:wrapTight wrapText="bothSides">
                  <wp:wrapPolygon edited="0">
                    <wp:start x="0" y="0"/>
                    <wp:lineTo x="0" y="21607"/>
                    <wp:lineTo x="21580" y="21607"/>
                    <wp:lineTo x="21580" y="0"/>
                    <wp:lineTo x="0" y="0"/>
                  </wp:wrapPolygon>
                </wp:wrapTight>
                <wp:docPr id="1567330318" name="Casetă tex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215" cy="9331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67A61E" w14:textId="1C9E11B8" w:rsidR="00D0560A" w:rsidRPr="00EA424A" w:rsidRDefault="00D0560A" w:rsidP="00EA424A">
                            <w:pPr>
                              <w:spacing w:before="1" w:line="273" w:lineRule="exact"/>
                              <w:ind w:left="105" w:right="484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Caseta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17.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Tratamentul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în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wheezing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copil</w:t>
                            </w:r>
                          </w:p>
                          <w:p w14:paraId="395C8279" w14:textId="6686FCF2" w:rsidR="00D0560A" w:rsidRPr="00EA424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37" w:lineRule="auto"/>
                              <w:ind w:right="119"/>
                              <w:rPr>
                                <w:rFonts w:ascii="Symbol" w:hAnsi="Symbol"/>
                              </w:rPr>
                            </w:pPr>
                            <w:r w:rsidRPr="00EA424A">
                              <w:t>Se recomandă dieta generală și rehidratare orală (recomandare 5,C)</w:t>
                            </w:r>
                          </w:p>
                          <w:p w14:paraId="2D0630ED" w14:textId="34788B3F" w:rsidR="00D0560A" w:rsidRPr="00EA424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37" w:lineRule="auto"/>
                              <w:ind w:right="119"/>
                            </w:pPr>
                            <w:r w:rsidRPr="00EA424A">
                              <w:t xml:space="preserve">Copiilor cu </w:t>
                            </w:r>
                            <w:r w:rsidR="00CD4222" w:rsidRPr="00EA424A">
                              <w:t>wheezing</w:t>
                            </w:r>
                            <w:r w:rsidRPr="00EA424A">
                              <w:t xml:space="preserve"> la t&gt;38 C se recomandă utilizarea metodelor fizice și antipiretice (</w:t>
                            </w:r>
                            <w:r w:rsidRPr="00EA424A">
                              <w:rPr>
                                <w:i/>
                                <w:iCs/>
                              </w:rPr>
                              <w:t>Ibuprofen</w:t>
                            </w:r>
                            <w:r w:rsidR="00CD4222" w:rsidRPr="00EA424A">
                              <w:rPr>
                                <w:i/>
                                <w:iCs/>
                              </w:rPr>
                              <w:t>um</w:t>
                            </w:r>
                            <w:r w:rsidRPr="00EA424A">
                              <w:t xml:space="preserve"> 8-10 mg/kg, max 40 mg/kg/24 ore sau </w:t>
                            </w:r>
                            <w:r w:rsidRPr="00EA424A">
                              <w:rPr>
                                <w:i/>
                                <w:iCs/>
                              </w:rPr>
                              <w:t>Paracetamol</w:t>
                            </w:r>
                            <w:r w:rsidR="00CD4222" w:rsidRPr="00EA424A">
                              <w:rPr>
                                <w:i/>
                                <w:iCs/>
                              </w:rPr>
                              <w:t>um</w:t>
                            </w:r>
                            <w:r w:rsidRPr="00EA424A">
                              <w:t xml:space="preserve"> 10-15 mg/kg, max 75 mg/kg/24 ore) (recomandare 5,C)</w:t>
                            </w:r>
                          </w:p>
                          <w:p w14:paraId="618FCD30" w14:textId="50C10C72" w:rsidR="00D0560A" w:rsidRPr="00EA424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37" w:lineRule="auto"/>
                              <w:ind w:right="119"/>
                            </w:pPr>
                            <w:r w:rsidRPr="00EA424A">
                              <w:t>S</w:t>
                            </w:r>
                            <w:r w:rsidR="00CD4222" w:rsidRPr="00EA424A">
                              <w:t>unt</w:t>
                            </w:r>
                            <w:r w:rsidRPr="00EA424A">
                              <w:t xml:space="preserve"> utiliza</w:t>
                            </w:r>
                            <w:r w:rsidR="00CD4222" w:rsidRPr="00EA424A">
                              <w:t>te</w:t>
                            </w:r>
                            <w:r w:rsidRPr="00EA424A">
                              <w:t xml:space="preserve"> preparatel</w:t>
                            </w:r>
                            <w:r w:rsidR="00CD4222" w:rsidRPr="00EA424A">
                              <w:t>e</w:t>
                            </w:r>
                            <w:r w:rsidRPr="00EA424A">
                              <w:t xml:space="preserve"> bronhodilatatoare inhalator MDI (beta 2 adrenomimetice selective</w:t>
                            </w:r>
                            <w:r w:rsidR="0076234C" w:rsidRPr="00EA424A">
                              <w:t>-</w:t>
                            </w:r>
                            <w:r w:rsidR="0076234C" w:rsidRPr="00EA424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6234C" w:rsidRPr="00EA424A">
                              <w:rPr>
                                <w:i/>
                                <w:iCs/>
                              </w:rPr>
                              <w:t>Salbutamolum</w:t>
                            </w:r>
                            <w:r w:rsidR="00EC64BE" w:rsidRPr="00EA424A">
                              <w:rPr>
                                <w:i/>
                                <w:iCs/>
                              </w:rPr>
                              <w:t xml:space="preserve">) </w:t>
                            </w:r>
                            <w:r w:rsidRPr="00EA424A">
                              <w:t>pentru sindromul bronhoobstructiv (recomandare 5,C)</w:t>
                            </w:r>
                          </w:p>
                          <w:p w14:paraId="64BF8327" w14:textId="3C28AEA5" w:rsidR="00D0560A" w:rsidRDefault="00D0560A" w:rsidP="00DA5C1A">
                            <w:pPr>
                              <w:pStyle w:val="Corptext"/>
                              <w:numPr>
                                <w:ilvl w:val="1"/>
                                <w:numId w:val="5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37" w:lineRule="auto"/>
                              <w:ind w:right="119"/>
                            </w:pPr>
                            <w:r w:rsidRPr="00EA424A">
                              <w:t>Cel mai frecvent sunt utilizate beta-2 adrenomimeticele</w:t>
                            </w:r>
                            <w:r w:rsidR="00FC7361" w:rsidRPr="00EA424A">
                              <w:t xml:space="preserve"> (</w:t>
                            </w:r>
                            <w:r w:rsidR="00FC7361" w:rsidRPr="00EA424A">
                              <w:rPr>
                                <w:i/>
                                <w:iCs/>
                              </w:rPr>
                              <w:t>Salbutamolum</w:t>
                            </w:r>
                            <w:r w:rsidR="00F8335E" w:rsidRPr="00EA424A">
                              <w:t xml:space="preserve"> inhaler</w:t>
                            </w:r>
                            <w:r w:rsidR="00F8335E" w:rsidRPr="00EA424A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F8335E" w:rsidRPr="00EA424A">
                              <w:t>100 µg /puf</w:t>
                            </w:r>
                            <w:r w:rsidR="00FC7361" w:rsidRPr="00EA424A">
                              <w:t>)</w:t>
                            </w:r>
                            <w:r w:rsidRPr="00EA424A">
                              <w:t>, efectul acestora apare peste 15-20 min când este necesar</w:t>
                            </w:r>
                            <w:r w:rsidRPr="00BF4EEA">
                              <w:t xml:space="preserve"> de efectuat examinarea repetată a pacientului</w:t>
                            </w:r>
                          </w:p>
                          <w:p w14:paraId="017AFAA5" w14:textId="4D9DEA29" w:rsidR="00F8335E" w:rsidRPr="00BF4EEA" w:rsidRDefault="00F8335E" w:rsidP="00DA5C1A">
                            <w:pPr>
                              <w:pStyle w:val="Corptext"/>
                              <w:numPr>
                                <w:ilvl w:val="1"/>
                                <w:numId w:val="5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37" w:lineRule="auto"/>
                              <w:ind w:right="119"/>
                            </w:pPr>
                            <w:r>
                              <w:t xml:space="preserve">Se administrează </w:t>
                            </w:r>
                            <w:r w:rsidRPr="00F8335E">
                              <w:t xml:space="preserve">200 µg (2 puf) </w:t>
                            </w:r>
                            <w:r>
                              <w:t>la fiecare</w:t>
                            </w:r>
                            <w:r w:rsidRPr="00F8335E">
                              <w:t xml:space="preserve"> 20 minute timp de o oră pentru copiii p</w:t>
                            </w:r>
                            <w:r>
                              <w:t>â</w:t>
                            </w:r>
                            <w:r w:rsidRPr="00F8335E">
                              <w:t>nă la 5 ani şi c</w:t>
                            </w:r>
                            <w:r>
                              <w:t>â</w:t>
                            </w:r>
                            <w:r w:rsidRPr="00F8335E">
                              <w:t>te 300-600 µg (3-6 puf) fiece 20 minute într-o oră pentru pacienţii mai mari de 5 ani; cu folosirea ulterioară a preparatului dependent de stare</w:t>
                            </w:r>
                          </w:p>
                          <w:p w14:paraId="22174B68" w14:textId="77777777" w:rsidR="00D0560A" w:rsidRPr="00BF4EEA" w:rsidRDefault="00D0560A" w:rsidP="00DA5C1A">
                            <w:pPr>
                              <w:pStyle w:val="Corptext"/>
                              <w:numPr>
                                <w:ilvl w:val="1"/>
                                <w:numId w:val="5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37" w:lineRule="auto"/>
                              <w:ind w:right="119"/>
                            </w:pPr>
                            <w:r w:rsidRPr="00BF4EEA">
                              <w:t xml:space="preserve">Posibil lipsa efectului în infecția cu </w:t>
                            </w:r>
                            <w:r w:rsidRPr="00F8335E">
                              <w:rPr>
                                <w:i/>
                                <w:iCs/>
                              </w:rPr>
                              <w:t>RSV</w:t>
                            </w:r>
                            <w:r w:rsidRPr="00BF4EEA">
                              <w:t xml:space="preserve"> sau </w:t>
                            </w:r>
                            <w:r w:rsidRPr="00F8335E">
                              <w:rPr>
                                <w:i/>
                                <w:iCs/>
                              </w:rPr>
                              <w:t>M. pneumoniae</w:t>
                            </w:r>
                          </w:p>
                          <w:p w14:paraId="109F5924" w14:textId="5B39CB64" w:rsidR="00D0560A" w:rsidRPr="00BF4EEA" w:rsidRDefault="00D0560A" w:rsidP="00DA5C1A">
                            <w:pPr>
                              <w:pStyle w:val="Corptext"/>
                              <w:numPr>
                                <w:ilvl w:val="1"/>
                                <w:numId w:val="5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37" w:lineRule="auto"/>
                              <w:ind w:right="119"/>
                            </w:pPr>
                            <w:r w:rsidRPr="00BF4EEA">
                              <w:t>Se recomandă utilizarea spacer-lui, acesta îmbunătățește absorbția cu aproximativ 20–30% chiar și în prezența unei tehnici incorecte</w:t>
                            </w:r>
                          </w:p>
                          <w:p w14:paraId="4D218B74" w14:textId="6AA30FEE" w:rsidR="00D0560A" w:rsidRPr="00BF4EEA" w:rsidRDefault="00D0560A" w:rsidP="00D8228D">
                            <w:pPr>
                              <w:pStyle w:val="Corptext"/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37" w:lineRule="auto"/>
                              <w:ind w:right="119"/>
                            </w:pPr>
                            <w:r w:rsidRPr="00BF4EEA">
                              <w:t>Nu se recomandă utilizarea prin nebulizare a ipratropium bromid (recomandare C)</w:t>
                            </w:r>
                          </w:p>
                          <w:p w14:paraId="72B49F42" w14:textId="77777777" w:rsidR="00D0560A" w:rsidRPr="00EA424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37" w:lineRule="auto"/>
                              <w:ind w:right="119"/>
                            </w:pPr>
                            <w:r>
                              <w:t xml:space="preserve">Nu se recomandă utilizarea de rutină a preparatelor bronhodilatatoare cu administrare orală din considerentul </w:t>
                            </w:r>
                            <w:r w:rsidRPr="00EA424A">
                              <w:t>riscului înalt de reacții adverse (recomandare 5,C)</w:t>
                            </w:r>
                          </w:p>
                          <w:p w14:paraId="164E95F3" w14:textId="77777777" w:rsidR="00D0560A" w:rsidRPr="00EA424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37" w:lineRule="auto"/>
                              <w:ind w:right="119"/>
                            </w:pPr>
                            <w:r w:rsidRPr="00EA424A">
                              <w:t>Nu se recomandă administrarea de rutină a preparatelor din grupul xantinelor din considerentul riscului înalt de reacții adverse (recomandare 5,C)</w:t>
                            </w:r>
                          </w:p>
                          <w:p w14:paraId="5FDB3F33" w14:textId="4A52BA65" w:rsidR="00D0560A" w:rsidRPr="00EA424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37" w:lineRule="auto"/>
                              <w:ind w:right="119"/>
                              <w:rPr>
                                <w:color w:val="000000" w:themeColor="text1"/>
                              </w:rPr>
                            </w:pPr>
                            <w:r w:rsidRPr="00EA424A">
                              <w:t xml:space="preserve">În lipsa efectului preparatelor </w:t>
                            </w:r>
                            <w:r w:rsidRPr="00EA424A">
                              <w:rPr>
                                <w:color w:val="000000" w:themeColor="text1"/>
                              </w:rPr>
                              <w:t>bronholitice, în cazul menținerii hipoxiei sau risc înalt de astm bronșic se recomandă administrarea glucocortico</w:t>
                            </w:r>
                            <w:r w:rsidR="00EC64BE" w:rsidRPr="00EA424A">
                              <w:rPr>
                                <w:color w:val="000000" w:themeColor="text1"/>
                              </w:rPr>
                              <w:t>stero</w:t>
                            </w:r>
                            <w:r w:rsidRPr="00EA424A">
                              <w:rPr>
                                <w:color w:val="000000" w:themeColor="text1"/>
                              </w:rPr>
                              <w:t>izilor inhalatori (recomandare 1,A)</w:t>
                            </w:r>
                          </w:p>
                          <w:p w14:paraId="468DEE6C" w14:textId="1D2F725D" w:rsidR="007B591D" w:rsidRPr="00EA424A" w:rsidRDefault="00420E06" w:rsidP="00EC64BE">
                            <w:pPr>
                              <w:pStyle w:val="Corptext"/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37" w:lineRule="auto"/>
                              <w:ind w:right="119"/>
                              <w:rPr>
                                <w:color w:val="000000" w:themeColor="text1"/>
                              </w:rPr>
                            </w:pPr>
                            <w:r w:rsidRPr="00EA424A">
                              <w:rPr>
                                <w:color w:val="000000" w:themeColor="text1"/>
                              </w:rPr>
                              <w:t xml:space="preserve">În cazul </w:t>
                            </w:r>
                            <w:r w:rsidR="00D0560A" w:rsidRPr="00EA424A">
                              <w:rPr>
                                <w:color w:val="000000" w:themeColor="text1"/>
                              </w:rPr>
                              <w:t xml:space="preserve">copiilor cu sindrom obstructiv pe fondalul infecțiilor respiratorii în lipsa simptomelor între episoade </w:t>
                            </w:r>
                            <w:r w:rsidRPr="00EA424A">
                              <w:rPr>
                                <w:color w:val="000000" w:themeColor="text1"/>
                              </w:rPr>
                              <w:t xml:space="preserve">sunt utilizați CSI în doză mare pe durată scurtă (7-10 zile) </w:t>
                            </w:r>
                            <w:r w:rsidR="00D0560A" w:rsidRPr="00EA424A">
                              <w:rPr>
                                <w:color w:val="000000" w:themeColor="text1"/>
                              </w:rPr>
                              <w:t>(recomandare 5,C)</w:t>
                            </w:r>
                            <w:r w:rsidR="00EC64BE" w:rsidRPr="00EA424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2F2CAC1" w14:textId="01A9D5EF" w:rsidR="00D0560A" w:rsidRPr="00EA424A" w:rsidRDefault="007B591D" w:rsidP="00EC64BE">
                            <w:pPr>
                              <w:pStyle w:val="Corptext"/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37" w:lineRule="auto"/>
                              <w:ind w:right="119"/>
                              <w:rPr>
                                <w:color w:val="000000" w:themeColor="text1"/>
                              </w:rPr>
                            </w:pPr>
                            <w:r w:rsidRPr="00EA424A">
                              <w:rPr>
                                <w:color w:val="000000" w:themeColor="text1"/>
                              </w:rPr>
                              <w:t>Î</w:t>
                            </w:r>
                            <w:r w:rsidR="00EC64BE" w:rsidRPr="00EA424A">
                              <w:rPr>
                                <w:color w:val="000000" w:themeColor="text1"/>
                              </w:rPr>
                              <w:t xml:space="preserve">n cazul: </w:t>
                            </w:r>
                            <w:r w:rsidR="00D0560A" w:rsidRPr="00EA424A">
                              <w:rPr>
                                <w:color w:val="000000" w:themeColor="text1"/>
                              </w:rPr>
                              <w:t>episodele multiple, necesitatea de utilizare a bronholiticului mai frecvent de 2 ore, evoluție severă sau cu pericol pentru viață, istoric de atopie</w:t>
                            </w:r>
                            <w:r w:rsidRPr="00EA424A">
                              <w:rPr>
                                <w:color w:val="000000" w:themeColor="text1"/>
                              </w:rPr>
                              <w:t xml:space="preserve"> sunt recomandați glucocorticosteroizii sistemici.</w:t>
                            </w:r>
                          </w:p>
                          <w:p w14:paraId="57591EA9" w14:textId="77777777" w:rsidR="00D0560A" w:rsidRPr="00EA424A" w:rsidRDefault="00D0560A" w:rsidP="00DA5C1A">
                            <w:pPr>
                              <w:pStyle w:val="Corptext"/>
                              <w:numPr>
                                <w:ilvl w:val="1"/>
                                <w:numId w:val="5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37" w:lineRule="auto"/>
                              <w:ind w:right="119"/>
                              <w:rPr>
                                <w:color w:val="000000" w:themeColor="text1"/>
                              </w:rPr>
                            </w:pPr>
                            <w:r w:rsidRPr="00EA424A">
                              <w:rPr>
                                <w:color w:val="000000" w:themeColor="text1"/>
                              </w:rPr>
                              <w:t>Nu sunt recomandați copiilor în primul episod sau în evoluție ușoară/moderată</w:t>
                            </w:r>
                          </w:p>
                          <w:p w14:paraId="75A54FFE" w14:textId="4C7F3AF8" w:rsidR="00D0560A" w:rsidRPr="00EA424A" w:rsidRDefault="00D0560A" w:rsidP="008335C1">
                            <w:pPr>
                              <w:pStyle w:val="Corptext"/>
                              <w:numPr>
                                <w:ilvl w:val="1"/>
                                <w:numId w:val="5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37" w:lineRule="auto"/>
                              <w:ind w:right="119"/>
                              <w:rPr>
                                <w:color w:val="000000" w:themeColor="text1"/>
                              </w:rPr>
                            </w:pPr>
                            <w:r w:rsidRPr="00EA424A">
                              <w:rPr>
                                <w:color w:val="000000" w:themeColor="text1"/>
                              </w:rPr>
                              <w:t>Pot fi luați în considerare în cazul exacerbarii severe a wheezing</w:t>
                            </w:r>
                            <w:r w:rsidR="00793B14">
                              <w:rPr>
                                <w:color w:val="000000" w:themeColor="text1"/>
                              </w:rPr>
                              <w:t>-</w:t>
                            </w:r>
                            <w:r w:rsidRPr="00EA424A">
                              <w:rPr>
                                <w:color w:val="000000" w:themeColor="text1"/>
                              </w:rPr>
                              <w:t xml:space="preserve">ului care necesită acces la serviciul de urgență, sau necesită spitalizare (recomandare ridicată,C) </w:t>
                            </w:r>
                          </w:p>
                          <w:p w14:paraId="10FA1D5A" w14:textId="59A58BEE" w:rsidR="00D0560A" w:rsidRPr="00EA424A" w:rsidRDefault="00D0560A" w:rsidP="00DA5C1A">
                            <w:pPr>
                              <w:pStyle w:val="Corptext"/>
                              <w:numPr>
                                <w:ilvl w:val="1"/>
                                <w:numId w:val="5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37" w:lineRule="auto"/>
                              <w:ind w:right="119"/>
                              <w:rPr>
                                <w:color w:val="000000" w:themeColor="text1"/>
                              </w:rPr>
                            </w:pPr>
                            <w:r w:rsidRPr="00EA424A">
                              <w:rPr>
                                <w:color w:val="000000" w:themeColor="text1"/>
                              </w:rPr>
                              <w:t>Glucocorti</w:t>
                            </w:r>
                            <w:r w:rsidR="00EC64BE" w:rsidRPr="00EA424A">
                              <w:rPr>
                                <w:color w:val="000000" w:themeColor="text1"/>
                              </w:rPr>
                              <w:t>costero</w:t>
                            </w:r>
                            <w:r w:rsidRPr="00EA424A">
                              <w:rPr>
                                <w:color w:val="000000" w:themeColor="text1"/>
                              </w:rPr>
                              <w:t xml:space="preserve">idul sistemic de elecție este </w:t>
                            </w:r>
                            <w:r w:rsidR="002D1907" w:rsidRPr="00EA424A">
                              <w:rPr>
                                <w:color w:val="000000" w:themeColor="text1"/>
                              </w:rPr>
                              <w:t>Prednisolonum</w:t>
                            </w:r>
                            <w:r w:rsidRPr="00EA424A">
                              <w:rPr>
                                <w:color w:val="000000" w:themeColor="text1"/>
                              </w:rPr>
                              <w:t xml:space="preserve"> oral</w:t>
                            </w:r>
                            <w:r w:rsidR="00EC64BE" w:rsidRPr="00EA424A">
                              <w:rPr>
                                <w:color w:val="000000" w:themeColor="text1"/>
                              </w:rPr>
                              <w:t xml:space="preserve"> 0.5-1 mg/kg/zi</w:t>
                            </w:r>
                            <w:r w:rsidRPr="00EA424A">
                              <w:rPr>
                                <w:color w:val="000000" w:themeColor="text1"/>
                              </w:rPr>
                              <w:t xml:space="preserve">, alternativă este </w:t>
                            </w:r>
                            <w:r w:rsidR="00E06F88" w:rsidRPr="00E06F88">
                              <w:rPr>
                                <w:color w:val="000000" w:themeColor="text1"/>
                              </w:rPr>
                              <w:t>Dexamethasonum</w:t>
                            </w:r>
                            <w:r w:rsidRPr="00EA424A">
                              <w:rPr>
                                <w:color w:val="000000" w:themeColor="text1"/>
                              </w:rPr>
                              <w:t xml:space="preserve"> 0.3 mg/kg/doză</w:t>
                            </w:r>
                          </w:p>
                          <w:p w14:paraId="6644C502" w14:textId="77777777" w:rsidR="00D0560A" w:rsidRPr="00EA424A" w:rsidRDefault="00D0560A" w:rsidP="00DA5C1A">
                            <w:pPr>
                              <w:pStyle w:val="Corptext"/>
                              <w:numPr>
                                <w:ilvl w:val="1"/>
                                <w:numId w:val="5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37" w:lineRule="auto"/>
                              <w:ind w:right="119"/>
                              <w:rPr>
                                <w:color w:val="000000" w:themeColor="text1"/>
                              </w:rPr>
                            </w:pPr>
                            <w:r w:rsidRPr="00EA424A">
                              <w:rPr>
                                <w:color w:val="000000" w:themeColor="text1"/>
                              </w:rPr>
                              <w:t>Perioada de administrare e de 3 zile, la necesitate se poate prelungi până la 5 zile</w:t>
                            </w:r>
                          </w:p>
                          <w:p w14:paraId="44CBE783" w14:textId="6A1C7559" w:rsidR="00D0560A" w:rsidRPr="00EA424A" w:rsidRDefault="00D0560A" w:rsidP="008335C1">
                            <w:pPr>
                              <w:pStyle w:val="Corptext"/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37" w:lineRule="auto"/>
                              <w:ind w:right="119"/>
                              <w:rPr>
                                <w:color w:val="000000" w:themeColor="text1"/>
                              </w:rPr>
                            </w:pPr>
                            <w:r w:rsidRPr="00EA424A">
                              <w:rPr>
                                <w:color w:val="000000" w:themeColor="text1"/>
                              </w:rPr>
                              <w:t>În cazul wheezing-ului persistent sau recurent și la cei cu exacerbări severe, trebuie începută terapia zilnică de control  (recomandare ridicată,B)</w:t>
                            </w:r>
                          </w:p>
                          <w:p w14:paraId="7746CA38" w14:textId="6F400A9C" w:rsidR="00D0560A" w:rsidRPr="00EA424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37" w:lineRule="auto"/>
                              <w:ind w:right="119"/>
                              <w:rPr>
                                <w:color w:val="000000" w:themeColor="text1"/>
                              </w:rPr>
                            </w:pPr>
                            <w:r w:rsidRPr="00EA424A">
                              <w:rPr>
                                <w:color w:val="000000" w:themeColor="text1"/>
                              </w:rPr>
                              <w:t xml:space="preserve">Nu se recomandă antibioticoterapia în </w:t>
                            </w:r>
                            <w:r w:rsidR="00885525" w:rsidRPr="00EA424A">
                              <w:rPr>
                                <w:color w:val="000000" w:themeColor="text1"/>
                              </w:rPr>
                              <w:t xml:space="preserve">wheezing-ul </w:t>
                            </w:r>
                            <w:r w:rsidRPr="00EA424A">
                              <w:rPr>
                                <w:color w:val="000000" w:themeColor="text1"/>
                              </w:rPr>
                              <w:t>de etiologie virală (recomandare 1,A)</w:t>
                            </w:r>
                          </w:p>
                          <w:p w14:paraId="3E8CB992" w14:textId="734069A1" w:rsidR="00D0560A" w:rsidRPr="00EA424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37" w:lineRule="auto"/>
                              <w:ind w:right="119"/>
                              <w:rPr>
                                <w:color w:val="000000" w:themeColor="text1"/>
                              </w:rPr>
                            </w:pPr>
                            <w:r w:rsidRPr="00EA424A">
                              <w:rPr>
                                <w:color w:val="000000" w:themeColor="text1"/>
                              </w:rPr>
                              <w:t>Dacă se suspectă etiologie C. pneumoniae sau M. pneumoniae se recomandă administrarea preparateelor din grupul macrolidelor (</w:t>
                            </w:r>
                            <w:r w:rsidR="00EC64BE" w:rsidRPr="00EA424A">
                              <w:rPr>
                                <w:i/>
                                <w:iCs/>
                                <w:color w:val="000000" w:themeColor="text1"/>
                              </w:rPr>
                              <w:t>Azithromycinum</w:t>
                            </w:r>
                            <w:r w:rsidR="00EC64BE" w:rsidRPr="00EA424A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r w:rsidR="00EC64BE" w:rsidRPr="00EA424A">
                              <w:rPr>
                                <w:i/>
                                <w:iCs/>
                                <w:color w:val="000000" w:themeColor="text1"/>
                              </w:rPr>
                              <w:t>Clarithromycinum</w:t>
                            </w:r>
                            <w:r w:rsidRPr="00EA424A">
                              <w:rPr>
                                <w:color w:val="000000" w:themeColor="text1"/>
                              </w:rPr>
                              <w:t>) (recomandare 2,B)</w:t>
                            </w:r>
                          </w:p>
                          <w:p w14:paraId="37B7FBDE" w14:textId="79F7AB1A" w:rsidR="00D0560A" w:rsidRPr="00EA424A" w:rsidRDefault="00D0560A" w:rsidP="00DA5C1A">
                            <w:pPr>
                              <w:pStyle w:val="Corptext"/>
                              <w:numPr>
                                <w:ilvl w:val="1"/>
                                <w:numId w:val="5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37" w:lineRule="auto"/>
                              <w:ind w:right="119"/>
                              <w:rPr>
                                <w:color w:val="000000" w:themeColor="text1"/>
                              </w:rPr>
                            </w:pPr>
                            <w:r w:rsidRPr="00EA424A">
                              <w:rPr>
                                <w:color w:val="000000" w:themeColor="text1"/>
                              </w:rPr>
                              <w:t>Durata administrării 7-14 zile</w:t>
                            </w:r>
                            <w:r w:rsidR="00EC64BE" w:rsidRPr="00EA424A">
                              <w:rPr>
                                <w:color w:val="000000" w:themeColor="text1"/>
                              </w:rPr>
                              <w:t>,</w:t>
                            </w:r>
                            <w:r w:rsidRPr="00EA424A">
                              <w:rPr>
                                <w:color w:val="000000" w:themeColor="text1"/>
                              </w:rPr>
                              <w:t xml:space="preserve"> cu excepția azitromicinei cu eficacitate dovedită în 3-5 zile</w:t>
                            </w:r>
                          </w:p>
                          <w:p w14:paraId="284647B8" w14:textId="77777777" w:rsidR="00D0560A" w:rsidRPr="00EA424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37" w:lineRule="auto"/>
                              <w:ind w:right="119"/>
                              <w:rPr>
                                <w:color w:val="000000" w:themeColor="text1"/>
                              </w:rPr>
                            </w:pPr>
                            <w:r w:rsidRPr="00EA424A">
                              <w:rPr>
                                <w:color w:val="000000" w:themeColor="text1"/>
                              </w:rPr>
                              <w:t>Nu se recomandă de rutină inițieirea preparatelor antitusive (recomandare 5,C)</w:t>
                            </w:r>
                          </w:p>
                          <w:p w14:paraId="2B3A300B" w14:textId="53A35CC1" w:rsidR="00D0560A" w:rsidRPr="00EA424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37" w:lineRule="auto"/>
                              <w:ind w:right="119"/>
                              <w:rPr>
                                <w:color w:val="000000" w:themeColor="text1"/>
                              </w:rPr>
                            </w:pPr>
                            <w:r w:rsidRPr="00EA424A">
                              <w:rPr>
                                <w:color w:val="000000" w:themeColor="text1"/>
                              </w:rPr>
                              <w:t>Se recomandă utilizarea preparatelor din grupa mucoliticelor (</w:t>
                            </w:r>
                            <w:r w:rsidR="00885525" w:rsidRPr="00EA424A">
                              <w:rPr>
                                <w:i/>
                                <w:iCs/>
                                <w:color w:val="000000" w:themeColor="text1"/>
                              </w:rPr>
                              <w:t>A</w:t>
                            </w:r>
                            <w:r w:rsidR="005B018A" w:rsidRPr="00EA424A">
                              <w:rPr>
                                <w:i/>
                                <w:iCs/>
                                <w:color w:val="000000" w:themeColor="text1"/>
                              </w:rPr>
                              <w:t>mbroxol</w:t>
                            </w:r>
                            <w:r w:rsidR="00715816" w:rsidRPr="00EA424A">
                              <w:rPr>
                                <w:i/>
                                <w:iCs/>
                                <w:color w:val="000000" w:themeColor="text1"/>
                              </w:rPr>
                              <w:t>um</w:t>
                            </w:r>
                            <w:r w:rsidR="005B018A" w:rsidRPr="00EA424A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, </w:t>
                            </w:r>
                            <w:r w:rsidR="00885525" w:rsidRPr="00EA424A">
                              <w:rPr>
                                <w:i/>
                                <w:iCs/>
                                <w:color w:val="000000" w:themeColor="text1"/>
                              </w:rPr>
                              <w:t>B</w:t>
                            </w:r>
                            <w:r w:rsidR="005B018A" w:rsidRPr="00EA424A">
                              <w:rPr>
                                <w:i/>
                                <w:iCs/>
                                <w:color w:val="000000" w:themeColor="text1"/>
                              </w:rPr>
                              <w:t>romhexin</w:t>
                            </w:r>
                            <w:r w:rsidR="00885525" w:rsidRPr="00EA424A">
                              <w:rPr>
                                <w:i/>
                                <w:iCs/>
                                <w:color w:val="000000" w:themeColor="text1"/>
                              </w:rPr>
                              <w:t>um</w:t>
                            </w:r>
                            <w:r w:rsidRPr="00EA424A">
                              <w:rPr>
                                <w:color w:val="000000" w:themeColor="text1"/>
                              </w:rPr>
                              <w:t>) în prezența sputei vâscoase (recomandare 5,C)</w:t>
                            </w:r>
                          </w:p>
                          <w:p w14:paraId="7251D36F" w14:textId="77777777" w:rsidR="00D0560A" w:rsidRPr="00EA424A" w:rsidRDefault="00D0560A" w:rsidP="00DA5C1A">
                            <w:pPr>
                              <w:pStyle w:val="Corptext"/>
                              <w:numPr>
                                <w:ilvl w:val="1"/>
                                <w:numId w:val="5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37" w:lineRule="auto"/>
                              <w:ind w:right="119"/>
                              <w:rPr>
                                <w:color w:val="000000" w:themeColor="text1"/>
                              </w:rPr>
                            </w:pPr>
                            <w:r w:rsidRPr="00EA424A">
                              <w:rPr>
                                <w:color w:val="000000" w:themeColor="text1"/>
                              </w:rPr>
                              <w:t>Preparatele mucolitice vor fi utilizate pentru copii peste 2 ani</w:t>
                            </w:r>
                          </w:p>
                          <w:p w14:paraId="4829476E" w14:textId="54589378" w:rsidR="00D0560A" w:rsidRPr="00EA424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37" w:lineRule="auto"/>
                              <w:ind w:right="119"/>
                              <w:rPr>
                                <w:color w:val="000000" w:themeColor="text1"/>
                              </w:rPr>
                            </w:pPr>
                            <w:r w:rsidRPr="00EA424A">
                              <w:rPr>
                                <w:color w:val="000000" w:themeColor="text1"/>
                              </w:rPr>
                              <w:t>Nu se recomandă utilizarea preparatelor H1-antihistaminice (recomandare 2,A)</w:t>
                            </w:r>
                          </w:p>
                          <w:p w14:paraId="6895B82C" w14:textId="3EF610B6" w:rsidR="00D0560A" w:rsidRPr="00316625" w:rsidRDefault="00D0560A" w:rsidP="00AA4535">
                            <w:pPr>
                              <w:pStyle w:val="Corptext"/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37" w:lineRule="auto"/>
                              <w:ind w:right="119"/>
                            </w:pPr>
                            <w:r w:rsidRPr="00EA424A">
                              <w:rPr>
                                <w:color w:val="000000" w:themeColor="text1"/>
                              </w:rPr>
                              <w:t xml:space="preserve">Nu se recomandă utilizarea preparatelor antilueoctriene (recomandare </w:t>
                            </w:r>
                            <w:r w:rsidRPr="00EA424A">
                              <w:t>C), dar în wheezing-ul persistent, recurent ar putea fi luat în considerare în cazul lipsei de compleanță</w:t>
                            </w:r>
                            <w:r w:rsidRPr="00316625">
                              <w:t xml:space="preserve"> (recomandare moderată,</w:t>
                            </w:r>
                            <w:r w:rsidR="00E06F88">
                              <w:t xml:space="preserve"> </w:t>
                            </w:r>
                            <w:r w:rsidRPr="00316625">
                              <w:t>B)</w:t>
                            </w:r>
                          </w:p>
                          <w:p w14:paraId="72A61568" w14:textId="77777777" w:rsidR="00D0560A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37" w:lineRule="auto"/>
                              <w:ind w:right="119"/>
                            </w:pPr>
                            <w:r w:rsidRPr="00316625">
                              <w:t>Nu se recomandă utilizarea</w:t>
                            </w:r>
                            <w:r>
                              <w:t xml:space="preserve"> fizioterapiei (recomandare 5,C)</w:t>
                            </w:r>
                          </w:p>
                          <w:p w14:paraId="68903DCD" w14:textId="77777777" w:rsidR="00D0560A" w:rsidRPr="00D746FE" w:rsidRDefault="00D0560A" w:rsidP="00DA5C1A">
                            <w:pPr>
                              <w:pStyle w:val="Corptext"/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37" w:lineRule="auto"/>
                              <w:ind w:right="119"/>
                            </w:pPr>
                            <w:r>
                              <w:t>Se recomandă gimnastică respiratorie, drenaj al cutiei toracice în perioada de reconvalescență (recomandare 5,C)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92887" id="Casetă text 74" o:spid="_x0000_s1098" type="#_x0000_t202" style="position:absolute;left:0;text-align:left;margin-left:8.75pt;margin-top:20.65pt;width:485.45pt;height:734.75pt;z-index:-2515527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" filled="f" strokeweight=".48pt">
                <v:textbox inset="0,0,0,0">
                  <w:txbxContent>
                    <w:p w14:paraId="0E67A61E" w14:textId="1C9E11B8" w:rsidR="00D0560A" w:rsidRPr="00EA424A" w:rsidRDefault="00D0560A" w:rsidP="00EA424A">
                      <w:pPr>
                        <w:spacing w:before="1" w:line="273" w:lineRule="exact"/>
                        <w:ind w:left="105" w:right="484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Caseta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17.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Tratamentul</w:t>
                      </w:r>
                      <w:r>
                        <w:rPr>
                          <w:b/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în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wheezing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la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copil</w:t>
                      </w:r>
                    </w:p>
                    <w:p w14:paraId="395C8279" w14:textId="6686FCF2" w:rsidR="00D0560A" w:rsidRPr="00EA424A" w:rsidRDefault="00D0560A" w:rsidP="00DA5C1A">
                      <w:pPr>
                        <w:pStyle w:val="Corptext"/>
                        <w:numPr>
                          <w:ilvl w:val="0"/>
                          <w:numId w:val="59"/>
                        </w:numPr>
                        <w:tabs>
                          <w:tab w:val="left" w:pos="465"/>
                          <w:tab w:val="left" w:pos="466"/>
                        </w:tabs>
                        <w:spacing w:line="237" w:lineRule="auto"/>
                        <w:ind w:right="119"/>
                        <w:rPr>
                          <w:rFonts w:ascii="Symbol" w:hAnsi="Symbol"/>
                        </w:rPr>
                      </w:pPr>
                      <w:r w:rsidRPr="00EA424A">
                        <w:t xml:space="preserve">Se recomandă dieta generală și </w:t>
                      </w:r>
                      <w:proofErr w:type="spellStart"/>
                      <w:r w:rsidRPr="00EA424A">
                        <w:t>rehidratare</w:t>
                      </w:r>
                      <w:proofErr w:type="spellEnd"/>
                      <w:r w:rsidRPr="00EA424A">
                        <w:t xml:space="preserve"> orală (recomandare 5,C)</w:t>
                      </w:r>
                    </w:p>
                    <w:p w14:paraId="2D0630ED" w14:textId="34788B3F" w:rsidR="00D0560A" w:rsidRPr="00EA424A" w:rsidRDefault="00D0560A" w:rsidP="00DA5C1A">
                      <w:pPr>
                        <w:pStyle w:val="Corptext"/>
                        <w:numPr>
                          <w:ilvl w:val="0"/>
                          <w:numId w:val="59"/>
                        </w:numPr>
                        <w:tabs>
                          <w:tab w:val="left" w:pos="465"/>
                          <w:tab w:val="left" w:pos="466"/>
                        </w:tabs>
                        <w:spacing w:line="237" w:lineRule="auto"/>
                        <w:ind w:right="119"/>
                      </w:pPr>
                      <w:r w:rsidRPr="00EA424A">
                        <w:t xml:space="preserve">Copiilor cu </w:t>
                      </w:r>
                      <w:r w:rsidR="00CD4222" w:rsidRPr="00EA424A">
                        <w:t>wheezing</w:t>
                      </w:r>
                      <w:r w:rsidRPr="00EA424A">
                        <w:t xml:space="preserve"> la t&gt;38 C se recomandă utilizarea metodelor fizice și antipiretice (</w:t>
                      </w:r>
                      <w:r w:rsidRPr="00EA424A">
                        <w:rPr>
                          <w:i/>
                          <w:iCs/>
                        </w:rPr>
                        <w:t>Ibuprofen</w:t>
                      </w:r>
                      <w:r w:rsidR="00CD4222" w:rsidRPr="00EA424A">
                        <w:rPr>
                          <w:i/>
                          <w:iCs/>
                        </w:rPr>
                        <w:t>um</w:t>
                      </w:r>
                      <w:r w:rsidRPr="00EA424A">
                        <w:t xml:space="preserve"> 8-10 mg/kg, </w:t>
                      </w:r>
                      <w:proofErr w:type="spellStart"/>
                      <w:r w:rsidRPr="00EA424A">
                        <w:t>max</w:t>
                      </w:r>
                      <w:proofErr w:type="spellEnd"/>
                      <w:r w:rsidRPr="00EA424A">
                        <w:t xml:space="preserve"> 40 mg/kg/24 ore sau </w:t>
                      </w:r>
                      <w:r w:rsidRPr="00EA424A">
                        <w:rPr>
                          <w:i/>
                          <w:iCs/>
                        </w:rPr>
                        <w:t>Paracetamol</w:t>
                      </w:r>
                      <w:r w:rsidR="00CD4222" w:rsidRPr="00EA424A">
                        <w:rPr>
                          <w:i/>
                          <w:iCs/>
                        </w:rPr>
                        <w:t>um</w:t>
                      </w:r>
                      <w:r w:rsidRPr="00EA424A">
                        <w:t xml:space="preserve"> 10-15 mg/kg, </w:t>
                      </w:r>
                      <w:proofErr w:type="spellStart"/>
                      <w:r w:rsidRPr="00EA424A">
                        <w:t>max</w:t>
                      </w:r>
                      <w:proofErr w:type="spellEnd"/>
                      <w:r w:rsidRPr="00EA424A">
                        <w:t xml:space="preserve"> 75 mg/kg/24 ore) (recomandare 5,C)</w:t>
                      </w:r>
                    </w:p>
                    <w:p w14:paraId="618FCD30" w14:textId="50C10C72" w:rsidR="00D0560A" w:rsidRPr="00EA424A" w:rsidRDefault="00D0560A" w:rsidP="00DA5C1A">
                      <w:pPr>
                        <w:pStyle w:val="Corptext"/>
                        <w:numPr>
                          <w:ilvl w:val="0"/>
                          <w:numId w:val="59"/>
                        </w:numPr>
                        <w:tabs>
                          <w:tab w:val="left" w:pos="465"/>
                          <w:tab w:val="left" w:pos="466"/>
                        </w:tabs>
                        <w:spacing w:line="237" w:lineRule="auto"/>
                        <w:ind w:right="119"/>
                      </w:pPr>
                      <w:r w:rsidRPr="00EA424A">
                        <w:t>S</w:t>
                      </w:r>
                      <w:r w:rsidR="00CD4222" w:rsidRPr="00EA424A">
                        <w:t>unt</w:t>
                      </w:r>
                      <w:r w:rsidRPr="00EA424A">
                        <w:t xml:space="preserve"> utiliza</w:t>
                      </w:r>
                      <w:r w:rsidR="00CD4222" w:rsidRPr="00EA424A">
                        <w:t>te</w:t>
                      </w:r>
                      <w:r w:rsidRPr="00EA424A">
                        <w:t xml:space="preserve"> preparatel</w:t>
                      </w:r>
                      <w:r w:rsidR="00CD4222" w:rsidRPr="00EA424A">
                        <w:t>e</w:t>
                      </w:r>
                      <w:r w:rsidRPr="00EA424A">
                        <w:t xml:space="preserve"> bronhodilatatoare inhalator MDI (beta 2 adrenomimetice selective</w:t>
                      </w:r>
                      <w:r w:rsidR="0076234C" w:rsidRPr="00EA424A">
                        <w:t>-</w:t>
                      </w:r>
                      <w:r w:rsidR="0076234C" w:rsidRPr="00EA424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6234C" w:rsidRPr="00EA424A">
                        <w:rPr>
                          <w:i/>
                          <w:iCs/>
                        </w:rPr>
                        <w:t>Salbutamolum</w:t>
                      </w:r>
                      <w:r w:rsidR="00EC64BE" w:rsidRPr="00EA424A">
                        <w:rPr>
                          <w:i/>
                          <w:iCs/>
                        </w:rPr>
                        <w:t xml:space="preserve">) </w:t>
                      </w:r>
                      <w:r w:rsidRPr="00EA424A">
                        <w:t xml:space="preserve">pentru sindromul </w:t>
                      </w:r>
                      <w:proofErr w:type="spellStart"/>
                      <w:r w:rsidRPr="00EA424A">
                        <w:t>bronhoobstructiv</w:t>
                      </w:r>
                      <w:proofErr w:type="spellEnd"/>
                      <w:r w:rsidRPr="00EA424A">
                        <w:t xml:space="preserve"> (recomandare 5,C)</w:t>
                      </w:r>
                    </w:p>
                    <w:p w14:paraId="64BF8327" w14:textId="3C28AEA5" w:rsidR="00D0560A" w:rsidRDefault="00D0560A" w:rsidP="00DA5C1A">
                      <w:pPr>
                        <w:pStyle w:val="Corptext"/>
                        <w:numPr>
                          <w:ilvl w:val="1"/>
                          <w:numId w:val="59"/>
                        </w:numPr>
                        <w:tabs>
                          <w:tab w:val="left" w:pos="465"/>
                          <w:tab w:val="left" w:pos="466"/>
                        </w:tabs>
                        <w:spacing w:line="237" w:lineRule="auto"/>
                        <w:ind w:right="119"/>
                      </w:pPr>
                      <w:r w:rsidRPr="00EA424A">
                        <w:t xml:space="preserve">Cel mai frecvent sunt utilizate beta-2 </w:t>
                      </w:r>
                      <w:proofErr w:type="spellStart"/>
                      <w:r w:rsidRPr="00EA424A">
                        <w:t>adrenomimeticele</w:t>
                      </w:r>
                      <w:proofErr w:type="spellEnd"/>
                      <w:r w:rsidR="00FC7361" w:rsidRPr="00EA424A">
                        <w:t xml:space="preserve"> (</w:t>
                      </w:r>
                      <w:r w:rsidR="00FC7361" w:rsidRPr="00EA424A">
                        <w:rPr>
                          <w:i/>
                          <w:iCs/>
                        </w:rPr>
                        <w:t>Salbutamolum</w:t>
                      </w:r>
                      <w:r w:rsidR="00F8335E" w:rsidRPr="00EA424A">
                        <w:t xml:space="preserve"> </w:t>
                      </w:r>
                      <w:proofErr w:type="spellStart"/>
                      <w:r w:rsidR="00F8335E" w:rsidRPr="00EA424A">
                        <w:t>inhaler</w:t>
                      </w:r>
                      <w:proofErr w:type="spellEnd"/>
                      <w:r w:rsidR="00F8335E" w:rsidRPr="00EA424A">
                        <w:rPr>
                          <w:i/>
                          <w:iCs/>
                        </w:rPr>
                        <w:t xml:space="preserve"> </w:t>
                      </w:r>
                      <w:r w:rsidR="00F8335E" w:rsidRPr="00EA424A">
                        <w:t>100 µg /puf</w:t>
                      </w:r>
                      <w:r w:rsidR="00FC7361" w:rsidRPr="00EA424A">
                        <w:t>)</w:t>
                      </w:r>
                      <w:r w:rsidRPr="00EA424A">
                        <w:t>, efectul acestora apare peste 15-20 min când este necesar</w:t>
                      </w:r>
                      <w:r w:rsidRPr="00BF4EEA">
                        <w:t xml:space="preserve"> de efectuat examinarea repetată a pacientului</w:t>
                      </w:r>
                    </w:p>
                    <w:p w14:paraId="017AFAA5" w14:textId="4D9DEA29" w:rsidR="00F8335E" w:rsidRPr="00BF4EEA" w:rsidRDefault="00F8335E" w:rsidP="00DA5C1A">
                      <w:pPr>
                        <w:pStyle w:val="Corptext"/>
                        <w:numPr>
                          <w:ilvl w:val="1"/>
                          <w:numId w:val="59"/>
                        </w:numPr>
                        <w:tabs>
                          <w:tab w:val="left" w:pos="465"/>
                          <w:tab w:val="left" w:pos="466"/>
                        </w:tabs>
                        <w:spacing w:line="237" w:lineRule="auto"/>
                        <w:ind w:right="119"/>
                      </w:pPr>
                      <w:r>
                        <w:t xml:space="preserve">Se administrează </w:t>
                      </w:r>
                      <w:r w:rsidRPr="00F8335E">
                        <w:t xml:space="preserve">200 µg (2 puf) </w:t>
                      </w:r>
                      <w:r>
                        <w:t>la fiecare</w:t>
                      </w:r>
                      <w:r w:rsidRPr="00F8335E">
                        <w:t xml:space="preserve"> 20 minute timp de o oră pentru copiii p</w:t>
                      </w:r>
                      <w:r>
                        <w:t>â</w:t>
                      </w:r>
                      <w:r w:rsidRPr="00F8335E">
                        <w:t>nă la 5 ani şi c</w:t>
                      </w:r>
                      <w:r>
                        <w:t>â</w:t>
                      </w:r>
                      <w:r w:rsidRPr="00F8335E">
                        <w:t xml:space="preserve">te 300-600 µg (3-6 puf) fiece 20 minute într-o oră pentru </w:t>
                      </w:r>
                      <w:proofErr w:type="spellStart"/>
                      <w:r w:rsidRPr="00F8335E">
                        <w:t>pacienţii</w:t>
                      </w:r>
                      <w:proofErr w:type="spellEnd"/>
                      <w:r w:rsidRPr="00F8335E">
                        <w:t xml:space="preserve"> mai mari de 5 ani; cu folosirea ulterioară a preparatului dependent de stare</w:t>
                      </w:r>
                    </w:p>
                    <w:p w14:paraId="22174B68" w14:textId="77777777" w:rsidR="00D0560A" w:rsidRPr="00BF4EEA" w:rsidRDefault="00D0560A" w:rsidP="00DA5C1A">
                      <w:pPr>
                        <w:pStyle w:val="Corptext"/>
                        <w:numPr>
                          <w:ilvl w:val="1"/>
                          <w:numId w:val="59"/>
                        </w:numPr>
                        <w:tabs>
                          <w:tab w:val="left" w:pos="465"/>
                          <w:tab w:val="left" w:pos="466"/>
                        </w:tabs>
                        <w:spacing w:line="237" w:lineRule="auto"/>
                        <w:ind w:right="119"/>
                      </w:pPr>
                      <w:r w:rsidRPr="00BF4EEA">
                        <w:t xml:space="preserve">Posibil lipsa efectului în infecția cu </w:t>
                      </w:r>
                      <w:r w:rsidRPr="00F8335E">
                        <w:rPr>
                          <w:i/>
                          <w:iCs/>
                        </w:rPr>
                        <w:t>RSV</w:t>
                      </w:r>
                      <w:r w:rsidRPr="00BF4EEA">
                        <w:t xml:space="preserve"> sau </w:t>
                      </w:r>
                      <w:r w:rsidRPr="00F8335E">
                        <w:rPr>
                          <w:i/>
                          <w:iCs/>
                        </w:rPr>
                        <w:t xml:space="preserve">M. </w:t>
                      </w:r>
                      <w:proofErr w:type="spellStart"/>
                      <w:r w:rsidRPr="00F8335E">
                        <w:rPr>
                          <w:i/>
                          <w:iCs/>
                        </w:rPr>
                        <w:t>pneumoniae</w:t>
                      </w:r>
                      <w:proofErr w:type="spellEnd"/>
                    </w:p>
                    <w:p w14:paraId="109F5924" w14:textId="5B39CB64" w:rsidR="00D0560A" w:rsidRPr="00BF4EEA" w:rsidRDefault="00D0560A" w:rsidP="00DA5C1A">
                      <w:pPr>
                        <w:pStyle w:val="Corptext"/>
                        <w:numPr>
                          <w:ilvl w:val="1"/>
                          <w:numId w:val="59"/>
                        </w:numPr>
                        <w:tabs>
                          <w:tab w:val="left" w:pos="465"/>
                          <w:tab w:val="left" w:pos="466"/>
                        </w:tabs>
                        <w:spacing w:line="237" w:lineRule="auto"/>
                        <w:ind w:right="119"/>
                      </w:pPr>
                      <w:r w:rsidRPr="00BF4EEA">
                        <w:t xml:space="preserve">Se recomandă utilizarea </w:t>
                      </w:r>
                      <w:proofErr w:type="spellStart"/>
                      <w:r w:rsidRPr="00BF4EEA">
                        <w:t>spacer</w:t>
                      </w:r>
                      <w:proofErr w:type="spellEnd"/>
                      <w:r w:rsidRPr="00BF4EEA">
                        <w:t>-lui, acesta îmbunătățește absorbția cu aproximativ 20–30% chiar și în prezența unei tehnici incorecte</w:t>
                      </w:r>
                    </w:p>
                    <w:p w14:paraId="4D218B74" w14:textId="6AA30FEE" w:rsidR="00D0560A" w:rsidRPr="00BF4EEA" w:rsidRDefault="00D0560A" w:rsidP="00D8228D">
                      <w:pPr>
                        <w:pStyle w:val="Corptext"/>
                        <w:numPr>
                          <w:ilvl w:val="0"/>
                          <w:numId w:val="59"/>
                        </w:numPr>
                        <w:tabs>
                          <w:tab w:val="left" w:pos="465"/>
                          <w:tab w:val="left" w:pos="466"/>
                        </w:tabs>
                        <w:spacing w:line="237" w:lineRule="auto"/>
                        <w:ind w:right="119"/>
                      </w:pPr>
                      <w:r w:rsidRPr="00BF4EEA">
                        <w:t xml:space="preserve">Nu se recomandă utilizarea prin nebulizare a </w:t>
                      </w:r>
                      <w:proofErr w:type="spellStart"/>
                      <w:r w:rsidRPr="00BF4EEA">
                        <w:t>ipratropium</w:t>
                      </w:r>
                      <w:proofErr w:type="spellEnd"/>
                      <w:r w:rsidRPr="00BF4EEA">
                        <w:t xml:space="preserve"> </w:t>
                      </w:r>
                      <w:proofErr w:type="spellStart"/>
                      <w:r w:rsidRPr="00BF4EEA">
                        <w:t>bromid</w:t>
                      </w:r>
                      <w:proofErr w:type="spellEnd"/>
                      <w:r w:rsidRPr="00BF4EEA">
                        <w:t xml:space="preserve"> (recomandare C)</w:t>
                      </w:r>
                    </w:p>
                    <w:p w14:paraId="72B49F42" w14:textId="77777777" w:rsidR="00D0560A" w:rsidRPr="00EA424A" w:rsidRDefault="00D0560A" w:rsidP="00DA5C1A">
                      <w:pPr>
                        <w:pStyle w:val="Corptext"/>
                        <w:numPr>
                          <w:ilvl w:val="0"/>
                          <w:numId w:val="59"/>
                        </w:numPr>
                        <w:tabs>
                          <w:tab w:val="left" w:pos="465"/>
                          <w:tab w:val="left" w:pos="466"/>
                        </w:tabs>
                        <w:spacing w:line="237" w:lineRule="auto"/>
                        <w:ind w:right="119"/>
                      </w:pPr>
                      <w:r>
                        <w:t xml:space="preserve">Nu se recomandă utilizarea de rutină a preparatelor bronhodilatatoare cu administrare orală din considerentul </w:t>
                      </w:r>
                      <w:r w:rsidRPr="00EA424A">
                        <w:t>riscului înalt de reacții adverse (recomandare 5,C)</w:t>
                      </w:r>
                    </w:p>
                    <w:p w14:paraId="164E95F3" w14:textId="77777777" w:rsidR="00D0560A" w:rsidRPr="00EA424A" w:rsidRDefault="00D0560A" w:rsidP="00DA5C1A">
                      <w:pPr>
                        <w:pStyle w:val="Corptext"/>
                        <w:numPr>
                          <w:ilvl w:val="0"/>
                          <w:numId w:val="59"/>
                        </w:numPr>
                        <w:tabs>
                          <w:tab w:val="left" w:pos="465"/>
                          <w:tab w:val="left" w:pos="466"/>
                        </w:tabs>
                        <w:spacing w:line="237" w:lineRule="auto"/>
                        <w:ind w:right="119"/>
                      </w:pPr>
                      <w:r w:rsidRPr="00EA424A">
                        <w:t xml:space="preserve">Nu se recomandă administrarea de rutină a preparatelor din grupul </w:t>
                      </w:r>
                      <w:proofErr w:type="spellStart"/>
                      <w:r w:rsidRPr="00EA424A">
                        <w:t>xantinelor</w:t>
                      </w:r>
                      <w:proofErr w:type="spellEnd"/>
                      <w:r w:rsidRPr="00EA424A">
                        <w:t xml:space="preserve"> din considerentul riscului înalt de reacții adverse (recomandare 5,C)</w:t>
                      </w:r>
                    </w:p>
                    <w:p w14:paraId="5FDB3F33" w14:textId="4A52BA65" w:rsidR="00D0560A" w:rsidRPr="00EA424A" w:rsidRDefault="00D0560A" w:rsidP="00DA5C1A">
                      <w:pPr>
                        <w:pStyle w:val="Corptext"/>
                        <w:numPr>
                          <w:ilvl w:val="0"/>
                          <w:numId w:val="59"/>
                        </w:numPr>
                        <w:tabs>
                          <w:tab w:val="left" w:pos="465"/>
                          <w:tab w:val="left" w:pos="466"/>
                        </w:tabs>
                        <w:spacing w:line="237" w:lineRule="auto"/>
                        <w:ind w:right="119"/>
                        <w:rPr>
                          <w:color w:val="000000" w:themeColor="text1"/>
                        </w:rPr>
                      </w:pPr>
                      <w:r w:rsidRPr="00EA424A">
                        <w:t xml:space="preserve">În lipsa efectului preparatelor </w:t>
                      </w:r>
                      <w:r w:rsidRPr="00EA424A">
                        <w:rPr>
                          <w:color w:val="000000" w:themeColor="text1"/>
                        </w:rPr>
                        <w:t xml:space="preserve">bronholitice, în cazul menținerii hipoxiei sau risc înalt de astm bronșic se recomandă administrarea </w:t>
                      </w:r>
                      <w:proofErr w:type="spellStart"/>
                      <w:r w:rsidRPr="00EA424A">
                        <w:rPr>
                          <w:color w:val="000000" w:themeColor="text1"/>
                        </w:rPr>
                        <w:t>glucocortico</w:t>
                      </w:r>
                      <w:r w:rsidR="00EC64BE" w:rsidRPr="00EA424A">
                        <w:rPr>
                          <w:color w:val="000000" w:themeColor="text1"/>
                        </w:rPr>
                        <w:t>stero</w:t>
                      </w:r>
                      <w:r w:rsidRPr="00EA424A">
                        <w:rPr>
                          <w:color w:val="000000" w:themeColor="text1"/>
                        </w:rPr>
                        <w:t>izilor</w:t>
                      </w:r>
                      <w:proofErr w:type="spellEnd"/>
                      <w:r w:rsidRPr="00EA424A">
                        <w:rPr>
                          <w:color w:val="000000" w:themeColor="text1"/>
                        </w:rPr>
                        <w:t xml:space="preserve"> inhalatori (recomandare 1,A)</w:t>
                      </w:r>
                    </w:p>
                    <w:p w14:paraId="468DEE6C" w14:textId="1D2F725D" w:rsidR="007B591D" w:rsidRPr="00EA424A" w:rsidRDefault="00420E06" w:rsidP="00EC64BE">
                      <w:pPr>
                        <w:pStyle w:val="Corptext"/>
                        <w:numPr>
                          <w:ilvl w:val="0"/>
                          <w:numId w:val="59"/>
                        </w:numPr>
                        <w:tabs>
                          <w:tab w:val="left" w:pos="465"/>
                          <w:tab w:val="left" w:pos="466"/>
                        </w:tabs>
                        <w:spacing w:line="237" w:lineRule="auto"/>
                        <w:ind w:right="119"/>
                        <w:rPr>
                          <w:color w:val="000000" w:themeColor="text1"/>
                        </w:rPr>
                      </w:pPr>
                      <w:r w:rsidRPr="00EA424A">
                        <w:rPr>
                          <w:color w:val="000000" w:themeColor="text1"/>
                        </w:rPr>
                        <w:t xml:space="preserve">În cazul </w:t>
                      </w:r>
                      <w:r w:rsidR="00D0560A" w:rsidRPr="00EA424A">
                        <w:rPr>
                          <w:color w:val="000000" w:themeColor="text1"/>
                        </w:rPr>
                        <w:t xml:space="preserve">copiilor cu sindrom obstructiv pe fondalul infecțiilor respiratorii în lipsa simptomelor între episoade </w:t>
                      </w:r>
                      <w:r w:rsidRPr="00EA424A">
                        <w:rPr>
                          <w:color w:val="000000" w:themeColor="text1"/>
                        </w:rPr>
                        <w:t xml:space="preserve">sunt utilizați CSI în doză mare pe durată scurtă (7-10 zile) </w:t>
                      </w:r>
                      <w:r w:rsidR="00D0560A" w:rsidRPr="00EA424A">
                        <w:rPr>
                          <w:color w:val="000000" w:themeColor="text1"/>
                        </w:rPr>
                        <w:t>(recomandare 5,C)</w:t>
                      </w:r>
                      <w:r w:rsidR="00EC64BE" w:rsidRPr="00EA424A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22F2CAC1" w14:textId="01A9D5EF" w:rsidR="00D0560A" w:rsidRPr="00EA424A" w:rsidRDefault="007B591D" w:rsidP="00EC64BE">
                      <w:pPr>
                        <w:pStyle w:val="Corptext"/>
                        <w:numPr>
                          <w:ilvl w:val="0"/>
                          <w:numId w:val="59"/>
                        </w:numPr>
                        <w:tabs>
                          <w:tab w:val="left" w:pos="465"/>
                          <w:tab w:val="left" w:pos="466"/>
                        </w:tabs>
                        <w:spacing w:line="237" w:lineRule="auto"/>
                        <w:ind w:right="119"/>
                        <w:rPr>
                          <w:color w:val="000000" w:themeColor="text1"/>
                        </w:rPr>
                      </w:pPr>
                      <w:r w:rsidRPr="00EA424A">
                        <w:rPr>
                          <w:color w:val="000000" w:themeColor="text1"/>
                        </w:rPr>
                        <w:t>Î</w:t>
                      </w:r>
                      <w:r w:rsidR="00EC64BE" w:rsidRPr="00EA424A">
                        <w:rPr>
                          <w:color w:val="000000" w:themeColor="text1"/>
                        </w:rPr>
                        <w:t xml:space="preserve">n cazul: </w:t>
                      </w:r>
                      <w:proofErr w:type="spellStart"/>
                      <w:r w:rsidR="00D0560A" w:rsidRPr="00EA424A">
                        <w:rPr>
                          <w:color w:val="000000" w:themeColor="text1"/>
                        </w:rPr>
                        <w:t>episodele</w:t>
                      </w:r>
                      <w:proofErr w:type="spellEnd"/>
                      <w:r w:rsidR="00D0560A" w:rsidRPr="00EA424A">
                        <w:rPr>
                          <w:color w:val="000000" w:themeColor="text1"/>
                        </w:rPr>
                        <w:t xml:space="preserve"> multiple, necesitatea de utilizare a </w:t>
                      </w:r>
                      <w:proofErr w:type="spellStart"/>
                      <w:r w:rsidR="00D0560A" w:rsidRPr="00EA424A">
                        <w:rPr>
                          <w:color w:val="000000" w:themeColor="text1"/>
                        </w:rPr>
                        <w:t>bronholiticului</w:t>
                      </w:r>
                      <w:proofErr w:type="spellEnd"/>
                      <w:r w:rsidR="00D0560A" w:rsidRPr="00EA424A">
                        <w:rPr>
                          <w:color w:val="000000" w:themeColor="text1"/>
                        </w:rPr>
                        <w:t xml:space="preserve"> mai frecvent de 2 ore, evoluție severă sau cu pericol pentru viață, istoric de atopie</w:t>
                      </w:r>
                      <w:r w:rsidRPr="00EA424A">
                        <w:rPr>
                          <w:color w:val="000000" w:themeColor="text1"/>
                        </w:rPr>
                        <w:t xml:space="preserve"> sunt recomandați </w:t>
                      </w:r>
                      <w:proofErr w:type="spellStart"/>
                      <w:r w:rsidRPr="00EA424A">
                        <w:rPr>
                          <w:color w:val="000000" w:themeColor="text1"/>
                        </w:rPr>
                        <w:t>glucocorticosteroizii</w:t>
                      </w:r>
                      <w:proofErr w:type="spellEnd"/>
                      <w:r w:rsidRPr="00EA424A">
                        <w:rPr>
                          <w:color w:val="000000" w:themeColor="text1"/>
                        </w:rPr>
                        <w:t xml:space="preserve"> sistemici.</w:t>
                      </w:r>
                    </w:p>
                    <w:p w14:paraId="57591EA9" w14:textId="77777777" w:rsidR="00D0560A" w:rsidRPr="00EA424A" w:rsidRDefault="00D0560A" w:rsidP="00DA5C1A">
                      <w:pPr>
                        <w:pStyle w:val="Corptext"/>
                        <w:numPr>
                          <w:ilvl w:val="1"/>
                          <w:numId w:val="59"/>
                        </w:numPr>
                        <w:tabs>
                          <w:tab w:val="left" w:pos="465"/>
                          <w:tab w:val="left" w:pos="466"/>
                        </w:tabs>
                        <w:spacing w:line="237" w:lineRule="auto"/>
                        <w:ind w:right="119"/>
                        <w:rPr>
                          <w:color w:val="000000" w:themeColor="text1"/>
                        </w:rPr>
                      </w:pPr>
                      <w:r w:rsidRPr="00EA424A">
                        <w:rPr>
                          <w:color w:val="000000" w:themeColor="text1"/>
                        </w:rPr>
                        <w:t>Nu sunt recomandați copiilor în primul episod sau în evoluție ușoară/moderată</w:t>
                      </w:r>
                    </w:p>
                    <w:p w14:paraId="75A54FFE" w14:textId="4C7F3AF8" w:rsidR="00D0560A" w:rsidRPr="00EA424A" w:rsidRDefault="00D0560A" w:rsidP="008335C1">
                      <w:pPr>
                        <w:pStyle w:val="Corptext"/>
                        <w:numPr>
                          <w:ilvl w:val="1"/>
                          <w:numId w:val="59"/>
                        </w:numPr>
                        <w:tabs>
                          <w:tab w:val="left" w:pos="465"/>
                          <w:tab w:val="left" w:pos="466"/>
                        </w:tabs>
                        <w:spacing w:line="237" w:lineRule="auto"/>
                        <w:ind w:right="119"/>
                        <w:rPr>
                          <w:color w:val="000000" w:themeColor="text1"/>
                        </w:rPr>
                      </w:pPr>
                      <w:r w:rsidRPr="00EA424A">
                        <w:rPr>
                          <w:color w:val="000000" w:themeColor="text1"/>
                        </w:rPr>
                        <w:t xml:space="preserve">Pot fi luați în considerare în cazul </w:t>
                      </w:r>
                      <w:proofErr w:type="spellStart"/>
                      <w:r w:rsidRPr="00EA424A">
                        <w:rPr>
                          <w:color w:val="000000" w:themeColor="text1"/>
                        </w:rPr>
                        <w:t>exacerbarii</w:t>
                      </w:r>
                      <w:proofErr w:type="spellEnd"/>
                      <w:r w:rsidRPr="00EA424A">
                        <w:rPr>
                          <w:color w:val="000000" w:themeColor="text1"/>
                        </w:rPr>
                        <w:t xml:space="preserve"> severe a wheezing</w:t>
                      </w:r>
                      <w:r w:rsidR="00793B14">
                        <w:rPr>
                          <w:color w:val="000000" w:themeColor="text1"/>
                        </w:rPr>
                        <w:t>-</w:t>
                      </w:r>
                      <w:r w:rsidRPr="00EA424A">
                        <w:rPr>
                          <w:color w:val="000000" w:themeColor="text1"/>
                        </w:rPr>
                        <w:t xml:space="preserve">ului care necesită acces la serviciul de urgență, sau necesită spitalizare (recomandare </w:t>
                      </w:r>
                      <w:proofErr w:type="spellStart"/>
                      <w:r w:rsidRPr="00EA424A">
                        <w:rPr>
                          <w:color w:val="000000" w:themeColor="text1"/>
                        </w:rPr>
                        <w:t>ridicată,C</w:t>
                      </w:r>
                      <w:proofErr w:type="spellEnd"/>
                      <w:r w:rsidRPr="00EA424A">
                        <w:rPr>
                          <w:color w:val="000000" w:themeColor="text1"/>
                        </w:rPr>
                        <w:t xml:space="preserve">) </w:t>
                      </w:r>
                    </w:p>
                    <w:p w14:paraId="10FA1D5A" w14:textId="59A58BEE" w:rsidR="00D0560A" w:rsidRPr="00EA424A" w:rsidRDefault="00D0560A" w:rsidP="00DA5C1A">
                      <w:pPr>
                        <w:pStyle w:val="Corptext"/>
                        <w:numPr>
                          <w:ilvl w:val="1"/>
                          <w:numId w:val="59"/>
                        </w:numPr>
                        <w:tabs>
                          <w:tab w:val="left" w:pos="465"/>
                          <w:tab w:val="left" w:pos="466"/>
                        </w:tabs>
                        <w:spacing w:line="237" w:lineRule="auto"/>
                        <w:ind w:right="119"/>
                        <w:rPr>
                          <w:color w:val="000000" w:themeColor="text1"/>
                        </w:rPr>
                      </w:pPr>
                      <w:proofErr w:type="spellStart"/>
                      <w:r w:rsidRPr="00EA424A">
                        <w:rPr>
                          <w:color w:val="000000" w:themeColor="text1"/>
                        </w:rPr>
                        <w:t>Glucocorti</w:t>
                      </w:r>
                      <w:r w:rsidR="00EC64BE" w:rsidRPr="00EA424A">
                        <w:rPr>
                          <w:color w:val="000000" w:themeColor="text1"/>
                        </w:rPr>
                        <w:t>costero</w:t>
                      </w:r>
                      <w:r w:rsidRPr="00EA424A">
                        <w:rPr>
                          <w:color w:val="000000" w:themeColor="text1"/>
                        </w:rPr>
                        <w:t>idul</w:t>
                      </w:r>
                      <w:proofErr w:type="spellEnd"/>
                      <w:r w:rsidRPr="00EA424A">
                        <w:rPr>
                          <w:color w:val="000000" w:themeColor="text1"/>
                        </w:rPr>
                        <w:t xml:space="preserve"> sistemic de elecție este </w:t>
                      </w:r>
                      <w:r w:rsidR="002D1907" w:rsidRPr="00EA424A">
                        <w:rPr>
                          <w:color w:val="000000" w:themeColor="text1"/>
                        </w:rPr>
                        <w:t>Prednisolonum</w:t>
                      </w:r>
                      <w:r w:rsidRPr="00EA424A">
                        <w:rPr>
                          <w:color w:val="000000" w:themeColor="text1"/>
                        </w:rPr>
                        <w:t xml:space="preserve"> oral</w:t>
                      </w:r>
                      <w:r w:rsidR="00EC64BE" w:rsidRPr="00EA424A">
                        <w:rPr>
                          <w:color w:val="000000" w:themeColor="text1"/>
                        </w:rPr>
                        <w:t xml:space="preserve"> 0.5-1 mg/kg/zi</w:t>
                      </w:r>
                      <w:r w:rsidRPr="00EA424A">
                        <w:rPr>
                          <w:color w:val="000000" w:themeColor="text1"/>
                        </w:rPr>
                        <w:t xml:space="preserve">, alternativă este </w:t>
                      </w:r>
                      <w:r w:rsidR="00E06F88" w:rsidRPr="00E06F88">
                        <w:rPr>
                          <w:color w:val="000000" w:themeColor="text1"/>
                        </w:rPr>
                        <w:t>Dexamethasonum</w:t>
                      </w:r>
                      <w:r w:rsidRPr="00EA424A">
                        <w:rPr>
                          <w:color w:val="000000" w:themeColor="text1"/>
                        </w:rPr>
                        <w:t xml:space="preserve"> 0.3 mg/kg/doză</w:t>
                      </w:r>
                    </w:p>
                    <w:p w14:paraId="6644C502" w14:textId="77777777" w:rsidR="00D0560A" w:rsidRPr="00EA424A" w:rsidRDefault="00D0560A" w:rsidP="00DA5C1A">
                      <w:pPr>
                        <w:pStyle w:val="Corptext"/>
                        <w:numPr>
                          <w:ilvl w:val="1"/>
                          <w:numId w:val="59"/>
                        </w:numPr>
                        <w:tabs>
                          <w:tab w:val="left" w:pos="465"/>
                          <w:tab w:val="left" w:pos="466"/>
                        </w:tabs>
                        <w:spacing w:line="237" w:lineRule="auto"/>
                        <w:ind w:right="119"/>
                        <w:rPr>
                          <w:color w:val="000000" w:themeColor="text1"/>
                        </w:rPr>
                      </w:pPr>
                      <w:r w:rsidRPr="00EA424A">
                        <w:rPr>
                          <w:color w:val="000000" w:themeColor="text1"/>
                        </w:rPr>
                        <w:t>Perioada de administrare e de 3 zile, la necesitate se poate prelungi până la 5 zile</w:t>
                      </w:r>
                    </w:p>
                    <w:p w14:paraId="44CBE783" w14:textId="6A1C7559" w:rsidR="00D0560A" w:rsidRPr="00EA424A" w:rsidRDefault="00D0560A" w:rsidP="008335C1">
                      <w:pPr>
                        <w:pStyle w:val="Corptext"/>
                        <w:numPr>
                          <w:ilvl w:val="0"/>
                          <w:numId w:val="59"/>
                        </w:numPr>
                        <w:tabs>
                          <w:tab w:val="left" w:pos="465"/>
                          <w:tab w:val="left" w:pos="466"/>
                        </w:tabs>
                        <w:spacing w:line="237" w:lineRule="auto"/>
                        <w:ind w:right="119"/>
                        <w:rPr>
                          <w:color w:val="000000" w:themeColor="text1"/>
                        </w:rPr>
                      </w:pPr>
                      <w:r w:rsidRPr="00EA424A">
                        <w:rPr>
                          <w:color w:val="000000" w:themeColor="text1"/>
                        </w:rPr>
                        <w:t xml:space="preserve">În cazul wheezing-ului persistent sau recurent și la cei cu exacerbări severe, trebuie începută terapia zilnică de control  (recomandare </w:t>
                      </w:r>
                      <w:proofErr w:type="spellStart"/>
                      <w:r w:rsidRPr="00EA424A">
                        <w:rPr>
                          <w:color w:val="000000" w:themeColor="text1"/>
                        </w:rPr>
                        <w:t>ridicată,B</w:t>
                      </w:r>
                      <w:proofErr w:type="spellEnd"/>
                      <w:r w:rsidRPr="00EA424A">
                        <w:rPr>
                          <w:color w:val="000000" w:themeColor="text1"/>
                        </w:rPr>
                        <w:t>)</w:t>
                      </w:r>
                    </w:p>
                    <w:p w14:paraId="7746CA38" w14:textId="6F400A9C" w:rsidR="00D0560A" w:rsidRPr="00EA424A" w:rsidRDefault="00D0560A" w:rsidP="00DA5C1A">
                      <w:pPr>
                        <w:pStyle w:val="Corptext"/>
                        <w:numPr>
                          <w:ilvl w:val="0"/>
                          <w:numId w:val="59"/>
                        </w:numPr>
                        <w:tabs>
                          <w:tab w:val="left" w:pos="465"/>
                          <w:tab w:val="left" w:pos="466"/>
                        </w:tabs>
                        <w:spacing w:line="237" w:lineRule="auto"/>
                        <w:ind w:right="119"/>
                        <w:rPr>
                          <w:color w:val="000000" w:themeColor="text1"/>
                        </w:rPr>
                      </w:pPr>
                      <w:r w:rsidRPr="00EA424A">
                        <w:rPr>
                          <w:color w:val="000000" w:themeColor="text1"/>
                        </w:rPr>
                        <w:t xml:space="preserve">Nu se recomandă </w:t>
                      </w:r>
                      <w:proofErr w:type="spellStart"/>
                      <w:r w:rsidRPr="00EA424A">
                        <w:rPr>
                          <w:color w:val="000000" w:themeColor="text1"/>
                        </w:rPr>
                        <w:t>antibioticoterapia</w:t>
                      </w:r>
                      <w:proofErr w:type="spellEnd"/>
                      <w:r w:rsidRPr="00EA424A">
                        <w:rPr>
                          <w:color w:val="000000" w:themeColor="text1"/>
                        </w:rPr>
                        <w:t xml:space="preserve"> în </w:t>
                      </w:r>
                      <w:r w:rsidR="00885525" w:rsidRPr="00EA424A">
                        <w:rPr>
                          <w:color w:val="000000" w:themeColor="text1"/>
                        </w:rPr>
                        <w:t xml:space="preserve">wheezing-ul </w:t>
                      </w:r>
                      <w:r w:rsidRPr="00EA424A">
                        <w:rPr>
                          <w:color w:val="000000" w:themeColor="text1"/>
                        </w:rPr>
                        <w:t>de etiologie virală (recomandare 1,A)</w:t>
                      </w:r>
                    </w:p>
                    <w:p w14:paraId="3E8CB992" w14:textId="734069A1" w:rsidR="00D0560A" w:rsidRPr="00EA424A" w:rsidRDefault="00D0560A" w:rsidP="00DA5C1A">
                      <w:pPr>
                        <w:pStyle w:val="Corptext"/>
                        <w:numPr>
                          <w:ilvl w:val="0"/>
                          <w:numId w:val="59"/>
                        </w:numPr>
                        <w:tabs>
                          <w:tab w:val="left" w:pos="465"/>
                          <w:tab w:val="left" w:pos="466"/>
                        </w:tabs>
                        <w:spacing w:line="237" w:lineRule="auto"/>
                        <w:ind w:right="119"/>
                        <w:rPr>
                          <w:color w:val="000000" w:themeColor="text1"/>
                        </w:rPr>
                      </w:pPr>
                      <w:r w:rsidRPr="00EA424A">
                        <w:rPr>
                          <w:color w:val="000000" w:themeColor="text1"/>
                        </w:rPr>
                        <w:t xml:space="preserve">Dacă se suspectă etiologie C. </w:t>
                      </w:r>
                      <w:proofErr w:type="spellStart"/>
                      <w:r w:rsidRPr="00EA424A">
                        <w:rPr>
                          <w:color w:val="000000" w:themeColor="text1"/>
                        </w:rPr>
                        <w:t>pneumoniae</w:t>
                      </w:r>
                      <w:proofErr w:type="spellEnd"/>
                      <w:r w:rsidRPr="00EA424A">
                        <w:rPr>
                          <w:color w:val="000000" w:themeColor="text1"/>
                        </w:rPr>
                        <w:t xml:space="preserve"> sau M. </w:t>
                      </w:r>
                      <w:proofErr w:type="spellStart"/>
                      <w:r w:rsidRPr="00EA424A">
                        <w:rPr>
                          <w:color w:val="000000" w:themeColor="text1"/>
                        </w:rPr>
                        <w:t>pneumoniae</w:t>
                      </w:r>
                      <w:proofErr w:type="spellEnd"/>
                      <w:r w:rsidRPr="00EA424A">
                        <w:rPr>
                          <w:color w:val="000000" w:themeColor="text1"/>
                        </w:rPr>
                        <w:t xml:space="preserve"> se recomandă administrarea </w:t>
                      </w:r>
                      <w:proofErr w:type="spellStart"/>
                      <w:r w:rsidRPr="00EA424A">
                        <w:rPr>
                          <w:color w:val="000000" w:themeColor="text1"/>
                        </w:rPr>
                        <w:t>preparateelor</w:t>
                      </w:r>
                      <w:proofErr w:type="spellEnd"/>
                      <w:r w:rsidRPr="00EA424A">
                        <w:rPr>
                          <w:color w:val="000000" w:themeColor="text1"/>
                        </w:rPr>
                        <w:t xml:space="preserve"> din grupul </w:t>
                      </w:r>
                      <w:proofErr w:type="spellStart"/>
                      <w:r w:rsidRPr="00EA424A">
                        <w:rPr>
                          <w:color w:val="000000" w:themeColor="text1"/>
                        </w:rPr>
                        <w:t>macrolidelor</w:t>
                      </w:r>
                      <w:proofErr w:type="spellEnd"/>
                      <w:r w:rsidRPr="00EA424A">
                        <w:rPr>
                          <w:color w:val="000000" w:themeColor="text1"/>
                        </w:rPr>
                        <w:t xml:space="preserve"> (</w:t>
                      </w:r>
                      <w:r w:rsidR="00EC64BE" w:rsidRPr="00EA424A">
                        <w:rPr>
                          <w:i/>
                          <w:iCs/>
                          <w:color w:val="000000" w:themeColor="text1"/>
                        </w:rPr>
                        <w:t>Azithromycinum</w:t>
                      </w:r>
                      <w:r w:rsidR="00EC64BE" w:rsidRPr="00EA424A">
                        <w:rPr>
                          <w:color w:val="000000" w:themeColor="text1"/>
                        </w:rPr>
                        <w:t xml:space="preserve">, </w:t>
                      </w:r>
                      <w:r w:rsidR="00EC64BE" w:rsidRPr="00EA424A">
                        <w:rPr>
                          <w:i/>
                          <w:iCs/>
                          <w:color w:val="000000" w:themeColor="text1"/>
                        </w:rPr>
                        <w:t>Clarithromycinum</w:t>
                      </w:r>
                      <w:r w:rsidRPr="00EA424A">
                        <w:rPr>
                          <w:color w:val="000000" w:themeColor="text1"/>
                        </w:rPr>
                        <w:t>) (recomandare 2,B)</w:t>
                      </w:r>
                    </w:p>
                    <w:p w14:paraId="37B7FBDE" w14:textId="79F7AB1A" w:rsidR="00D0560A" w:rsidRPr="00EA424A" w:rsidRDefault="00D0560A" w:rsidP="00DA5C1A">
                      <w:pPr>
                        <w:pStyle w:val="Corptext"/>
                        <w:numPr>
                          <w:ilvl w:val="1"/>
                          <w:numId w:val="59"/>
                        </w:numPr>
                        <w:tabs>
                          <w:tab w:val="left" w:pos="465"/>
                          <w:tab w:val="left" w:pos="466"/>
                        </w:tabs>
                        <w:spacing w:line="237" w:lineRule="auto"/>
                        <w:ind w:right="119"/>
                        <w:rPr>
                          <w:color w:val="000000" w:themeColor="text1"/>
                        </w:rPr>
                      </w:pPr>
                      <w:r w:rsidRPr="00EA424A">
                        <w:rPr>
                          <w:color w:val="000000" w:themeColor="text1"/>
                        </w:rPr>
                        <w:t>Durata administrării 7-14 zile</w:t>
                      </w:r>
                      <w:r w:rsidR="00EC64BE" w:rsidRPr="00EA424A">
                        <w:rPr>
                          <w:color w:val="000000" w:themeColor="text1"/>
                        </w:rPr>
                        <w:t>,</w:t>
                      </w:r>
                      <w:r w:rsidRPr="00EA424A">
                        <w:rPr>
                          <w:color w:val="000000" w:themeColor="text1"/>
                        </w:rPr>
                        <w:t xml:space="preserve"> cu excepția </w:t>
                      </w:r>
                      <w:proofErr w:type="spellStart"/>
                      <w:r w:rsidRPr="00EA424A">
                        <w:rPr>
                          <w:color w:val="000000" w:themeColor="text1"/>
                        </w:rPr>
                        <w:t>azitromicinei</w:t>
                      </w:r>
                      <w:proofErr w:type="spellEnd"/>
                      <w:r w:rsidRPr="00EA424A">
                        <w:rPr>
                          <w:color w:val="000000" w:themeColor="text1"/>
                        </w:rPr>
                        <w:t xml:space="preserve"> cu eficacitate dovedită în 3-5 zile</w:t>
                      </w:r>
                    </w:p>
                    <w:p w14:paraId="284647B8" w14:textId="77777777" w:rsidR="00D0560A" w:rsidRPr="00EA424A" w:rsidRDefault="00D0560A" w:rsidP="00DA5C1A">
                      <w:pPr>
                        <w:pStyle w:val="Corptext"/>
                        <w:numPr>
                          <w:ilvl w:val="0"/>
                          <w:numId w:val="59"/>
                        </w:numPr>
                        <w:tabs>
                          <w:tab w:val="left" w:pos="465"/>
                          <w:tab w:val="left" w:pos="466"/>
                        </w:tabs>
                        <w:spacing w:line="237" w:lineRule="auto"/>
                        <w:ind w:right="119"/>
                        <w:rPr>
                          <w:color w:val="000000" w:themeColor="text1"/>
                        </w:rPr>
                      </w:pPr>
                      <w:r w:rsidRPr="00EA424A">
                        <w:rPr>
                          <w:color w:val="000000" w:themeColor="text1"/>
                        </w:rPr>
                        <w:t xml:space="preserve">Nu se recomandă de rutină </w:t>
                      </w:r>
                      <w:proofErr w:type="spellStart"/>
                      <w:r w:rsidRPr="00EA424A">
                        <w:rPr>
                          <w:color w:val="000000" w:themeColor="text1"/>
                        </w:rPr>
                        <w:t>inițieirea</w:t>
                      </w:r>
                      <w:proofErr w:type="spellEnd"/>
                      <w:r w:rsidRPr="00EA424A">
                        <w:rPr>
                          <w:color w:val="000000" w:themeColor="text1"/>
                        </w:rPr>
                        <w:t xml:space="preserve"> preparatelor antitusive (recomandare 5,C)</w:t>
                      </w:r>
                    </w:p>
                    <w:p w14:paraId="2B3A300B" w14:textId="53A35CC1" w:rsidR="00D0560A" w:rsidRPr="00EA424A" w:rsidRDefault="00D0560A" w:rsidP="00DA5C1A">
                      <w:pPr>
                        <w:pStyle w:val="Corptext"/>
                        <w:numPr>
                          <w:ilvl w:val="0"/>
                          <w:numId w:val="59"/>
                        </w:numPr>
                        <w:tabs>
                          <w:tab w:val="left" w:pos="465"/>
                          <w:tab w:val="left" w:pos="466"/>
                        </w:tabs>
                        <w:spacing w:line="237" w:lineRule="auto"/>
                        <w:ind w:right="119"/>
                        <w:rPr>
                          <w:color w:val="000000" w:themeColor="text1"/>
                        </w:rPr>
                      </w:pPr>
                      <w:r w:rsidRPr="00EA424A">
                        <w:rPr>
                          <w:color w:val="000000" w:themeColor="text1"/>
                        </w:rPr>
                        <w:t xml:space="preserve">Se recomandă utilizarea preparatelor din grupa </w:t>
                      </w:r>
                      <w:proofErr w:type="spellStart"/>
                      <w:r w:rsidRPr="00EA424A">
                        <w:rPr>
                          <w:color w:val="000000" w:themeColor="text1"/>
                        </w:rPr>
                        <w:t>mucoliticelor</w:t>
                      </w:r>
                      <w:proofErr w:type="spellEnd"/>
                      <w:r w:rsidRPr="00EA424A">
                        <w:rPr>
                          <w:color w:val="000000" w:themeColor="text1"/>
                        </w:rPr>
                        <w:t xml:space="preserve"> (</w:t>
                      </w:r>
                      <w:r w:rsidR="00885525" w:rsidRPr="00EA424A">
                        <w:rPr>
                          <w:i/>
                          <w:iCs/>
                          <w:color w:val="000000" w:themeColor="text1"/>
                        </w:rPr>
                        <w:t>A</w:t>
                      </w:r>
                      <w:r w:rsidR="005B018A" w:rsidRPr="00EA424A">
                        <w:rPr>
                          <w:i/>
                          <w:iCs/>
                          <w:color w:val="000000" w:themeColor="text1"/>
                        </w:rPr>
                        <w:t>mbroxol</w:t>
                      </w:r>
                      <w:r w:rsidR="00715816" w:rsidRPr="00EA424A">
                        <w:rPr>
                          <w:i/>
                          <w:iCs/>
                          <w:color w:val="000000" w:themeColor="text1"/>
                        </w:rPr>
                        <w:t>um</w:t>
                      </w:r>
                      <w:r w:rsidR="005B018A" w:rsidRPr="00EA424A">
                        <w:rPr>
                          <w:i/>
                          <w:iCs/>
                          <w:color w:val="000000" w:themeColor="text1"/>
                        </w:rPr>
                        <w:t xml:space="preserve">, </w:t>
                      </w:r>
                      <w:r w:rsidR="00885525" w:rsidRPr="00EA424A">
                        <w:rPr>
                          <w:i/>
                          <w:iCs/>
                          <w:color w:val="000000" w:themeColor="text1"/>
                        </w:rPr>
                        <w:t>B</w:t>
                      </w:r>
                      <w:r w:rsidR="005B018A" w:rsidRPr="00EA424A">
                        <w:rPr>
                          <w:i/>
                          <w:iCs/>
                          <w:color w:val="000000" w:themeColor="text1"/>
                        </w:rPr>
                        <w:t>romhexin</w:t>
                      </w:r>
                      <w:r w:rsidR="00885525" w:rsidRPr="00EA424A">
                        <w:rPr>
                          <w:i/>
                          <w:iCs/>
                          <w:color w:val="000000" w:themeColor="text1"/>
                        </w:rPr>
                        <w:t>um</w:t>
                      </w:r>
                      <w:r w:rsidRPr="00EA424A">
                        <w:rPr>
                          <w:color w:val="000000" w:themeColor="text1"/>
                        </w:rPr>
                        <w:t>) în prezența sputei vâscoase (recomandare 5,C)</w:t>
                      </w:r>
                    </w:p>
                    <w:p w14:paraId="7251D36F" w14:textId="77777777" w:rsidR="00D0560A" w:rsidRPr="00EA424A" w:rsidRDefault="00D0560A" w:rsidP="00DA5C1A">
                      <w:pPr>
                        <w:pStyle w:val="Corptext"/>
                        <w:numPr>
                          <w:ilvl w:val="1"/>
                          <w:numId w:val="59"/>
                        </w:numPr>
                        <w:tabs>
                          <w:tab w:val="left" w:pos="465"/>
                          <w:tab w:val="left" w:pos="466"/>
                        </w:tabs>
                        <w:spacing w:line="237" w:lineRule="auto"/>
                        <w:ind w:right="119"/>
                        <w:rPr>
                          <w:color w:val="000000" w:themeColor="text1"/>
                        </w:rPr>
                      </w:pPr>
                      <w:r w:rsidRPr="00EA424A">
                        <w:rPr>
                          <w:color w:val="000000" w:themeColor="text1"/>
                        </w:rPr>
                        <w:t>Preparatele mucolitice vor fi utilizate pentru copii peste 2 ani</w:t>
                      </w:r>
                    </w:p>
                    <w:p w14:paraId="4829476E" w14:textId="54589378" w:rsidR="00D0560A" w:rsidRPr="00EA424A" w:rsidRDefault="00D0560A" w:rsidP="00DA5C1A">
                      <w:pPr>
                        <w:pStyle w:val="Corptext"/>
                        <w:numPr>
                          <w:ilvl w:val="0"/>
                          <w:numId w:val="59"/>
                        </w:numPr>
                        <w:tabs>
                          <w:tab w:val="left" w:pos="465"/>
                          <w:tab w:val="left" w:pos="466"/>
                        </w:tabs>
                        <w:spacing w:line="237" w:lineRule="auto"/>
                        <w:ind w:right="119"/>
                        <w:rPr>
                          <w:color w:val="000000" w:themeColor="text1"/>
                        </w:rPr>
                      </w:pPr>
                      <w:r w:rsidRPr="00EA424A">
                        <w:rPr>
                          <w:color w:val="000000" w:themeColor="text1"/>
                        </w:rPr>
                        <w:t>Nu se recomandă utilizarea preparatelor H1-antihistaminice (recomandare 2,A)</w:t>
                      </w:r>
                    </w:p>
                    <w:p w14:paraId="6895B82C" w14:textId="3EF610B6" w:rsidR="00D0560A" w:rsidRPr="00316625" w:rsidRDefault="00D0560A" w:rsidP="00AA4535">
                      <w:pPr>
                        <w:pStyle w:val="Corptext"/>
                        <w:numPr>
                          <w:ilvl w:val="0"/>
                          <w:numId w:val="59"/>
                        </w:numPr>
                        <w:tabs>
                          <w:tab w:val="left" w:pos="465"/>
                          <w:tab w:val="left" w:pos="466"/>
                        </w:tabs>
                        <w:spacing w:line="237" w:lineRule="auto"/>
                        <w:ind w:right="119"/>
                      </w:pPr>
                      <w:r w:rsidRPr="00EA424A">
                        <w:rPr>
                          <w:color w:val="000000" w:themeColor="text1"/>
                        </w:rPr>
                        <w:t xml:space="preserve">Nu se recomandă utilizarea preparatelor </w:t>
                      </w:r>
                      <w:proofErr w:type="spellStart"/>
                      <w:r w:rsidRPr="00EA424A">
                        <w:rPr>
                          <w:color w:val="000000" w:themeColor="text1"/>
                        </w:rPr>
                        <w:t>antilueoctriene</w:t>
                      </w:r>
                      <w:proofErr w:type="spellEnd"/>
                      <w:r w:rsidRPr="00EA424A">
                        <w:rPr>
                          <w:color w:val="000000" w:themeColor="text1"/>
                        </w:rPr>
                        <w:t xml:space="preserve"> (recomandare </w:t>
                      </w:r>
                      <w:r w:rsidRPr="00EA424A">
                        <w:t xml:space="preserve">C), dar în wheezing-ul persistent, recurent ar putea fi luat în considerare în cazul lipsei de </w:t>
                      </w:r>
                      <w:proofErr w:type="spellStart"/>
                      <w:r w:rsidRPr="00EA424A">
                        <w:t>compleanță</w:t>
                      </w:r>
                      <w:proofErr w:type="spellEnd"/>
                      <w:r w:rsidRPr="00316625">
                        <w:t xml:space="preserve"> (recomandare moderată,</w:t>
                      </w:r>
                      <w:r w:rsidR="00E06F88">
                        <w:t xml:space="preserve"> </w:t>
                      </w:r>
                      <w:r w:rsidRPr="00316625">
                        <w:t>B)</w:t>
                      </w:r>
                    </w:p>
                    <w:p w14:paraId="72A61568" w14:textId="77777777" w:rsidR="00D0560A" w:rsidRDefault="00D0560A" w:rsidP="00DA5C1A">
                      <w:pPr>
                        <w:pStyle w:val="Corptext"/>
                        <w:numPr>
                          <w:ilvl w:val="0"/>
                          <w:numId w:val="59"/>
                        </w:numPr>
                        <w:tabs>
                          <w:tab w:val="left" w:pos="465"/>
                          <w:tab w:val="left" w:pos="466"/>
                        </w:tabs>
                        <w:spacing w:line="237" w:lineRule="auto"/>
                        <w:ind w:right="119"/>
                      </w:pPr>
                      <w:r w:rsidRPr="00316625">
                        <w:t>Nu se recomandă utilizarea</w:t>
                      </w:r>
                      <w:r>
                        <w:t xml:space="preserve"> fizioterapiei (recomandare 5,C)</w:t>
                      </w:r>
                    </w:p>
                    <w:p w14:paraId="68903DCD" w14:textId="77777777" w:rsidR="00D0560A" w:rsidRPr="00D746FE" w:rsidRDefault="00D0560A" w:rsidP="00DA5C1A">
                      <w:pPr>
                        <w:pStyle w:val="Corptext"/>
                        <w:numPr>
                          <w:ilvl w:val="0"/>
                          <w:numId w:val="59"/>
                        </w:numPr>
                        <w:tabs>
                          <w:tab w:val="left" w:pos="465"/>
                          <w:tab w:val="left" w:pos="466"/>
                        </w:tabs>
                        <w:spacing w:line="237" w:lineRule="auto"/>
                        <w:ind w:right="119"/>
                      </w:pPr>
                      <w:r>
                        <w:t xml:space="preserve">Se recomandă gimnastică respiratorie, drenaj al cutiei toracice în perioada de </w:t>
                      </w:r>
                      <w:proofErr w:type="spellStart"/>
                      <w:r>
                        <w:t>reconvalescență</w:t>
                      </w:r>
                      <w:proofErr w:type="spellEnd"/>
                      <w:r>
                        <w:t xml:space="preserve"> (recomandare 5,C)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A5C1A" w:rsidRPr="009642AA">
        <w:t>C.2.4.6 Tratamentul [8,11,14,19-23,56-61]</w:t>
      </w:r>
      <w:bookmarkEnd w:id="63"/>
    </w:p>
    <w:p w14:paraId="172B6F31" w14:textId="77777777" w:rsidR="00E06F88" w:rsidRPr="00E06F88" w:rsidRDefault="00E06F88" w:rsidP="00E06F88">
      <w:pPr>
        <w:pStyle w:val="Titlu3"/>
        <w:rPr>
          <w:b w:val="0"/>
          <w:bCs w:val="0"/>
        </w:rPr>
      </w:pPr>
    </w:p>
    <w:p w14:paraId="2FF1248F" w14:textId="562D8352" w:rsidR="00B62136" w:rsidRPr="009642AA" w:rsidRDefault="00B62136" w:rsidP="00B62136">
      <w:pPr>
        <w:ind w:left="-4" w:firstLine="4"/>
        <w:jc w:val="both"/>
        <w:rPr>
          <w:lang w:val="en-US"/>
        </w:rPr>
      </w:pPr>
      <w:r w:rsidRPr="009642AA">
        <w:rPr>
          <w:b/>
          <w:lang w:val="en-US"/>
        </w:rPr>
        <w:t xml:space="preserve">Doze </w:t>
      </w:r>
      <w:proofErr w:type="spellStart"/>
      <w:r w:rsidRPr="009642AA">
        <w:rPr>
          <w:b/>
          <w:lang w:val="en-US"/>
        </w:rPr>
        <w:t>terapeutice</w:t>
      </w:r>
      <w:proofErr w:type="spellEnd"/>
      <w:r w:rsidRPr="009642AA">
        <w:rPr>
          <w:b/>
          <w:lang w:val="en-US"/>
        </w:rPr>
        <w:t xml:space="preserve"> a </w:t>
      </w:r>
      <w:proofErr w:type="spellStart"/>
      <w:r w:rsidRPr="009642AA">
        <w:rPr>
          <w:b/>
          <w:lang w:val="en-US"/>
        </w:rPr>
        <w:t>medicamentelor</w:t>
      </w:r>
      <w:proofErr w:type="spellEnd"/>
      <w:r w:rsidRPr="009642AA">
        <w:rPr>
          <w:b/>
          <w:lang w:val="en-US"/>
        </w:rPr>
        <w:t xml:space="preserve"> </w:t>
      </w:r>
      <w:proofErr w:type="spellStart"/>
      <w:r w:rsidRPr="009642AA">
        <w:rPr>
          <w:b/>
          <w:lang w:val="en-US"/>
        </w:rPr>
        <w:t>utilizate</w:t>
      </w:r>
      <w:proofErr w:type="spellEnd"/>
      <w:r w:rsidRPr="009642AA">
        <w:rPr>
          <w:b/>
          <w:lang w:val="en-US"/>
        </w:rPr>
        <w:t xml:space="preserve"> </w:t>
      </w:r>
      <w:proofErr w:type="spellStart"/>
      <w:r w:rsidR="00665898">
        <w:rPr>
          <w:b/>
          <w:lang w:val="en-US"/>
        </w:rPr>
        <w:t>în</w:t>
      </w:r>
      <w:proofErr w:type="spellEnd"/>
      <w:r w:rsidR="00665898">
        <w:rPr>
          <w:b/>
          <w:lang w:val="en-US"/>
        </w:rPr>
        <w:t xml:space="preserve"> </w:t>
      </w:r>
      <w:r w:rsidRPr="009642AA">
        <w:rPr>
          <w:b/>
          <w:lang w:val="en-US"/>
        </w:rPr>
        <w:t xml:space="preserve">wheezing-ul la </w:t>
      </w:r>
      <w:proofErr w:type="spellStart"/>
      <w:r w:rsidRPr="009642AA">
        <w:rPr>
          <w:b/>
          <w:lang w:val="en-US"/>
        </w:rPr>
        <w:t>copil</w:t>
      </w:r>
      <w:proofErr w:type="spellEnd"/>
      <w:r w:rsidRPr="009642AA">
        <w:rPr>
          <w:b/>
          <w:lang w:val="en-US"/>
        </w:rPr>
        <w:t xml:space="preserve"> </w:t>
      </w:r>
      <w:r w:rsidRPr="009642AA">
        <w:rPr>
          <w:lang w:val="en-US"/>
        </w:rPr>
        <w:t>[1-3, 5, 15, 17, 20, 41]</w:t>
      </w:r>
    </w:p>
    <w:p w14:paraId="0C7D049C" w14:textId="77777777" w:rsidR="00B62136" w:rsidRPr="009642AA" w:rsidRDefault="00B62136" w:rsidP="00693C8D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1923"/>
        <w:gridCol w:w="1429"/>
        <w:gridCol w:w="1179"/>
        <w:gridCol w:w="851"/>
        <w:gridCol w:w="992"/>
        <w:gridCol w:w="1134"/>
        <w:gridCol w:w="709"/>
        <w:gridCol w:w="1698"/>
      </w:tblGrid>
      <w:tr w:rsidR="009642AA" w:rsidRPr="009642AA" w14:paraId="0FA7D167" w14:textId="77777777" w:rsidTr="00576E20">
        <w:trPr>
          <w:trHeight w:val="443"/>
          <w:jc w:val="center"/>
        </w:trPr>
        <w:tc>
          <w:tcPr>
            <w:tcW w:w="1923" w:type="dxa"/>
          </w:tcPr>
          <w:p w14:paraId="63178085" w14:textId="77777777" w:rsidR="00B62136" w:rsidRPr="009642AA" w:rsidRDefault="00B62136" w:rsidP="00507F18">
            <w:pPr>
              <w:ind w:left="-4" w:right="47" w:firstLine="4"/>
              <w:rPr>
                <w:lang w:val="en-US"/>
              </w:rPr>
            </w:pPr>
            <w:r w:rsidRPr="009642AA">
              <w:rPr>
                <w:lang w:val="en-US"/>
              </w:rPr>
              <w:t>(</w:t>
            </w:r>
            <w:proofErr w:type="spellStart"/>
            <w:r w:rsidRPr="009642AA">
              <w:rPr>
                <w:lang w:val="en-US"/>
              </w:rPr>
              <w:t>Denumirea</w:t>
            </w:r>
            <w:proofErr w:type="spellEnd"/>
            <w:r w:rsidRPr="009642AA">
              <w:rPr>
                <w:lang w:val="en-US"/>
              </w:rPr>
              <w:t xml:space="preserve"> </w:t>
            </w:r>
            <w:proofErr w:type="spellStart"/>
            <w:r w:rsidRPr="009642AA">
              <w:rPr>
                <w:lang w:val="en-US"/>
              </w:rPr>
              <w:t>comună</w:t>
            </w:r>
            <w:proofErr w:type="spellEnd"/>
            <w:r w:rsidRPr="009642AA">
              <w:rPr>
                <w:lang w:val="en-US"/>
              </w:rPr>
              <w:t xml:space="preserve"> </w:t>
            </w:r>
            <w:proofErr w:type="spellStart"/>
            <w:r w:rsidRPr="009642AA">
              <w:rPr>
                <w:lang w:val="en-US"/>
              </w:rPr>
              <w:t>internațională</w:t>
            </w:r>
            <w:proofErr w:type="spellEnd"/>
            <w:r w:rsidRPr="009642AA">
              <w:rPr>
                <w:lang w:val="en-US"/>
              </w:rPr>
              <w:t xml:space="preserve"> (DCI))</w:t>
            </w:r>
          </w:p>
        </w:tc>
        <w:tc>
          <w:tcPr>
            <w:tcW w:w="1429" w:type="dxa"/>
          </w:tcPr>
          <w:p w14:paraId="17AA477C" w14:textId="77777777" w:rsidR="00B62136" w:rsidRPr="009642AA" w:rsidRDefault="00B62136" w:rsidP="00507F18">
            <w:pPr>
              <w:ind w:left="-4" w:right="47" w:firstLine="4"/>
              <w:jc w:val="center"/>
              <w:rPr>
                <w:lang w:val="en-US"/>
              </w:rPr>
            </w:pPr>
            <w:r w:rsidRPr="009642AA">
              <w:rPr>
                <w:lang w:val="en-US"/>
              </w:rPr>
              <w:t>Activ pe:</w:t>
            </w:r>
          </w:p>
        </w:tc>
        <w:tc>
          <w:tcPr>
            <w:tcW w:w="1179" w:type="dxa"/>
          </w:tcPr>
          <w:p w14:paraId="7A85195D" w14:textId="77777777" w:rsidR="00B62136" w:rsidRPr="009642AA" w:rsidRDefault="00B62136" w:rsidP="00507F18">
            <w:pPr>
              <w:ind w:left="-4" w:right="47" w:firstLine="4"/>
              <w:jc w:val="center"/>
              <w:rPr>
                <w:lang w:val="en-US"/>
              </w:rPr>
            </w:pPr>
            <w:r w:rsidRPr="009642AA">
              <w:rPr>
                <w:lang w:val="en-US"/>
              </w:rPr>
              <w:t>Doza la kg/24 ore</w:t>
            </w:r>
          </w:p>
        </w:tc>
        <w:tc>
          <w:tcPr>
            <w:tcW w:w="851" w:type="dxa"/>
          </w:tcPr>
          <w:p w14:paraId="5F2B0343" w14:textId="77777777" w:rsidR="00B62136" w:rsidRPr="009642AA" w:rsidRDefault="00B62136" w:rsidP="00507F18">
            <w:pPr>
              <w:ind w:left="-4" w:right="47" w:firstLine="4"/>
              <w:jc w:val="center"/>
              <w:rPr>
                <w:lang w:val="ro-MD"/>
              </w:rPr>
            </w:pPr>
            <w:r w:rsidRPr="009642AA">
              <w:rPr>
                <w:lang w:val="ro-MD"/>
              </w:rPr>
              <w:t>M</w:t>
            </w:r>
            <w:r w:rsidRPr="009642AA">
              <w:t>ax</w:t>
            </w:r>
            <w:r w:rsidRPr="009642AA">
              <w:rPr>
                <w:lang w:val="ro-MD"/>
              </w:rPr>
              <w:t>im</w:t>
            </w:r>
            <w:r w:rsidRPr="009642AA">
              <w:t xml:space="preserve"> </w:t>
            </w:r>
            <w:r w:rsidRPr="009642AA">
              <w:rPr>
                <w:lang w:val="ro-MD"/>
              </w:rPr>
              <w:t xml:space="preserve">/ </w:t>
            </w:r>
            <w:r w:rsidRPr="009642AA">
              <w:t>do</w:t>
            </w:r>
            <w:proofErr w:type="spellStart"/>
            <w:r w:rsidRPr="009642AA">
              <w:rPr>
                <w:lang w:val="ro-MD"/>
              </w:rPr>
              <w:t>ză</w:t>
            </w:r>
            <w:proofErr w:type="spellEnd"/>
          </w:p>
        </w:tc>
        <w:tc>
          <w:tcPr>
            <w:tcW w:w="992" w:type="dxa"/>
          </w:tcPr>
          <w:p w14:paraId="1029128F" w14:textId="4DD42570" w:rsidR="00B62136" w:rsidRPr="009642AA" w:rsidRDefault="00B62136" w:rsidP="00507F18">
            <w:pPr>
              <w:ind w:left="-4" w:right="47" w:firstLine="4"/>
              <w:jc w:val="center"/>
              <w:rPr>
                <w:lang w:val="en-US"/>
              </w:rPr>
            </w:pPr>
            <w:proofErr w:type="spellStart"/>
            <w:r w:rsidRPr="009642AA">
              <w:rPr>
                <w:lang w:val="en-US"/>
              </w:rPr>
              <w:t>Frecvenţa</w:t>
            </w:r>
            <w:proofErr w:type="spellEnd"/>
            <w:r w:rsidRPr="009642AA">
              <w:rPr>
                <w:lang w:val="en-US"/>
              </w:rPr>
              <w:t xml:space="preserve"> </w:t>
            </w:r>
            <w:proofErr w:type="spellStart"/>
            <w:r w:rsidRPr="009642AA">
              <w:rPr>
                <w:lang w:val="en-US"/>
              </w:rPr>
              <w:t>administ</w:t>
            </w:r>
            <w:r w:rsidR="00576E20" w:rsidRPr="009642AA">
              <w:rPr>
                <w:lang w:val="en-US"/>
              </w:rPr>
              <w:t>-</w:t>
            </w:r>
            <w:r w:rsidRPr="009642AA">
              <w:rPr>
                <w:lang w:val="en-US"/>
              </w:rPr>
              <w:t>rării</w:t>
            </w:r>
            <w:proofErr w:type="spellEnd"/>
            <w:r w:rsidRPr="009642AA">
              <w:rPr>
                <w:lang w:val="en-US"/>
              </w:rPr>
              <w:t xml:space="preserve"> </w:t>
            </w:r>
            <w:proofErr w:type="spellStart"/>
            <w:r w:rsidRPr="009642AA">
              <w:rPr>
                <w:lang w:val="en-US"/>
              </w:rPr>
              <w:t>unei</w:t>
            </w:r>
            <w:proofErr w:type="spellEnd"/>
            <w:r w:rsidRPr="009642AA">
              <w:rPr>
                <w:lang w:val="en-US"/>
              </w:rPr>
              <w:t xml:space="preserve"> doze</w:t>
            </w:r>
          </w:p>
        </w:tc>
        <w:tc>
          <w:tcPr>
            <w:tcW w:w="1134" w:type="dxa"/>
          </w:tcPr>
          <w:p w14:paraId="12B9BD09" w14:textId="075AA3AE" w:rsidR="00B62136" w:rsidRPr="009642AA" w:rsidRDefault="00B62136" w:rsidP="00507F18">
            <w:pPr>
              <w:ind w:left="-4" w:right="47" w:firstLine="4"/>
              <w:jc w:val="center"/>
              <w:rPr>
                <w:lang w:val="en-US"/>
              </w:rPr>
            </w:pPr>
            <w:r w:rsidRPr="009642AA">
              <w:rPr>
                <w:lang w:val="en-US"/>
              </w:rPr>
              <w:t xml:space="preserve">Calea de </w:t>
            </w:r>
            <w:proofErr w:type="spellStart"/>
            <w:r w:rsidRPr="009642AA">
              <w:rPr>
                <w:lang w:val="en-US"/>
              </w:rPr>
              <w:t>administ</w:t>
            </w:r>
            <w:proofErr w:type="spellEnd"/>
            <w:r w:rsidR="00576E20" w:rsidRPr="009642AA">
              <w:rPr>
                <w:lang w:val="en-US"/>
              </w:rPr>
              <w:t>-</w:t>
            </w:r>
            <w:r w:rsidRPr="009642AA">
              <w:rPr>
                <w:lang w:val="en-US"/>
              </w:rPr>
              <w:t>rare</w:t>
            </w:r>
          </w:p>
        </w:tc>
        <w:tc>
          <w:tcPr>
            <w:tcW w:w="709" w:type="dxa"/>
          </w:tcPr>
          <w:p w14:paraId="7A95C7E0" w14:textId="751A8F98" w:rsidR="00B62136" w:rsidRPr="009642AA" w:rsidRDefault="00B62136" w:rsidP="00507F18">
            <w:pPr>
              <w:ind w:left="-4" w:right="47" w:firstLine="4"/>
              <w:jc w:val="center"/>
              <w:rPr>
                <w:lang w:val="en-US"/>
              </w:rPr>
            </w:pPr>
            <w:r w:rsidRPr="009642AA">
              <w:rPr>
                <w:lang w:val="en-US"/>
              </w:rPr>
              <w:t>Dura</w:t>
            </w:r>
            <w:r w:rsidR="00576E20" w:rsidRPr="009642AA">
              <w:rPr>
                <w:lang w:val="en-US"/>
              </w:rPr>
              <w:t>-</w:t>
            </w:r>
            <w:r w:rsidRPr="009642AA">
              <w:rPr>
                <w:lang w:val="en-US"/>
              </w:rPr>
              <w:t>ta</w:t>
            </w:r>
          </w:p>
        </w:tc>
        <w:tc>
          <w:tcPr>
            <w:tcW w:w="1698" w:type="dxa"/>
          </w:tcPr>
          <w:p w14:paraId="5F21D2C3" w14:textId="77777777" w:rsidR="00B62136" w:rsidRPr="009642AA" w:rsidRDefault="00B62136" w:rsidP="00507F18">
            <w:pPr>
              <w:ind w:left="-4" w:right="47" w:firstLine="4"/>
              <w:jc w:val="center"/>
              <w:rPr>
                <w:lang w:val="en-US"/>
              </w:rPr>
            </w:pPr>
            <w:proofErr w:type="spellStart"/>
            <w:r w:rsidRPr="009642AA">
              <w:rPr>
                <w:lang w:val="en-US"/>
              </w:rPr>
              <w:t>Comentarii</w:t>
            </w:r>
            <w:proofErr w:type="spellEnd"/>
          </w:p>
          <w:p w14:paraId="2F9F5C61" w14:textId="77777777" w:rsidR="00B62136" w:rsidRPr="009642AA" w:rsidRDefault="00B62136" w:rsidP="00507F18">
            <w:pPr>
              <w:ind w:left="-4" w:right="47" w:firstLine="4"/>
              <w:jc w:val="center"/>
              <w:rPr>
                <w:lang w:val="en-US"/>
              </w:rPr>
            </w:pPr>
            <w:r w:rsidRPr="009642AA">
              <w:rPr>
                <w:lang w:val="en-US"/>
              </w:rPr>
              <w:t>(</w:t>
            </w:r>
            <w:proofErr w:type="spellStart"/>
            <w:r w:rsidRPr="009642AA">
              <w:rPr>
                <w:lang w:val="en-US"/>
              </w:rPr>
              <w:t>atenționări</w:t>
            </w:r>
            <w:proofErr w:type="spellEnd"/>
            <w:r w:rsidRPr="009642AA">
              <w:rPr>
                <w:lang w:val="en-US"/>
              </w:rPr>
              <w:t xml:space="preserve">, </w:t>
            </w:r>
            <w:proofErr w:type="spellStart"/>
            <w:r w:rsidRPr="009642AA">
              <w:rPr>
                <w:lang w:val="en-US"/>
              </w:rPr>
              <w:t>Interacțiuni</w:t>
            </w:r>
            <w:proofErr w:type="spellEnd"/>
            <w:r w:rsidRPr="009642AA">
              <w:rPr>
                <w:lang w:val="en-US"/>
              </w:rPr>
              <w:t xml:space="preserve"> </w:t>
            </w:r>
            <w:proofErr w:type="spellStart"/>
            <w:r w:rsidRPr="009642AA">
              <w:rPr>
                <w:lang w:val="en-US"/>
              </w:rPr>
              <w:t>medicamentoase</w:t>
            </w:r>
            <w:proofErr w:type="spellEnd"/>
            <w:r w:rsidRPr="009642AA">
              <w:rPr>
                <w:lang w:val="en-US"/>
              </w:rPr>
              <w:t xml:space="preserve"> (Inter. Med.))</w:t>
            </w:r>
          </w:p>
        </w:tc>
      </w:tr>
      <w:tr w:rsidR="009642AA" w:rsidRPr="009642AA" w14:paraId="2F7A86E4" w14:textId="77777777" w:rsidTr="0067755C">
        <w:trPr>
          <w:trHeight w:val="140"/>
          <w:jc w:val="center"/>
        </w:trPr>
        <w:tc>
          <w:tcPr>
            <w:tcW w:w="9915" w:type="dxa"/>
            <w:gridSpan w:val="8"/>
          </w:tcPr>
          <w:p w14:paraId="4D938B68" w14:textId="77777777" w:rsidR="00576E20" w:rsidRPr="009642AA" w:rsidRDefault="00576E20" w:rsidP="00507F18">
            <w:pPr>
              <w:ind w:left="-4" w:right="47" w:firstLine="4"/>
              <w:jc w:val="center"/>
              <w:rPr>
                <w:b/>
                <w:bCs/>
                <w:i/>
                <w:iCs/>
                <w:lang w:val="en-US"/>
              </w:rPr>
            </w:pPr>
          </w:p>
          <w:p w14:paraId="23026F74" w14:textId="7A55EDDF" w:rsidR="009B4918" w:rsidRPr="009642AA" w:rsidRDefault="009B4918" w:rsidP="00507F18">
            <w:pPr>
              <w:ind w:left="-4" w:right="47" w:firstLine="4"/>
              <w:jc w:val="center"/>
              <w:rPr>
                <w:b/>
                <w:bCs/>
                <w:i/>
                <w:iCs/>
                <w:lang w:val="en-US"/>
              </w:rPr>
            </w:pPr>
            <w:proofErr w:type="spellStart"/>
            <w:r w:rsidRPr="009642AA">
              <w:rPr>
                <w:b/>
                <w:bCs/>
                <w:i/>
                <w:iCs/>
                <w:lang w:val="en-US"/>
              </w:rPr>
              <w:t>Bronhodilatatoare</w:t>
            </w:r>
            <w:proofErr w:type="spellEnd"/>
          </w:p>
        </w:tc>
      </w:tr>
      <w:tr w:rsidR="009642AA" w:rsidRPr="009642AA" w14:paraId="6F09CB4A" w14:textId="77777777" w:rsidTr="00576E20">
        <w:trPr>
          <w:trHeight w:val="443"/>
          <w:jc w:val="center"/>
        </w:trPr>
        <w:tc>
          <w:tcPr>
            <w:tcW w:w="1923" w:type="dxa"/>
          </w:tcPr>
          <w:p w14:paraId="4529E9E4" w14:textId="32FA1217" w:rsidR="009B4918" w:rsidRPr="009642AA" w:rsidRDefault="009B4918" w:rsidP="00507F18">
            <w:pPr>
              <w:ind w:left="-4" w:right="47" w:firstLine="4"/>
              <w:rPr>
                <w:lang w:val="en-US"/>
              </w:rPr>
            </w:pPr>
            <w:r w:rsidRPr="009642AA">
              <w:rPr>
                <w:i/>
                <w:iCs/>
                <w:lang w:val="en-US"/>
              </w:rPr>
              <w:t>Salbutamolum</w:t>
            </w:r>
          </w:p>
        </w:tc>
        <w:tc>
          <w:tcPr>
            <w:tcW w:w="1429" w:type="dxa"/>
          </w:tcPr>
          <w:p w14:paraId="73FEA41F" w14:textId="36D60741" w:rsidR="009B4918" w:rsidRPr="009642AA" w:rsidRDefault="009B4918" w:rsidP="00507F18">
            <w:pPr>
              <w:ind w:left="-4" w:right="47" w:firstLine="4"/>
              <w:jc w:val="center"/>
              <w:rPr>
                <w:lang w:val="en-US"/>
              </w:rPr>
            </w:pPr>
            <w:r w:rsidRPr="009642AA">
              <w:rPr>
                <w:lang w:val="en-US"/>
              </w:rPr>
              <w:t>β2-agonist</w:t>
            </w:r>
          </w:p>
        </w:tc>
        <w:tc>
          <w:tcPr>
            <w:tcW w:w="1179" w:type="dxa"/>
          </w:tcPr>
          <w:p w14:paraId="0AEB205E" w14:textId="22EF1785" w:rsidR="009B4918" w:rsidRPr="009642AA" w:rsidRDefault="009B4918" w:rsidP="00507F18">
            <w:pPr>
              <w:ind w:left="-4" w:right="47" w:firstLine="4"/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79456739" w14:textId="77777777" w:rsidR="009B4918" w:rsidRPr="009642AA" w:rsidRDefault="009B4918" w:rsidP="00507F18">
            <w:pPr>
              <w:ind w:left="-4" w:right="47" w:firstLine="4"/>
              <w:jc w:val="center"/>
              <w:rPr>
                <w:lang w:val="ro-MD"/>
              </w:rPr>
            </w:pPr>
          </w:p>
        </w:tc>
        <w:tc>
          <w:tcPr>
            <w:tcW w:w="992" w:type="dxa"/>
          </w:tcPr>
          <w:p w14:paraId="7695F4EF" w14:textId="77777777" w:rsidR="009B4918" w:rsidRPr="009642AA" w:rsidRDefault="009B4918" w:rsidP="00507F18">
            <w:pPr>
              <w:ind w:left="-4" w:right="47" w:firstLine="4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14:paraId="71E25F25" w14:textId="3F266E1B" w:rsidR="009B4918" w:rsidRPr="009642AA" w:rsidRDefault="00CB5798" w:rsidP="00507F18">
            <w:pPr>
              <w:ind w:left="-4" w:right="47" w:firstLine="4"/>
              <w:jc w:val="center"/>
              <w:rPr>
                <w:lang w:val="en-US"/>
              </w:rPr>
            </w:pPr>
            <w:r w:rsidRPr="009642AA">
              <w:rPr>
                <w:lang w:val="en-US"/>
              </w:rPr>
              <w:t>inhalator</w:t>
            </w:r>
          </w:p>
        </w:tc>
        <w:tc>
          <w:tcPr>
            <w:tcW w:w="709" w:type="dxa"/>
          </w:tcPr>
          <w:p w14:paraId="1469050E" w14:textId="77777777" w:rsidR="009B4918" w:rsidRPr="009642AA" w:rsidRDefault="009B4918" w:rsidP="00507F18">
            <w:pPr>
              <w:ind w:left="-4" w:right="47" w:firstLine="4"/>
              <w:jc w:val="center"/>
              <w:rPr>
                <w:lang w:val="en-US"/>
              </w:rPr>
            </w:pPr>
          </w:p>
        </w:tc>
        <w:tc>
          <w:tcPr>
            <w:tcW w:w="1698" w:type="dxa"/>
          </w:tcPr>
          <w:p w14:paraId="1BF3B23F" w14:textId="658219B2" w:rsidR="009B4918" w:rsidRPr="009642AA" w:rsidRDefault="00CB5798" w:rsidP="00507F18">
            <w:pPr>
              <w:ind w:left="-4" w:right="47" w:firstLine="4"/>
              <w:jc w:val="center"/>
              <w:rPr>
                <w:lang w:val="en-US"/>
              </w:rPr>
            </w:pPr>
            <w:r w:rsidRPr="009642AA">
              <w:t xml:space="preserve">Se administrează 200 µg (2 puf) la fiecare 20 minute timp de o oră pentru copiii până la 5 ani şi câte 300-600 µg (3-6 puf) fiece 20 minute într-o oră pentru </w:t>
            </w:r>
            <w:proofErr w:type="spellStart"/>
            <w:r w:rsidRPr="009642AA">
              <w:t>pacienţii</w:t>
            </w:r>
            <w:proofErr w:type="spellEnd"/>
            <w:r w:rsidRPr="009642AA">
              <w:t xml:space="preserve"> mai mari de 5 ani; cu folosirea ulterioară a preparatului dependent de stare câte 1-2 pufuri la 4-6 ore</w:t>
            </w:r>
          </w:p>
        </w:tc>
      </w:tr>
      <w:tr w:rsidR="009642AA" w:rsidRPr="009642AA" w14:paraId="30D25965" w14:textId="77777777" w:rsidTr="0067755C">
        <w:trPr>
          <w:trHeight w:val="85"/>
          <w:jc w:val="center"/>
        </w:trPr>
        <w:tc>
          <w:tcPr>
            <w:tcW w:w="9915" w:type="dxa"/>
            <w:gridSpan w:val="8"/>
          </w:tcPr>
          <w:p w14:paraId="39B78C6F" w14:textId="77777777" w:rsidR="00576E20" w:rsidRPr="009642AA" w:rsidRDefault="00576E20" w:rsidP="00507F18">
            <w:pPr>
              <w:ind w:left="-4" w:right="47" w:firstLine="4"/>
              <w:jc w:val="center"/>
              <w:rPr>
                <w:b/>
                <w:i/>
              </w:rPr>
            </w:pPr>
          </w:p>
          <w:p w14:paraId="34C97D22" w14:textId="3057F750" w:rsidR="00B62136" w:rsidRPr="009642AA" w:rsidRDefault="00B62136" w:rsidP="00507F18">
            <w:pPr>
              <w:ind w:left="-4" w:right="47" w:firstLine="4"/>
              <w:jc w:val="center"/>
              <w:rPr>
                <w:b/>
                <w:i/>
              </w:rPr>
            </w:pPr>
            <w:proofErr w:type="spellStart"/>
            <w:r w:rsidRPr="009642AA">
              <w:rPr>
                <w:b/>
                <w:i/>
              </w:rPr>
              <w:t>Macrolide</w:t>
            </w:r>
            <w:proofErr w:type="spellEnd"/>
          </w:p>
        </w:tc>
      </w:tr>
      <w:tr w:rsidR="009642AA" w:rsidRPr="009642AA" w14:paraId="3E45B48F" w14:textId="77777777" w:rsidTr="00576E20">
        <w:trPr>
          <w:trHeight w:val="89"/>
          <w:jc w:val="center"/>
        </w:trPr>
        <w:tc>
          <w:tcPr>
            <w:tcW w:w="1923" w:type="dxa"/>
          </w:tcPr>
          <w:p w14:paraId="10BC3B94" w14:textId="0C3BA53B" w:rsidR="00B62136" w:rsidRPr="009642AA" w:rsidRDefault="00B62136" w:rsidP="00507F18">
            <w:pPr>
              <w:ind w:left="-4" w:right="47" w:firstLine="4"/>
              <w:rPr>
                <w:bCs/>
                <w:i/>
                <w:iCs/>
                <w:lang w:val="ro-MD"/>
              </w:rPr>
            </w:pPr>
            <w:proofErr w:type="spellStart"/>
            <w:r w:rsidRPr="009642AA">
              <w:rPr>
                <w:bCs/>
                <w:i/>
                <w:iCs/>
                <w:lang w:val="en-US"/>
              </w:rPr>
              <w:t>Clarit</w:t>
            </w:r>
            <w:proofErr w:type="spellEnd"/>
            <w:r w:rsidRPr="009642AA">
              <w:rPr>
                <w:bCs/>
                <w:i/>
                <w:iCs/>
                <w:lang w:val="ro-MD"/>
              </w:rPr>
              <w:t>h</w:t>
            </w:r>
            <w:r w:rsidRPr="009642AA">
              <w:rPr>
                <w:bCs/>
                <w:i/>
                <w:iCs/>
                <w:lang w:val="en-US"/>
              </w:rPr>
              <w:t>rom</w:t>
            </w:r>
            <w:r w:rsidRPr="009642AA">
              <w:rPr>
                <w:bCs/>
                <w:i/>
                <w:iCs/>
                <w:lang w:val="ro-MD"/>
              </w:rPr>
              <w:t>y</w:t>
            </w:r>
            <w:proofErr w:type="spellStart"/>
            <w:r w:rsidRPr="009642AA">
              <w:rPr>
                <w:bCs/>
                <w:i/>
                <w:iCs/>
                <w:lang w:val="en-US"/>
              </w:rPr>
              <w:t>cin</w:t>
            </w:r>
            <w:r w:rsidRPr="009642AA">
              <w:rPr>
                <w:bCs/>
                <w:i/>
                <w:iCs/>
                <w:lang w:val="ro-MD"/>
              </w:rPr>
              <w:t>u</w:t>
            </w:r>
            <w:r w:rsidR="00E06F88">
              <w:rPr>
                <w:bCs/>
                <w:i/>
                <w:iCs/>
                <w:lang w:val="ro-MD"/>
              </w:rPr>
              <w:t>m</w:t>
            </w:r>
            <w:proofErr w:type="spellEnd"/>
          </w:p>
          <w:p w14:paraId="204665F9" w14:textId="77777777" w:rsidR="00B62136" w:rsidRPr="009642AA" w:rsidRDefault="00B62136" w:rsidP="00507F18">
            <w:pPr>
              <w:ind w:left="-4" w:firstLine="4"/>
              <w:rPr>
                <w:bCs/>
                <w:sz w:val="24"/>
                <w:szCs w:val="24"/>
                <w:lang w:val="en-US"/>
              </w:rPr>
            </w:pPr>
            <w:r w:rsidRPr="009642AA">
              <w:rPr>
                <w:bCs/>
                <w:sz w:val="24"/>
                <w:szCs w:val="24"/>
                <w:lang w:val="en-US"/>
              </w:rPr>
              <w:t>Tab. 250, 500 mg</w:t>
            </w:r>
          </w:p>
          <w:p w14:paraId="47C2C6B1" w14:textId="77777777" w:rsidR="00B62136" w:rsidRPr="009642AA" w:rsidRDefault="00B62136" w:rsidP="00507F18">
            <w:pPr>
              <w:ind w:left="-4" w:firstLine="4"/>
              <w:rPr>
                <w:bCs/>
                <w:sz w:val="24"/>
                <w:szCs w:val="24"/>
                <w:lang w:val="en-US"/>
              </w:rPr>
            </w:pPr>
            <w:r w:rsidRPr="009642AA">
              <w:rPr>
                <w:bCs/>
                <w:sz w:val="24"/>
                <w:szCs w:val="24"/>
                <w:lang w:val="en-US"/>
              </w:rPr>
              <w:t>Susp. 125 mg/5 ml, 250 mg/5 ml</w:t>
            </w:r>
          </w:p>
        </w:tc>
        <w:tc>
          <w:tcPr>
            <w:tcW w:w="1429" w:type="dxa"/>
          </w:tcPr>
          <w:p w14:paraId="164D47D9" w14:textId="1AB3B335" w:rsidR="00B62136" w:rsidRPr="009642AA" w:rsidRDefault="00B62136" w:rsidP="00507F18">
            <w:pPr>
              <w:ind w:left="-4" w:right="47" w:firstLine="4"/>
              <w:rPr>
                <w:lang w:val="en-US"/>
              </w:rPr>
            </w:pPr>
            <w:r w:rsidRPr="009642AA">
              <w:rPr>
                <w:lang w:val="en-US"/>
              </w:rPr>
              <w:t xml:space="preserve">S. aureus, </w:t>
            </w:r>
            <w:proofErr w:type="spellStart"/>
            <w:r w:rsidRPr="009642AA">
              <w:rPr>
                <w:lang w:val="en-US"/>
              </w:rPr>
              <w:t>StreptococcusH.influenzae</w:t>
            </w:r>
            <w:proofErr w:type="spellEnd"/>
            <w:r w:rsidRPr="009642AA">
              <w:rPr>
                <w:lang w:val="en-US"/>
              </w:rPr>
              <w:t xml:space="preserve">, Mycoplasma, Legionella, Chlamydia trachomatis, </w:t>
            </w:r>
          </w:p>
        </w:tc>
        <w:tc>
          <w:tcPr>
            <w:tcW w:w="1179" w:type="dxa"/>
          </w:tcPr>
          <w:p w14:paraId="2DCA179D" w14:textId="77777777" w:rsidR="00B62136" w:rsidRPr="009642AA" w:rsidRDefault="00B62136" w:rsidP="00507F18">
            <w:pPr>
              <w:ind w:left="-4" w:right="47" w:firstLine="4"/>
            </w:pPr>
            <w:r w:rsidRPr="009642AA">
              <w:t>7,5-15 mg</w:t>
            </w:r>
          </w:p>
        </w:tc>
        <w:tc>
          <w:tcPr>
            <w:tcW w:w="851" w:type="dxa"/>
          </w:tcPr>
          <w:p w14:paraId="3CF8BC53" w14:textId="77777777" w:rsidR="00B62136" w:rsidRPr="009642AA" w:rsidRDefault="00B62136" w:rsidP="00507F18">
            <w:pPr>
              <w:ind w:left="-4" w:right="47" w:firstLine="4"/>
            </w:pPr>
            <w:r w:rsidRPr="009642AA">
              <w:rPr>
                <w:lang w:val="ro-MD"/>
              </w:rPr>
              <w:t>500mg</w:t>
            </w:r>
          </w:p>
        </w:tc>
        <w:tc>
          <w:tcPr>
            <w:tcW w:w="992" w:type="dxa"/>
          </w:tcPr>
          <w:p w14:paraId="2D5D9146" w14:textId="77777777" w:rsidR="00B62136" w:rsidRPr="009642AA" w:rsidRDefault="00B62136" w:rsidP="00507F18">
            <w:pPr>
              <w:ind w:left="-4" w:right="47" w:firstLine="4"/>
            </w:pPr>
            <w:r w:rsidRPr="009642AA">
              <w:t>la 12 ore</w:t>
            </w:r>
          </w:p>
        </w:tc>
        <w:tc>
          <w:tcPr>
            <w:tcW w:w="1134" w:type="dxa"/>
          </w:tcPr>
          <w:p w14:paraId="799AEB17" w14:textId="77777777" w:rsidR="00B62136" w:rsidRPr="009642AA" w:rsidRDefault="00B62136" w:rsidP="00507F18">
            <w:pPr>
              <w:ind w:left="-4" w:right="47" w:firstLine="4"/>
            </w:pPr>
            <w:r w:rsidRPr="009642AA">
              <w:t>per os</w:t>
            </w:r>
          </w:p>
        </w:tc>
        <w:tc>
          <w:tcPr>
            <w:tcW w:w="709" w:type="dxa"/>
          </w:tcPr>
          <w:p w14:paraId="4739C831" w14:textId="77777777" w:rsidR="00B62136" w:rsidRPr="009642AA" w:rsidRDefault="00B62136" w:rsidP="00507F18">
            <w:pPr>
              <w:ind w:left="-4" w:right="47" w:firstLine="4"/>
              <w:rPr>
                <w:lang w:val="ro-MD"/>
              </w:rPr>
            </w:pPr>
            <w:r w:rsidRPr="009642AA">
              <w:rPr>
                <w:lang w:val="ro-MD"/>
              </w:rPr>
              <w:t>7 zile</w:t>
            </w:r>
          </w:p>
        </w:tc>
        <w:tc>
          <w:tcPr>
            <w:tcW w:w="1698" w:type="dxa"/>
          </w:tcPr>
          <w:p w14:paraId="0EC1DCF1" w14:textId="77777777" w:rsidR="00B62136" w:rsidRPr="009642AA" w:rsidRDefault="00B62136" w:rsidP="00507F18">
            <w:pPr>
              <w:ind w:left="-4" w:right="47" w:firstLine="4"/>
              <w:rPr>
                <w:lang w:val="ro-MD"/>
              </w:rPr>
            </w:pPr>
            <w:r w:rsidRPr="009642AA">
              <w:rPr>
                <w:lang w:val="ro-MD"/>
              </w:rPr>
              <w:t xml:space="preserve">Tulburări gastro-intestinale, dispepsie, greață, crampe </w:t>
            </w:r>
            <w:r w:rsidRPr="009642AA">
              <w:rPr>
                <w:lang w:val="en-US"/>
              </w:rPr>
              <w:t>Inter. Med.</w:t>
            </w:r>
            <w:r w:rsidRPr="009642AA">
              <w:rPr>
                <w:lang w:val="ro-MD"/>
              </w:rPr>
              <w:t xml:space="preserve">: ca eritromicina: </w:t>
            </w:r>
            <w:proofErr w:type="spellStart"/>
            <w:r w:rsidRPr="009642AA">
              <w:rPr>
                <w:lang w:val="ro-MD"/>
              </w:rPr>
              <w:t>astemizol</w:t>
            </w:r>
            <w:proofErr w:type="spellEnd"/>
            <w:r w:rsidRPr="009642AA">
              <w:rPr>
                <w:lang w:val="ro-MD"/>
              </w:rPr>
              <w:t xml:space="preserve"> </w:t>
            </w:r>
            <w:proofErr w:type="spellStart"/>
            <w:r w:rsidRPr="009642AA">
              <w:rPr>
                <w:lang w:val="ro-MD"/>
              </w:rPr>
              <w:t>carbamazepină</w:t>
            </w:r>
            <w:proofErr w:type="spellEnd"/>
            <w:r w:rsidRPr="009642AA">
              <w:rPr>
                <w:lang w:val="ro-MD"/>
              </w:rPr>
              <w:t xml:space="preserve">, </w:t>
            </w:r>
            <w:proofErr w:type="spellStart"/>
            <w:r w:rsidRPr="009642AA">
              <w:rPr>
                <w:lang w:val="ro-MD"/>
              </w:rPr>
              <w:t>terfenadină</w:t>
            </w:r>
            <w:proofErr w:type="spellEnd"/>
            <w:r w:rsidRPr="009642AA">
              <w:rPr>
                <w:lang w:val="ro-MD"/>
              </w:rPr>
              <w:t xml:space="preserve">, </w:t>
            </w:r>
            <w:proofErr w:type="spellStart"/>
            <w:r w:rsidRPr="009642AA">
              <w:rPr>
                <w:lang w:val="ro-MD"/>
              </w:rPr>
              <w:t>ciclosporină</w:t>
            </w:r>
            <w:proofErr w:type="spellEnd"/>
            <w:r w:rsidRPr="009642AA">
              <w:rPr>
                <w:lang w:val="ro-MD"/>
              </w:rPr>
              <w:t xml:space="preserve">, teofilină, </w:t>
            </w:r>
            <w:proofErr w:type="spellStart"/>
            <w:r w:rsidRPr="009642AA">
              <w:rPr>
                <w:lang w:val="ro-MD"/>
              </w:rPr>
              <w:t>digoxină</w:t>
            </w:r>
            <w:proofErr w:type="spellEnd"/>
            <w:r w:rsidRPr="009642AA">
              <w:rPr>
                <w:lang w:val="ro-MD"/>
              </w:rPr>
              <w:t xml:space="preserve">, </w:t>
            </w:r>
            <w:proofErr w:type="spellStart"/>
            <w:r w:rsidRPr="009642AA">
              <w:rPr>
                <w:lang w:val="ro-MD"/>
              </w:rPr>
              <w:t>tacrolimus</w:t>
            </w:r>
            <w:proofErr w:type="spellEnd"/>
          </w:p>
        </w:tc>
      </w:tr>
      <w:tr w:rsidR="009642AA" w:rsidRPr="009642AA" w14:paraId="15D9D35E" w14:textId="77777777" w:rsidTr="00576E20">
        <w:trPr>
          <w:trHeight w:val="107"/>
          <w:jc w:val="center"/>
        </w:trPr>
        <w:tc>
          <w:tcPr>
            <w:tcW w:w="1923" w:type="dxa"/>
          </w:tcPr>
          <w:p w14:paraId="132CB5D5" w14:textId="77777777" w:rsidR="00B62136" w:rsidRPr="009642AA" w:rsidRDefault="00B62136" w:rsidP="00507F18">
            <w:pPr>
              <w:ind w:left="-4" w:right="47" w:firstLine="4"/>
              <w:rPr>
                <w:bCs/>
                <w:i/>
                <w:iCs/>
                <w:lang w:val="ro-MD"/>
              </w:rPr>
            </w:pPr>
            <w:proofErr w:type="spellStart"/>
            <w:r w:rsidRPr="009642AA">
              <w:rPr>
                <w:bCs/>
                <w:i/>
                <w:iCs/>
                <w:lang w:val="en-US"/>
              </w:rPr>
              <w:t>Azit</w:t>
            </w:r>
            <w:proofErr w:type="spellEnd"/>
            <w:r w:rsidRPr="009642AA">
              <w:rPr>
                <w:bCs/>
                <w:i/>
                <w:iCs/>
                <w:lang w:val="ro-MD"/>
              </w:rPr>
              <w:t>h</w:t>
            </w:r>
            <w:r w:rsidRPr="009642AA">
              <w:rPr>
                <w:bCs/>
                <w:i/>
                <w:iCs/>
                <w:lang w:val="en-US"/>
              </w:rPr>
              <w:t>rom</w:t>
            </w:r>
            <w:r w:rsidRPr="009642AA">
              <w:rPr>
                <w:bCs/>
                <w:i/>
                <w:iCs/>
                <w:lang w:val="ro-MD"/>
              </w:rPr>
              <w:t>y</w:t>
            </w:r>
            <w:proofErr w:type="spellStart"/>
            <w:r w:rsidRPr="009642AA">
              <w:rPr>
                <w:bCs/>
                <w:i/>
                <w:iCs/>
                <w:lang w:val="en-US"/>
              </w:rPr>
              <w:t>cin</w:t>
            </w:r>
            <w:r w:rsidRPr="009642AA">
              <w:rPr>
                <w:bCs/>
                <w:i/>
                <w:iCs/>
                <w:lang w:val="ro-MD"/>
              </w:rPr>
              <w:t>um</w:t>
            </w:r>
            <w:proofErr w:type="spellEnd"/>
          </w:p>
          <w:p w14:paraId="354864BA" w14:textId="77777777" w:rsidR="00B62136" w:rsidRPr="009642AA" w:rsidRDefault="00B62136" w:rsidP="00507F18">
            <w:pPr>
              <w:ind w:left="-4" w:firstLine="4"/>
              <w:rPr>
                <w:bCs/>
                <w:sz w:val="24"/>
                <w:szCs w:val="24"/>
                <w:lang w:val="en-US"/>
              </w:rPr>
            </w:pPr>
            <w:r w:rsidRPr="009642AA">
              <w:rPr>
                <w:bCs/>
                <w:sz w:val="24"/>
                <w:szCs w:val="24"/>
                <w:lang w:val="en-US"/>
              </w:rPr>
              <w:t>Tab. 250, 500 mg</w:t>
            </w:r>
          </w:p>
          <w:p w14:paraId="354CFDD3" w14:textId="77777777" w:rsidR="00B62136" w:rsidRPr="009642AA" w:rsidRDefault="00B62136" w:rsidP="00507F18">
            <w:pPr>
              <w:ind w:left="-4" w:firstLine="4"/>
              <w:rPr>
                <w:bCs/>
                <w:sz w:val="24"/>
                <w:szCs w:val="24"/>
                <w:lang w:val="en-US"/>
              </w:rPr>
            </w:pPr>
            <w:r w:rsidRPr="009642AA">
              <w:rPr>
                <w:bCs/>
                <w:sz w:val="24"/>
                <w:szCs w:val="24"/>
                <w:lang w:val="en-US"/>
              </w:rPr>
              <w:t>Susp. 100 mg/5 ml, 200 mg/5 ml</w:t>
            </w:r>
          </w:p>
          <w:p w14:paraId="65B261B7" w14:textId="77777777" w:rsidR="00B62136" w:rsidRPr="009642AA" w:rsidRDefault="00B62136" w:rsidP="00507F18">
            <w:pPr>
              <w:ind w:left="-4" w:right="47" w:firstLine="4"/>
              <w:rPr>
                <w:bCs/>
                <w:i/>
                <w:iCs/>
                <w:lang w:val="en-US"/>
              </w:rPr>
            </w:pPr>
          </w:p>
        </w:tc>
        <w:tc>
          <w:tcPr>
            <w:tcW w:w="1429" w:type="dxa"/>
          </w:tcPr>
          <w:p w14:paraId="075B9010" w14:textId="7AEEC979" w:rsidR="00B62136" w:rsidRPr="009642AA" w:rsidRDefault="00B62136" w:rsidP="00507F18">
            <w:pPr>
              <w:ind w:left="-4" w:right="47" w:firstLine="4"/>
              <w:rPr>
                <w:lang w:val="en-US"/>
              </w:rPr>
            </w:pPr>
            <w:r w:rsidRPr="009642AA">
              <w:rPr>
                <w:lang w:val="en-US"/>
              </w:rPr>
              <w:t xml:space="preserve">S. aureus, </w:t>
            </w:r>
            <w:proofErr w:type="spellStart"/>
            <w:r w:rsidRPr="009642AA">
              <w:rPr>
                <w:lang w:val="en-US"/>
              </w:rPr>
              <w:t>StreptococcusH.influenzae</w:t>
            </w:r>
            <w:proofErr w:type="spellEnd"/>
            <w:r w:rsidRPr="009642AA">
              <w:rPr>
                <w:lang w:val="en-US"/>
              </w:rPr>
              <w:t>, Mycoplasma, Legionella, Chlamydia trachomatis, Babesia microti</w:t>
            </w:r>
          </w:p>
        </w:tc>
        <w:tc>
          <w:tcPr>
            <w:tcW w:w="1179" w:type="dxa"/>
          </w:tcPr>
          <w:p w14:paraId="5EB25C79" w14:textId="77777777" w:rsidR="00B62136" w:rsidRPr="009642AA" w:rsidRDefault="00B62136" w:rsidP="00507F18">
            <w:pPr>
              <w:ind w:left="-4" w:right="47" w:firstLine="4"/>
            </w:pPr>
            <w:r w:rsidRPr="009642AA">
              <w:t>7,5-10 mg</w:t>
            </w:r>
          </w:p>
        </w:tc>
        <w:tc>
          <w:tcPr>
            <w:tcW w:w="851" w:type="dxa"/>
          </w:tcPr>
          <w:p w14:paraId="7B9283AB" w14:textId="77777777" w:rsidR="00B62136" w:rsidRPr="009642AA" w:rsidRDefault="00B62136" w:rsidP="00507F18">
            <w:pPr>
              <w:ind w:left="-4" w:right="47" w:firstLine="4"/>
              <w:rPr>
                <w:lang w:val="ro-MD"/>
              </w:rPr>
            </w:pPr>
            <w:r w:rsidRPr="009642AA">
              <w:rPr>
                <w:lang w:val="ro-MD"/>
              </w:rPr>
              <w:t>500mg</w:t>
            </w:r>
          </w:p>
        </w:tc>
        <w:tc>
          <w:tcPr>
            <w:tcW w:w="992" w:type="dxa"/>
          </w:tcPr>
          <w:p w14:paraId="3ED21EAC" w14:textId="77777777" w:rsidR="00B62136" w:rsidRPr="009642AA" w:rsidRDefault="00B62136" w:rsidP="00507F18">
            <w:pPr>
              <w:ind w:left="-4" w:right="47" w:firstLine="4"/>
            </w:pPr>
            <w:r w:rsidRPr="009642AA">
              <w:t>la 24 ore</w:t>
            </w:r>
          </w:p>
        </w:tc>
        <w:tc>
          <w:tcPr>
            <w:tcW w:w="1134" w:type="dxa"/>
          </w:tcPr>
          <w:p w14:paraId="1DEF8786" w14:textId="77777777" w:rsidR="00B62136" w:rsidRPr="009642AA" w:rsidRDefault="00B62136" w:rsidP="00507F18">
            <w:pPr>
              <w:ind w:left="-4" w:right="47" w:firstLine="4"/>
            </w:pPr>
            <w:r w:rsidRPr="009642AA">
              <w:t>per os</w:t>
            </w:r>
          </w:p>
        </w:tc>
        <w:tc>
          <w:tcPr>
            <w:tcW w:w="709" w:type="dxa"/>
          </w:tcPr>
          <w:p w14:paraId="092EEDC2" w14:textId="77777777" w:rsidR="00B62136" w:rsidRPr="009642AA" w:rsidRDefault="00B62136" w:rsidP="00507F18">
            <w:pPr>
              <w:ind w:left="-4" w:right="47" w:firstLine="4"/>
              <w:rPr>
                <w:lang w:val="ro-MD"/>
              </w:rPr>
            </w:pPr>
            <w:r w:rsidRPr="009642AA">
              <w:rPr>
                <w:lang w:val="ro-MD"/>
              </w:rPr>
              <w:t>7 zile</w:t>
            </w:r>
          </w:p>
        </w:tc>
        <w:tc>
          <w:tcPr>
            <w:tcW w:w="1698" w:type="dxa"/>
          </w:tcPr>
          <w:p w14:paraId="6863E94A" w14:textId="77777777" w:rsidR="00B62136" w:rsidRPr="009642AA" w:rsidRDefault="00B62136" w:rsidP="00507F18">
            <w:pPr>
              <w:ind w:left="-4" w:right="47" w:firstLine="4"/>
              <w:rPr>
                <w:lang w:val="en-US"/>
              </w:rPr>
            </w:pPr>
            <w:proofErr w:type="spellStart"/>
            <w:r w:rsidRPr="009642AA">
              <w:rPr>
                <w:lang w:val="en-US"/>
              </w:rPr>
              <w:t>Fără</w:t>
            </w:r>
            <w:proofErr w:type="spellEnd"/>
            <w:r w:rsidRPr="009642AA">
              <w:rPr>
                <w:lang w:val="en-US"/>
              </w:rPr>
              <w:t xml:space="preserve"> Inter. Med. pe </w:t>
            </w:r>
            <w:proofErr w:type="spellStart"/>
            <w:r w:rsidRPr="009642AA">
              <w:rPr>
                <w:lang w:val="en-US"/>
              </w:rPr>
              <w:t>bază</w:t>
            </w:r>
            <w:proofErr w:type="spellEnd"/>
            <w:r w:rsidRPr="009642AA">
              <w:rPr>
                <w:lang w:val="en-US"/>
              </w:rPr>
              <w:t xml:space="preserve"> </w:t>
            </w:r>
            <w:proofErr w:type="spellStart"/>
            <w:r w:rsidRPr="009642AA">
              <w:rPr>
                <w:lang w:val="en-US"/>
              </w:rPr>
              <w:t>metabolică</w:t>
            </w:r>
            <w:proofErr w:type="spellEnd"/>
          </w:p>
          <w:p w14:paraId="5BF9B677" w14:textId="77777777" w:rsidR="00B62136" w:rsidRPr="009642AA" w:rsidRDefault="00B62136" w:rsidP="00507F18">
            <w:pPr>
              <w:ind w:left="-4" w:right="47" w:firstLine="4"/>
              <w:rPr>
                <w:lang w:val="en-US"/>
              </w:rPr>
            </w:pPr>
            <w:proofErr w:type="spellStart"/>
            <w:r w:rsidRPr="009642AA">
              <w:rPr>
                <w:lang w:val="en-US"/>
              </w:rPr>
              <w:t>Doză</w:t>
            </w:r>
            <w:proofErr w:type="spellEnd"/>
            <w:r w:rsidRPr="009642AA">
              <w:rPr>
                <w:lang w:val="en-US"/>
              </w:rPr>
              <w:t xml:space="preserve"> </w:t>
            </w:r>
            <w:proofErr w:type="spellStart"/>
            <w:r w:rsidRPr="009642AA">
              <w:rPr>
                <w:lang w:val="en-US"/>
              </w:rPr>
              <w:t>unică</w:t>
            </w:r>
            <w:proofErr w:type="spellEnd"/>
            <w:r w:rsidRPr="009642AA">
              <w:rPr>
                <w:lang w:val="en-US"/>
              </w:rPr>
              <w:t xml:space="preserve"> (30 mg/kg): </w:t>
            </w:r>
            <w:proofErr w:type="spellStart"/>
            <w:r w:rsidRPr="009642AA">
              <w:rPr>
                <w:lang w:val="en-US"/>
              </w:rPr>
              <w:t>utilizarea</w:t>
            </w:r>
            <w:proofErr w:type="spellEnd"/>
            <w:r w:rsidRPr="009642AA">
              <w:rPr>
                <w:lang w:val="en-US"/>
              </w:rPr>
              <w:t xml:space="preserve"> cu </w:t>
            </w:r>
            <w:proofErr w:type="spellStart"/>
            <w:r w:rsidRPr="009642AA">
              <w:rPr>
                <w:lang w:val="en-US"/>
              </w:rPr>
              <w:t>frecvență</w:t>
            </w:r>
            <w:proofErr w:type="spellEnd"/>
            <w:r w:rsidRPr="009642AA">
              <w:rPr>
                <w:lang w:val="en-US"/>
              </w:rPr>
              <w:t xml:space="preserve"> </w:t>
            </w:r>
            <w:proofErr w:type="spellStart"/>
            <w:r w:rsidRPr="009642AA">
              <w:rPr>
                <w:lang w:val="en-US"/>
              </w:rPr>
              <w:t>crescândă</w:t>
            </w:r>
            <w:proofErr w:type="spellEnd"/>
            <w:r w:rsidRPr="009642AA">
              <w:rPr>
                <w:lang w:val="en-US"/>
              </w:rPr>
              <w:t xml:space="preserve"> (nu </w:t>
            </w:r>
            <w:proofErr w:type="spellStart"/>
            <w:r w:rsidRPr="009642AA">
              <w:rPr>
                <w:lang w:val="en-US"/>
              </w:rPr>
              <w:t>pentru</w:t>
            </w:r>
            <w:proofErr w:type="spellEnd"/>
            <w:r w:rsidRPr="009642AA">
              <w:rPr>
                <w:lang w:val="en-US"/>
              </w:rPr>
              <w:t xml:space="preserve"> </w:t>
            </w:r>
            <w:proofErr w:type="spellStart"/>
            <w:r w:rsidRPr="009642AA">
              <w:rPr>
                <w:lang w:val="en-US"/>
              </w:rPr>
              <w:t>infecția</w:t>
            </w:r>
            <w:proofErr w:type="spellEnd"/>
            <w:r w:rsidRPr="009642AA">
              <w:rPr>
                <w:lang w:val="en-US"/>
              </w:rPr>
              <w:t xml:space="preserve"> cu </w:t>
            </w:r>
            <w:proofErr w:type="spellStart"/>
            <w:r w:rsidRPr="009642AA">
              <w:rPr>
                <w:lang w:val="en-US"/>
              </w:rPr>
              <w:t>streptococ</w:t>
            </w:r>
            <w:proofErr w:type="spellEnd"/>
            <w:r w:rsidRPr="009642AA">
              <w:rPr>
                <w:lang w:val="en-US"/>
              </w:rPr>
              <w:t>)</w:t>
            </w:r>
          </w:p>
        </w:tc>
      </w:tr>
      <w:tr w:rsidR="009642AA" w:rsidRPr="009642AA" w14:paraId="4E727203" w14:textId="77777777" w:rsidTr="0067755C">
        <w:trPr>
          <w:trHeight w:val="253"/>
          <w:jc w:val="center"/>
        </w:trPr>
        <w:tc>
          <w:tcPr>
            <w:tcW w:w="9915" w:type="dxa"/>
            <w:gridSpan w:val="8"/>
          </w:tcPr>
          <w:p w14:paraId="19F2743B" w14:textId="77777777" w:rsidR="00576E20" w:rsidRPr="009642AA" w:rsidRDefault="00576E20" w:rsidP="00507F18">
            <w:pPr>
              <w:ind w:left="-4" w:right="47" w:firstLine="4"/>
              <w:jc w:val="center"/>
              <w:rPr>
                <w:b/>
                <w:i/>
                <w:iCs/>
              </w:rPr>
            </w:pPr>
          </w:p>
          <w:p w14:paraId="7501504C" w14:textId="51934608" w:rsidR="00B62136" w:rsidRPr="009642AA" w:rsidRDefault="00B62136" w:rsidP="00507F18">
            <w:pPr>
              <w:ind w:left="-4" w:right="47" w:firstLine="4"/>
              <w:jc w:val="center"/>
              <w:rPr>
                <w:b/>
                <w:i/>
                <w:iCs/>
              </w:rPr>
            </w:pPr>
            <w:r w:rsidRPr="009642AA">
              <w:rPr>
                <w:b/>
                <w:i/>
                <w:iCs/>
              </w:rPr>
              <w:t>Mucolitice</w:t>
            </w:r>
          </w:p>
        </w:tc>
      </w:tr>
      <w:tr w:rsidR="009642AA" w:rsidRPr="009642AA" w14:paraId="55C82B92" w14:textId="77777777" w:rsidTr="00576E20">
        <w:trPr>
          <w:trHeight w:val="120"/>
          <w:jc w:val="center"/>
        </w:trPr>
        <w:tc>
          <w:tcPr>
            <w:tcW w:w="1923" w:type="dxa"/>
          </w:tcPr>
          <w:p w14:paraId="178CC76A" w14:textId="77777777" w:rsidR="00B62136" w:rsidRPr="009642AA" w:rsidRDefault="00B62136" w:rsidP="00507F18">
            <w:pPr>
              <w:ind w:left="-4" w:right="47" w:firstLine="4"/>
              <w:rPr>
                <w:bCs/>
                <w:i/>
                <w:iCs/>
              </w:rPr>
            </w:pPr>
            <w:proofErr w:type="spellStart"/>
            <w:r w:rsidRPr="009642AA">
              <w:rPr>
                <w:bCs/>
                <w:i/>
                <w:iCs/>
              </w:rPr>
              <w:t>Ambroxol</w:t>
            </w:r>
            <w:r w:rsidRPr="009642AA">
              <w:rPr>
                <w:bCs/>
                <w:i/>
                <w:iCs/>
                <w:lang w:val="ro-MD"/>
              </w:rPr>
              <w:t>um</w:t>
            </w:r>
            <w:proofErr w:type="spellEnd"/>
          </w:p>
        </w:tc>
        <w:tc>
          <w:tcPr>
            <w:tcW w:w="1429" w:type="dxa"/>
          </w:tcPr>
          <w:p w14:paraId="0ECAFDAF" w14:textId="77777777" w:rsidR="00B62136" w:rsidRPr="009642AA" w:rsidRDefault="00B62136" w:rsidP="00507F18">
            <w:pPr>
              <w:ind w:left="-4" w:right="47" w:firstLine="4"/>
            </w:pPr>
          </w:p>
        </w:tc>
        <w:tc>
          <w:tcPr>
            <w:tcW w:w="1179" w:type="dxa"/>
          </w:tcPr>
          <w:p w14:paraId="1C72E3B0" w14:textId="77777777" w:rsidR="00B62136" w:rsidRPr="009642AA" w:rsidRDefault="00B62136" w:rsidP="00507F18">
            <w:pPr>
              <w:ind w:left="-4" w:right="47" w:firstLine="4"/>
            </w:pPr>
            <w:r w:rsidRPr="009642AA">
              <w:t>1,2-1,6 mg</w:t>
            </w:r>
          </w:p>
        </w:tc>
        <w:tc>
          <w:tcPr>
            <w:tcW w:w="851" w:type="dxa"/>
          </w:tcPr>
          <w:p w14:paraId="7E95AADB" w14:textId="77777777" w:rsidR="00B62136" w:rsidRPr="009642AA" w:rsidRDefault="00B62136" w:rsidP="00507F18">
            <w:pPr>
              <w:ind w:left="-4" w:right="47" w:firstLine="4"/>
            </w:pPr>
          </w:p>
        </w:tc>
        <w:tc>
          <w:tcPr>
            <w:tcW w:w="992" w:type="dxa"/>
          </w:tcPr>
          <w:p w14:paraId="4EC87E2E" w14:textId="77777777" w:rsidR="00B62136" w:rsidRPr="009642AA" w:rsidRDefault="00B62136" w:rsidP="00507F18">
            <w:pPr>
              <w:ind w:left="-4" w:right="47" w:firstLine="4"/>
            </w:pPr>
            <w:r w:rsidRPr="009642AA">
              <w:t>la 8 ore</w:t>
            </w:r>
          </w:p>
        </w:tc>
        <w:tc>
          <w:tcPr>
            <w:tcW w:w="1134" w:type="dxa"/>
          </w:tcPr>
          <w:p w14:paraId="7C9D96D4" w14:textId="77777777" w:rsidR="00B62136" w:rsidRPr="009642AA" w:rsidRDefault="00B62136" w:rsidP="00507F18">
            <w:pPr>
              <w:ind w:left="-4" w:right="47" w:firstLine="4"/>
            </w:pPr>
            <w:r w:rsidRPr="009642AA">
              <w:t>per os</w:t>
            </w:r>
          </w:p>
        </w:tc>
        <w:tc>
          <w:tcPr>
            <w:tcW w:w="709" w:type="dxa"/>
          </w:tcPr>
          <w:p w14:paraId="44B04757" w14:textId="77777777" w:rsidR="00B62136" w:rsidRPr="009642AA" w:rsidRDefault="00B62136" w:rsidP="00507F18">
            <w:pPr>
              <w:ind w:left="-4" w:right="47" w:firstLine="4"/>
            </w:pPr>
          </w:p>
        </w:tc>
        <w:tc>
          <w:tcPr>
            <w:tcW w:w="1698" w:type="dxa"/>
          </w:tcPr>
          <w:p w14:paraId="39ADA60E" w14:textId="77777777" w:rsidR="00B62136" w:rsidRPr="009642AA" w:rsidRDefault="00B62136" w:rsidP="00507F18">
            <w:pPr>
              <w:ind w:left="-4" w:right="47" w:firstLine="4"/>
            </w:pPr>
          </w:p>
        </w:tc>
      </w:tr>
      <w:tr w:rsidR="009642AA" w:rsidRPr="009642AA" w14:paraId="4CAF1CE8" w14:textId="77777777" w:rsidTr="00576E20">
        <w:trPr>
          <w:trHeight w:val="125"/>
          <w:jc w:val="center"/>
        </w:trPr>
        <w:tc>
          <w:tcPr>
            <w:tcW w:w="1923" w:type="dxa"/>
          </w:tcPr>
          <w:p w14:paraId="7B3C5AA0" w14:textId="77777777" w:rsidR="00B62136" w:rsidRPr="009642AA" w:rsidRDefault="00B62136" w:rsidP="00507F18">
            <w:pPr>
              <w:ind w:left="-4" w:right="47" w:firstLine="4"/>
              <w:rPr>
                <w:bCs/>
                <w:i/>
                <w:iCs/>
              </w:rPr>
            </w:pPr>
            <w:proofErr w:type="spellStart"/>
            <w:r w:rsidRPr="009642AA">
              <w:rPr>
                <w:bCs/>
                <w:i/>
                <w:iCs/>
              </w:rPr>
              <w:t>Bromhexin</w:t>
            </w:r>
            <w:r w:rsidRPr="009642AA">
              <w:rPr>
                <w:bCs/>
                <w:i/>
                <w:iCs/>
                <w:lang w:val="ro-MD"/>
              </w:rPr>
              <w:t>um</w:t>
            </w:r>
            <w:proofErr w:type="spellEnd"/>
          </w:p>
        </w:tc>
        <w:tc>
          <w:tcPr>
            <w:tcW w:w="1429" w:type="dxa"/>
          </w:tcPr>
          <w:p w14:paraId="556D9D1E" w14:textId="77777777" w:rsidR="00B62136" w:rsidRPr="009642AA" w:rsidRDefault="00B62136" w:rsidP="00507F18">
            <w:pPr>
              <w:ind w:left="-4" w:right="47" w:firstLine="4"/>
            </w:pPr>
          </w:p>
        </w:tc>
        <w:tc>
          <w:tcPr>
            <w:tcW w:w="1179" w:type="dxa"/>
          </w:tcPr>
          <w:p w14:paraId="69315E70" w14:textId="77777777" w:rsidR="00B62136" w:rsidRPr="009642AA" w:rsidRDefault="00B62136" w:rsidP="00507F18">
            <w:pPr>
              <w:ind w:left="-4" w:right="47" w:firstLine="4"/>
            </w:pPr>
            <w:r w:rsidRPr="009642AA">
              <w:t>0,4mg/zi</w:t>
            </w:r>
          </w:p>
        </w:tc>
        <w:tc>
          <w:tcPr>
            <w:tcW w:w="851" w:type="dxa"/>
          </w:tcPr>
          <w:p w14:paraId="2600E706" w14:textId="77777777" w:rsidR="00B62136" w:rsidRPr="009642AA" w:rsidRDefault="00B62136" w:rsidP="00507F18">
            <w:pPr>
              <w:ind w:left="-4" w:right="47" w:firstLine="4"/>
            </w:pPr>
          </w:p>
        </w:tc>
        <w:tc>
          <w:tcPr>
            <w:tcW w:w="992" w:type="dxa"/>
          </w:tcPr>
          <w:p w14:paraId="0BABA015" w14:textId="77777777" w:rsidR="00B62136" w:rsidRPr="009642AA" w:rsidRDefault="00B62136" w:rsidP="00507F18">
            <w:pPr>
              <w:ind w:left="-4" w:right="47" w:firstLine="4"/>
            </w:pPr>
            <w:r w:rsidRPr="009642AA">
              <w:t>la 8 ore</w:t>
            </w:r>
          </w:p>
        </w:tc>
        <w:tc>
          <w:tcPr>
            <w:tcW w:w="1134" w:type="dxa"/>
          </w:tcPr>
          <w:p w14:paraId="5229035E" w14:textId="77777777" w:rsidR="00B62136" w:rsidRPr="009642AA" w:rsidRDefault="00B62136" w:rsidP="00507F18">
            <w:pPr>
              <w:ind w:left="-4" w:right="47" w:firstLine="4"/>
            </w:pPr>
            <w:r w:rsidRPr="009642AA">
              <w:t>per os</w:t>
            </w:r>
          </w:p>
        </w:tc>
        <w:tc>
          <w:tcPr>
            <w:tcW w:w="709" w:type="dxa"/>
          </w:tcPr>
          <w:p w14:paraId="0A7320C4" w14:textId="77777777" w:rsidR="00B62136" w:rsidRPr="009642AA" w:rsidRDefault="00B62136" w:rsidP="00507F18">
            <w:pPr>
              <w:ind w:left="-4" w:right="47" w:firstLine="4"/>
            </w:pPr>
          </w:p>
        </w:tc>
        <w:tc>
          <w:tcPr>
            <w:tcW w:w="1698" w:type="dxa"/>
          </w:tcPr>
          <w:p w14:paraId="7DBCBD17" w14:textId="77777777" w:rsidR="00B62136" w:rsidRPr="009642AA" w:rsidRDefault="00B62136" w:rsidP="00507F18">
            <w:pPr>
              <w:ind w:left="-4" w:right="47" w:firstLine="4"/>
            </w:pPr>
          </w:p>
        </w:tc>
      </w:tr>
      <w:tr w:rsidR="009642AA" w:rsidRPr="009642AA" w14:paraId="2F983AC3" w14:textId="77777777" w:rsidTr="00576E20">
        <w:trPr>
          <w:trHeight w:val="142"/>
          <w:jc w:val="center"/>
        </w:trPr>
        <w:tc>
          <w:tcPr>
            <w:tcW w:w="1923" w:type="dxa"/>
          </w:tcPr>
          <w:p w14:paraId="74F4CC5D" w14:textId="77777777" w:rsidR="00B62136" w:rsidRPr="009642AA" w:rsidRDefault="00B62136" w:rsidP="00507F18">
            <w:pPr>
              <w:ind w:left="-4" w:right="47" w:firstLine="4"/>
              <w:rPr>
                <w:bCs/>
                <w:i/>
                <w:iCs/>
              </w:rPr>
            </w:pPr>
            <w:proofErr w:type="spellStart"/>
            <w:r w:rsidRPr="009642AA">
              <w:rPr>
                <w:bCs/>
                <w:i/>
                <w:iCs/>
              </w:rPr>
              <w:t>Acet</w:t>
            </w:r>
            <w:r w:rsidRPr="009642AA">
              <w:rPr>
                <w:bCs/>
                <w:i/>
                <w:iCs/>
                <w:lang w:val="ro-MD"/>
              </w:rPr>
              <w:t>yl</w:t>
            </w:r>
            <w:proofErr w:type="spellEnd"/>
            <w:r w:rsidRPr="009642AA">
              <w:rPr>
                <w:bCs/>
                <w:i/>
                <w:iCs/>
              </w:rPr>
              <w:t>c</w:t>
            </w:r>
            <w:r w:rsidRPr="009642AA">
              <w:rPr>
                <w:bCs/>
                <w:i/>
                <w:iCs/>
                <w:lang w:val="ro-MD"/>
              </w:rPr>
              <w:t>y</w:t>
            </w:r>
            <w:proofErr w:type="spellStart"/>
            <w:r w:rsidRPr="009642AA">
              <w:rPr>
                <w:bCs/>
                <w:i/>
                <w:iCs/>
              </w:rPr>
              <w:t>stein</w:t>
            </w:r>
            <w:r w:rsidRPr="009642AA">
              <w:rPr>
                <w:bCs/>
                <w:i/>
                <w:iCs/>
                <w:lang w:val="ro-MD"/>
              </w:rPr>
              <w:t>um</w:t>
            </w:r>
            <w:proofErr w:type="spellEnd"/>
          </w:p>
        </w:tc>
        <w:tc>
          <w:tcPr>
            <w:tcW w:w="1429" w:type="dxa"/>
          </w:tcPr>
          <w:p w14:paraId="6E51150D" w14:textId="77777777" w:rsidR="00B62136" w:rsidRPr="009642AA" w:rsidRDefault="00B62136" w:rsidP="00507F18">
            <w:pPr>
              <w:ind w:left="-4" w:right="47" w:firstLine="4"/>
            </w:pPr>
          </w:p>
        </w:tc>
        <w:tc>
          <w:tcPr>
            <w:tcW w:w="1179" w:type="dxa"/>
          </w:tcPr>
          <w:p w14:paraId="37A18AEF" w14:textId="77777777" w:rsidR="00B62136" w:rsidRPr="009642AA" w:rsidRDefault="00B62136" w:rsidP="00507F18">
            <w:pPr>
              <w:ind w:left="-4" w:right="47" w:firstLine="4"/>
            </w:pPr>
            <w:r w:rsidRPr="009642AA">
              <w:t>10mg</w:t>
            </w:r>
          </w:p>
        </w:tc>
        <w:tc>
          <w:tcPr>
            <w:tcW w:w="851" w:type="dxa"/>
          </w:tcPr>
          <w:p w14:paraId="4B5BCC5D" w14:textId="77777777" w:rsidR="00B62136" w:rsidRPr="009642AA" w:rsidRDefault="00B62136" w:rsidP="00507F18">
            <w:pPr>
              <w:ind w:left="-4" w:right="47" w:firstLine="4"/>
            </w:pPr>
          </w:p>
        </w:tc>
        <w:tc>
          <w:tcPr>
            <w:tcW w:w="992" w:type="dxa"/>
          </w:tcPr>
          <w:p w14:paraId="1BBBE7F3" w14:textId="77777777" w:rsidR="00B62136" w:rsidRPr="009642AA" w:rsidRDefault="00B62136" w:rsidP="00507F18">
            <w:pPr>
              <w:ind w:left="-4" w:right="47" w:firstLine="4"/>
            </w:pPr>
            <w:r w:rsidRPr="009642AA">
              <w:t>la 8 ore</w:t>
            </w:r>
          </w:p>
        </w:tc>
        <w:tc>
          <w:tcPr>
            <w:tcW w:w="1134" w:type="dxa"/>
          </w:tcPr>
          <w:p w14:paraId="12BE18CA" w14:textId="77777777" w:rsidR="00B62136" w:rsidRPr="009642AA" w:rsidRDefault="00B62136" w:rsidP="00507F18">
            <w:pPr>
              <w:ind w:left="-4" w:right="47" w:firstLine="4"/>
            </w:pPr>
            <w:r w:rsidRPr="009642AA">
              <w:t>per os</w:t>
            </w:r>
          </w:p>
        </w:tc>
        <w:tc>
          <w:tcPr>
            <w:tcW w:w="709" w:type="dxa"/>
          </w:tcPr>
          <w:p w14:paraId="21C9CA1D" w14:textId="77777777" w:rsidR="00B62136" w:rsidRPr="009642AA" w:rsidRDefault="00B62136" w:rsidP="00507F18">
            <w:pPr>
              <w:ind w:left="-4" w:right="47" w:firstLine="4"/>
            </w:pPr>
          </w:p>
        </w:tc>
        <w:tc>
          <w:tcPr>
            <w:tcW w:w="1698" w:type="dxa"/>
          </w:tcPr>
          <w:p w14:paraId="555B6E03" w14:textId="77777777" w:rsidR="00B62136" w:rsidRPr="009642AA" w:rsidRDefault="00B62136" w:rsidP="00507F18">
            <w:pPr>
              <w:ind w:left="-4" w:right="47" w:firstLine="4"/>
            </w:pPr>
          </w:p>
        </w:tc>
      </w:tr>
      <w:tr w:rsidR="009642AA" w:rsidRPr="009642AA" w14:paraId="3F61B9A9" w14:textId="77777777" w:rsidTr="0067755C">
        <w:trPr>
          <w:trHeight w:val="161"/>
          <w:jc w:val="center"/>
        </w:trPr>
        <w:tc>
          <w:tcPr>
            <w:tcW w:w="9915" w:type="dxa"/>
            <w:gridSpan w:val="8"/>
          </w:tcPr>
          <w:p w14:paraId="0F68F35B" w14:textId="77777777" w:rsidR="00576E20" w:rsidRPr="009642AA" w:rsidRDefault="00576E20" w:rsidP="00507F18">
            <w:pPr>
              <w:ind w:left="-4" w:right="47" w:firstLine="4"/>
              <w:jc w:val="center"/>
              <w:rPr>
                <w:b/>
                <w:i/>
                <w:iCs/>
                <w:lang w:val="en-GB"/>
              </w:rPr>
            </w:pPr>
          </w:p>
          <w:p w14:paraId="7E13243A" w14:textId="0561AE50" w:rsidR="00B62136" w:rsidRPr="009642AA" w:rsidRDefault="00B62136" w:rsidP="00507F18">
            <w:pPr>
              <w:ind w:left="-4" w:right="47" w:firstLine="4"/>
              <w:jc w:val="center"/>
              <w:rPr>
                <w:b/>
                <w:i/>
                <w:iCs/>
                <w:lang w:val="en-GB"/>
              </w:rPr>
            </w:pPr>
            <w:proofErr w:type="spellStart"/>
            <w:r w:rsidRPr="009642AA">
              <w:rPr>
                <w:b/>
                <w:i/>
                <w:iCs/>
                <w:lang w:val="en-GB"/>
              </w:rPr>
              <w:lastRenderedPageBreak/>
              <w:t>Antipiretice</w:t>
            </w:r>
            <w:proofErr w:type="spellEnd"/>
            <w:r w:rsidRPr="009642AA">
              <w:rPr>
                <w:b/>
                <w:i/>
                <w:iCs/>
                <w:lang w:val="en-GB"/>
              </w:rPr>
              <w:t>,</w:t>
            </w:r>
            <w:r w:rsidRPr="009642AA">
              <w:rPr>
                <w:b/>
                <w:i/>
                <w:iCs/>
              </w:rPr>
              <w:t xml:space="preserve"> analgezice</w:t>
            </w:r>
          </w:p>
        </w:tc>
      </w:tr>
      <w:tr w:rsidR="009642AA" w:rsidRPr="009642AA" w14:paraId="1977C299" w14:textId="77777777" w:rsidTr="00576E20">
        <w:trPr>
          <w:trHeight w:val="288"/>
          <w:jc w:val="center"/>
        </w:trPr>
        <w:tc>
          <w:tcPr>
            <w:tcW w:w="1923" w:type="dxa"/>
          </w:tcPr>
          <w:p w14:paraId="231C5426" w14:textId="77777777" w:rsidR="00B62136" w:rsidRPr="009642AA" w:rsidRDefault="00B62136" w:rsidP="00507F18">
            <w:pPr>
              <w:ind w:left="-4" w:right="47" w:firstLine="4"/>
              <w:rPr>
                <w:bCs/>
                <w:i/>
                <w:iCs/>
              </w:rPr>
            </w:pPr>
            <w:r w:rsidRPr="009642AA">
              <w:rPr>
                <w:bCs/>
                <w:i/>
                <w:iCs/>
                <w:lang w:val="en-GB"/>
              </w:rPr>
              <w:lastRenderedPageBreak/>
              <w:t>Paracetamolum</w:t>
            </w:r>
          </w:p>
        </w:tc>
        <w:tc>
          <w:tcPr>
            <w:tcW w:w="1429" w:type="dxa"/>
          </w:tcPr>
          <w:p w14:paraId="10D501C9" w14:textId="77777777" w:rsidR="00B62136" w:rsidRPr="009642AA" w:rsidRDefault="00B62136" w:rsidP="00507F18">
            <w:pPr>
              <w:ind w:left="-4" w:right="47" w:firstLine="4"/>
              <w:rPr>
                <w:lang w:val="en-US"/>
              </w:rPr>
            </w:pPr>
          </w:p>
        </w:tc>
        <w:tc>
          <w:tcPr>
            <w:tcW w:w="1179" w:type="dxa"/>
          </w:tcPr>
          <w:p w14:paraId="56B2368A" w14:textId="77777777" w:rsidR="00B62136" w:rsidRPr="009642AA" w:rsidRDefault="00B62136" w:rsidP="00507F18">
            <w:pPr>
              <w:ind w:left="-4" w:right="47" w:firstLine="4"/>
              <w:rPr>
                <w:lang w:val="en-US"/>
              </w:rPr>
            </w:pPr>
            <w:r w:rsidRPr="009642AA">
              <w:rPr>
                <w:lang w:val="en-US"/>
              </w:rPr>
              <w:t xml:space="preserve">10-15 mg - </w:t>
            </w:r>
            <w:proofErr w:type="spellStart"/>
            <w:r w:rsidRPr="009642AA">
              <w:rPr>
                <w:lang w:val="en-US"/>
              </w:rPr>
              <w:t>până</w:t>
            </w:r>
            <w:proofErr w:type="spellEnd"/>
            <w:r w:rsidRPr="009642AA">
              <w:rPr>
                <w:lang w:val="en-US"/>
              </w:rPr>
              <w:t xml:space="preserve"> la 2,6 g/zi (&lt;12 ani)</w:t>
            </w:r>
          </w:p>
          <w:p w14:paraId="0DE320A8" w14:textId="77777777" w:rsidR="00B62136" w:rsidRPr="009642AA" w:rsidRDefault="00B62136" w:rsidP="00507F18">
            <w:pPr>
              <w:ind w:left="-4" w:right="47" w:firstLine="4"/>
              <w:rPr>
                <w:lang w:val="en-US"/>
              </w:rPr>
            </w:pPr>
            <w:r w:rsidRPr="009642AA">
              <w:rPr>
                <w:lang w:val="en-US"/>
              </w:rPr>
              <w:t xml:space="preserve">325-650 mg - </w:t>
            </w:r>
            <w:proofErr w:type="spellStart"/>
            <w:r w:rsidRPr="009642AA">
              <w:rPr>
                <w:lang w:val="en-US"/>
              </w:rPr>
              <w:t>până</w:t>
            </w:r>
            <w:proofErr w:type="spellEnd"/>
            <w:r w:rsidRPr="009642AA">
              <w:rPr>
                <w:lang w:val="en-US"/>
              </w:rPr>
              <w:t xml:space="preserve"> la 5 doze/zi (</w:t>
            </w:r>
            <w:r w:rsidRPr="009642AA">
              <w:rPr>
                <w:u w:val="single" w:color="000000"/>
                <w:lang w:val="en-US"/>
              </w:rPr>
              <w:t>&gt;</w:t>
            </w:r>
            <w:r w:rsidRPr="009642AA">
              <w:rPr>
                <w:lang w:val="en-US"/>
              </w:rPr>
              <w:t>12ani)</w:t>
            </w:r>
          </w:p>
        </w:tc>
        <w:tc>
          <w:tcPr>
            <w:tcW w:w="851" w:type="dxa"/>
          </w:tcPr>
          <w:p w14:paraId="5D687C4F" w14:textId="77777777" w:rsidR="00B62136" w:rsidRPr="009642AA" w:rsidRDefault="00B62136" w:rsidP="00507F18">
            <w:pPr>
              <w:ind w:left="-4" w:right="47" w:firstLine="4"/>
              <w:rPr>
                <w:lang w:val="en-US"/>
              </w:rPr>
            </w:pPr>
          </w:p>
        </w:tc>
        <w:tc>
          <w:tcPr>
            <w:tcW w:w="992" w:type="dxa"/>
          </w:tcPr>
          <w:p w14:paraId="0C75D425" w14:textId="77777777" w:rsidR="00B62136" w:rsidRPr="009642AA" w:rsidRDefault="00B62136" w:rsidP="00507F18">
            <w:pPr>
              <w:ind w:left="-4" w:right="47" w:firstLine="4"/>
              <w:rPr>
                <w:lang w:val="ro-MD"/>
              </w:rPr>
            </w:pPr>
            <w:r w:rsidRPr="009642AA">
              <w:rPr>
                <w:lang w:val="en-US"/>
              </w:rPr>
              <w:t>la 4-6 ore</w:t>
            </w:r>
            <w:r w:rsidRPr="009642AA">
              <w:rPr>
                <w:lang w:val="ro-MD"/>
              </w:rPr>
              <w:t xml:space="preserve"> (la temp. &gt;38,5˚C)</w:t>
            </w:r>
          </w:p>
        </w:tc>
        <w:tc>
          <w:tcPr>
            <w:tcW w:w="1134" w:type="dxa"/>
          </w:tcPr>
          <w:p w14:paraId="1F584312" w14:textId="77777777" w:rsidR="00B62136" w:rsidRPr="009642AA" w:rsidRDefault="00B62136" w:rsidP="00507F18">
            <w:pPr>
              <w:ind w:left="-4" w:right="47" w:firstLine="4"/>
              <w:rPr>
                <w:lang w:val="ro-MD"/>
              </w:rPr>
            </w:pPr>
            <w:r w:rsidRPr="009642AA">
              <w:t>per o</w:t>
            </w:r>
            <w:r w:rsidRPr="009642AA">
              <w:rPr>
                <w:lang w:val="ro-MD"/>
              </w:rPr>
              <w:t>s</w:t>
            </w:r>
          </w:p>
        </w:tc>
        <w:tc>
          <w:tcPr>
            <w:tcW w:w="709" w:type="dxa"/>
          </w:tcPr>
          <w:p w14:paraId="1811C2C9" w14:textId="77777777" w:rsidR="00B62136" w:rsidRPr="009642AA" w:rsidRDefault="00B62136" w:rsidP="00507F18">
            <w:pPr>
              <w:ind w:left="-4" w:right="47" w:firstLine="4"/>
            </w:pPr>
          </w:p>
        </w:tc>
        <w:tc>
          <w:tcPr>
            <w:tcW w:w="1698" w:type="dxa"/>
          </w:tcPr>
          <w:p w14:paraId="7C6A6A2A" w14:textId="77777777" w:rsidR="00B62136" w:rsidRPr="009642AA" w:rsidRDefault="00B62136" w:rsidP="00507F18">
            <w:pPr>
              <w:ind w:left="-4" w:right="47" w:firstLine="4"/>
            </w:pPr>
          </w:p>
        </w:tc>
      </w:tr>
      <w:tr w:rsidR="009642AA" w:rsidRPr="009642AA" w14:paraId="5368B1F4" w14:textId="77777777" w:rsidTr="00576E20">
        <w:trPr>
          <w:trHeight w:val="215"/>
          <w:jc w:val="center"/>
        </w:trPr>
        <w:tc>
          <w:tcPr>
            <w:tcW w:w="1923" w:type="dxa"/>
          </w:tcPr>
          <w:p w14:paraId="22712C71" w14:textId="77777777" w:rsidR="00B62136" w:rsidRPr="009642AA" w:rsidRDefault="00B62136" w:rsidP="00507F18">
            <w:pPr>
              <w:ind w:left="-4" w:right="47" w:firstLine="4"/>
              <w:rPr>
                <w:bCs/>
                <w:i/>
                <w:iCs/>
              </w:rPr>
            </w:pPr>
            <w:proofErr w:type="spellStart"/>
            <w:r w:rsidRPr="009642AA">
              <w:rPr>
                <w:bCs/>
                <w:i/>
                <w:iCs/>
              </w:rPr>
              <w:t>Ibuprofen</w:t>
            </w:r>
            <w:r w:rsidRPr="009642AA">
              <w:rPr>
                <w:bCs/>
                <w:i/>
                <w:iCs/>
                <w:lang w:val="ro-MD"/>
              </w:rPr>
              <w:t>um</w:t>
            </w:r>
            <w:proofErr w:type="spellEnd"/>
          </w:p>
        </w:tc>
        <w:tc>
          <w:tcPr>
            <w:tcW w:w="1429" w:type="dxa"/>
          </w:tcPr>
          <w:p w14:paraId="6AC2C21D" w14:textId="77777777" w:rsidR="00B62136" w:rsidRPr="009642AA" w:rsidRDefault="00B62136" w:rsidP="00507F18">
            <w:pPr>
              <w:ind w:left="-4" w:right="47" w:firstLine="4"/>
              <w:rPr>
                <w:lang w:val="en-US"/>
              </w:rPr>
            </w:pPr>
          </w:p>
        </w:tc>
        <w:tc>
          <w:tcPr>
            <w:tcW w:w="1179" w:type="dxa"/>
          </w:tcPr>
          <w:p w14:paraId="4C9DD549" w14:textId="77777777" w:rsidR="00B62136" w:rsidRPr="009642AA" w:rsidRDefault="00B62136" w:rsidP="00507F18">
            <w:pPr>
              <w:ind w:left="-4" w:right="47" w:firstLine="4"/>
              <w:rPr>
                <w:lang w:val="en-US"/>
              </w:rPr>
            </w:pPr>
            <w:r w:rsidRPr="009642AA">
              <w:rPr>
                <w:lang w:val="en-US"/>
              </w:rPr>
              <w:t>10 mg</w:t>
            </w:r>
            <w:r w:rsidRPr="009642AA">
              <w:rPr>
                <w:rFonts w:eastAsia="Arial"/>
                <w:lang w:val="en-US"/>
              </w:rPr>
              <w:t xml:space="preserve"> </w:t>
            </w:r>
            <w:r w:rsidRPr="009642AA">
              <w:rPr>
                <w:lang w:val="en-US"/>
              </w:rPr>
              <w:t xml:space="preserve">- </w:t>
            </w:r>
            <w:proofErr w:type="spellStart"/>
            <w:r w:rsidRPr="009642AA">
              <w:rPr>
                <w:lang w:val="en-US"/>
              </w:rPr>
              <w:t>până</w:t>
            </w:r>
            <w:proofErr w:type="spellEnd"/>
            <w:r w:rsidRPr="009642AA">
              <w:rPr>
                <w:lang w:val="en-US"/>
              </w:rPr>
              <w:t xml:space="preserve"> la </w:t>
            </w:r>
            <w:r w:rsidRPr="009642AA">
              <w:rPr>
                <w:rFonts w:eastAsia="Arial"/>
                <w:lang w:val="en-US"/>
              </w:rPr>
              <w:t>2,4 g/zi</w:t>
            </w:r>
          </w:p>
        </w:tc>
        <w:tc>
          <w:tcPr>
            <w:tcW w:w="851" w:type="dxa"/>
          </w:tcPr>
          <w:p w14:paraId="5E0C29EF" w14:textId="77777777" w:rsidR="00B62136" w:rsidRPr="009642AA" w:rsidRDefault="00B62136" w:rsidP="00507F18">
            <w:pPr>
              <w:ind w:left="-4" w:right="47" w:firstLine="4"/>
              <w:rPr>
                <w:lang w:val="en-US"/>
              </w:rPr>
            </w:pPr>
          </w:p>
        </w:tc>
        <w:tc>
          <w:tcPr>
            <w:tcW w:w="992" w:type="dxa"/>
          </w:tcPr>
          <w:p w14:paraId="13B19C8E" w14:textId="77777777" w:rsidR="00B62136" w:rsidRPr="009642AA" w:rsidRDefault="00B62136" w:rsidP="00507F18">
            <w:pPr>
              <w:ind w:left="-4" w:right="47" w:firstLine="4"/>
              <w:rPr>
                <w:lang w:val="en-US"/>
              </w:rPr>
            </w:pPr>
            <w:r w:rsidRPr="009642AA">
              <w:t>6-8 ore</w:t>
            </w:r>
          </w:p>
        </w:tc>
        <w:tc>
          <w:tcPr>
            <w:tcW w:w="1134" w:type="dxa"/>
          </w:tcPr>
          <w:p w14:paraId="1FCFA830" w14:textId="77777777" w:rsidR="00B62136" w:rsidRPr="009642AA" w:rsidRDefault="00B62136" w:rsidP="00507F18">
            <w:pPr>
              <w:ind w:left="-4" w:right="47" w:firstLine="4"/>
              <w:rPr>
                <w:lang w:val="en-US"/>
              </w:rPr>
            </w:pPr>
            <w:r w:rsidRPr="009642AA">
              <w:rPr>
                <w:lang w:val="en-US"/>
              </w:rPr>
              <w:t xml:space="preserve">per </w:t>
            </w:r>
            <w:proofErr w:type="spellStart"/>
            <w:r w:rsidRPr="009642AA">
              <w:rPr>
                <w:lang w:val="en-US"/>
              </w:rPr>
              <w:t>os</w:t>
            </w:r>
            <w:proofErr w:type="spellEnd"/>
          </w:p>
        </w:tc>
        <w:tc>
          <w:tcPr>
            <w:tcW w:w="709" w:type="dxa"/>
          </w:tcPr>
          <w:p w14:paraId="7C74008B" w14:textId="77777777" w:rsidR="00B62136" w:rsidRPr="009642AA" w:rsidRDefault="00B62136" w:rsidP="00507F18">
            <w:pPr>
              <w:ind w:left="-4" w:right="47" w:firstLine="4"/>
              <w:rPr>
                <w:lang w:val="en-US"/>
              </w:rPr>
            </w:pPr>
          </w:p>
        </w:tc>
        <w:tc>
          <w:tcPr>
            <w:tcW w:w="1698" w:type="dxa"/>
          </w:tcPr>
          <w:p w14:paraId="0945BCCD" w14:textId="77777777" w:rsidR="00B62136" w:rsidRPr="009642AA" w:rsidRDefault="00B62136" w:rsidP="00507F18">
            <w:pPr>
              <w:ind w:left="-4" w:right="47" w:firstLine="4"/>
              <w:rPr>
                <w:lang w:val="en-US"/>
              </w:rPr>
            </w:pPr>
          </w:p>
        </w:tc>
      </w:tr>
      <w:tr w:rsidR="009642AA" w:rsidRPr="009642AA" w14:paraId="2A274A6A" w14:textId="77777777" w:rsidTr="0067755C">
        <w:trPr>
          <w:trHeight w:val="77"/>
          <w:jc w:val="center"/>
        </w:trPr>
        <w:tc>
          <w:tcPr>
            <w:tcW w:w="9915" w:type="dxa"/>
            <w:gridSpan w:val="8"/>
          </w:tcPr>
          <w:p w14:paraId="3D642C87" w14:textId="77777777" w:rsidR="00576E20" w:rsidRPr="009642AA" w:rsidRDefault="00576E20" w:rsidP="00507F18">
            <w:pPr>
              <w:ind w:left="-4" w:right="47" w:firstLine="4"/>
              <w:jc w:val="center"/>
              <w:rPr>
                <w:b/>
                <w:bCs/>
                <w:i/>
                <w:iCs/>
                <w:lang w:val="ro-MD"/>
              </w:rPr>
            </w:pPr>
          </w:p>
          <w:p w14:paraId="727FC14B" w14:textId="484C97B1" w:rsidR="00B62136" w:rsidRPr="009642AA" w:rsidRDefault="00B62136" w:rsidP="00507F18">
            <w:pPr>
              <w:ind w:left="-4" w:right="47" w:firstLine="4"/>
              <w:jc w:val="center"/>
              <w:rPr>
                <w:b/>
                <w:bCs/>
                <w:i/>
                <w:iCs/>
                <w:lang w:val="ro-MD"/>
              </w:rPr>
            </w:pPr>
            <w:r w:rsidRPr="009642AA">
              <w:rPr>
                <w:b/>
                <w:bCs/>
                <w:i/>
                <w:iCs/>
                <w:lang w:val="ro-MD"/>
              </w:rPr>
              <w:t>C</w:t>
            </w:r>
            <w:proofErr w:type="spellStart"/>
            <w:r w:rsidRPr="009642AA">
              <w:rPr>
                <w:b/>
                <w:bCs/>
                <w:i/>
                <w:iCs/>
                <w:lang w:val="en-US"/>
              </w:rPr>
              <w:t>orticosteroizi</w:t>
            </w:r>
            <w:proofErr w:type="spellEnd"/>
            <w:r w:rsidRPr="009642AA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9642AA">
              <w:rPr>
                <w:b/>
                <w:bCs/>
                <w:i/>
                <w:iCs/>
                <w:lang w:val="en-US"/>
              </w:rPr>
              <w:t>inhalatori</w:t>
            </w:r>
            <w:proofErr w:type="spellEnd"/>
            <w:r w:rsidRPr="009642AA">
              <w:rPr>
                <w:b/>
                <w:bCs/>
                <w:i/>
                <w:iCs/>
                <w:lang w:val="en-US"/>
              </w:rPr>
              <w:t xml:space="preserve"> </w:t>
            </w:r>
            <w:r w:rsidRPr="009642AA">
              <w:rPr>
                <w:b/>
                <w:bCs/>
                <w:lang w:val="en-US"/>
              </w:rPr>
              <w:t>**</w:t>
            </w:r>
          </w:p>
        </w:tc>
      </w:tr>
      <w:tr w:rsidR="009642AA" w:rsidRPr="009642AA" w14:paraId="13DABEE4" w14:textId="77777777" w:rsidTr="00576E20">
        <w:trPr>
          <w:trHeight w:val="237"/>
          <w:jc w:val="center"/>
        </w:trPr>
        <w:tc>
          <w:tcPr>
            <w:tcW w:w="1923" w:type="dxa"/>
          </w:tcPr>
          <w:p w14:paraId="2FF76CF9" w14:textId="45FD49CA" w:rsidR="00CD6B79" w:rsidRPr="009642AA" w:rsidRDefault="00B62136" w:rsidP="00CD6B79">
            <w:pPr>
              <w:ind w:left="-4" w:right="47" w:firstLine="4"/>
              <w:rPr>
                <w:bCs/>
                <w:lang w:val="en-US"/>
              </w:rPr>
            </w:pPr>
            <w:r w:rsidRPr="009642AA">
              <w:rPr>
                <w:bCs/>
                <w:i/>
                <w:iCs/>
                <w:lang w:val="ro-MD"/>
              </w:rPr>
              <w:t>Beclomethasonum</w:t>
            </w:r>
            <w:r w:rsidRPr="009642AA">
              <w:rPr>
                <w:bCs/>
                <w:rtl/>
                <w:lang w:val="ro-MD"/>
              </w:rPr>
              <w:t>٭</w:t>
            </w:r>
            <w:r w:rsidR="00CD6B79" w:rsidRPr="009642AA">
              <w:rPr>
                <w:bCs/>
                <w:rtl/>
                <w:lang w:val="ro-MD"/>
              </w:rPr>
              <w:t xml:space="preserve"> </w:t>
            </w:r>
            <w:r w:rsidR="00CD6B79" w:rsidRPr="009642AA">
              <w:rPr>
                <w:bCs/>
                <w:lang w:val="en-US"/>
              </w:rPr>
              <w:t xml:space="preserve">40 </w:t>
            </w:r>
            <w:proofErr w:type="spellStart"/>
            <w:r w:rsidR="00CD6B79" w:rsidRPr="009642AA">
              <w:rPr>
                <w:bCs/>
                <w:lang w:val="en-US"/>
              </w:rPr>
              <w:t>sau</w:t>
            </w:r>
            <w:proofErr w:type="spellEnd"/>
            <w:r w:rsidR="00CD6B79" w:rsidRPr="009642AA">
              <w:rPr>
                <w:bCs/>
                <w:lang w:val="en-US"/>
              </w:rPr>
              <w:t xml:space="preserve"> 80</w:t>
            </w:r>
          </w:p>
          <w:p w14:paraId="405E9B33" w14:textId="1E355876" w:rsidR="00B62136" w:rsidRPr="009642AA" w:rsidRDefault="00CD6B79" w:rsidP="00CD6B79">
            <w:pPr>
              <w:ind w:left="-4" w:right="47" w:firstLine="4"/>
              <w:rPr>
                <w:bCs/>
                <w:i/>
                <w:iCs/>
              </w:rPr>
            </w:pPr>
            <w:r w:rsidRPr="009642AA">
              <w:rPr>
                <w:bCs/>
                <w:lang w:val="en-US"/>
              </w:rPr>
              <w:t>mcg/</w:t>
            </w:r>
            <w:proofErr w:type="spellStart"/>
            <w:r w:rsidRPr="009642AA">
              <w:rPr>
                <w:bCs/>
                <w:lang w:val="en-US"/>
              </w:rPr>
              <w:t>puf</w:t>
            </w:r>
            <w:proofErr w:type="spellEnd"/>
          </w:p>
        </w:tc>
        <w:tc>
          <w:tcPr>
            <w:tcW w:w="1429" w:type="dxa"/>
          </w:tcPr>
          <w:p w14:paraId="0874D370" w14:textId="77777777" w:rsidR="00B62136" w:rsidRPr="009642AA" w:rsidRDefault="00B62136" w:rsidP="00507F18">
            <w:pPr>
              <w:ind w:left="-4" w:right="47" w:firstLine="4"/>
              <w:rPr>
                <w:lang w:val="en-US"/>
              </w:rPr>
            </w:pPr>
          </w:p>
        </w:tc>
        <w:tc>
          <w:tcPr>
            <w:tcW w:w="1179" w:type="dxa"/>
          </w:tcPr>
          <w:p w14:paraId="04E03659" w14:textId="77777777" w:rsidR="00B62136" w:rsidRPr="009642AA" w:rsidRDefault="00B62136" w:rsidP="00507F18">
            <w:pPr>
              <w:ind w:left="-4" w:right="47" w:firstLine="4"/>
              <w:rPr>
                <w:lang w:val="en-US"/>
              </w:rPr>
            </w:pPr>
            <w:r w:rsidRPr="009642AA">
              <w:rPr>
                <w:lang w:val="en-US"/>
              </w:rPr>
              <w:t>50-400 mcg/zi</w:t>
            </w:r>
          </w:p>
        </w:tc>
        <w:tc>
          <w:tcPr>
            <w:tcW w:w="851" w:type="dxa"/>
          </w:tcPr>
          <w:p w14:paraId="2891B2D3" w14:textId="77777777" w:rsidR="00B62136" w:rsidRPr="009642AA" w:rsidRDefault="00B62136" w:rsidP="00507F18">
            <w:pPr>
              <w:ind w:left="-4" w:right="47" w:firstLine="4"/>
            </w:pPr>
          </w:p>
        </w:tc>
        <w:tc>
          <w:tcPr>
            <w:tcW w:w="992" w:type="dxa"/>
          </w:tcPr>
          <w:p w14:paraId="78860EDB" w14:textId="77777777" w:rsidR="00B62136" w:rsidRPr="009642AA" w:rsidRDefault="00B62136" w:rsidP="00507F18">
            <w:pPr>
              <w:ind w:left="-4" w:right="47" w:firstLine="4"/>
            </w:pPr>
            <w:r w:rsidRPr="009642AA">
              <w:t xml:space="preserve">la </w:t>
            </w:r>
            <w:r w:rsidRPr="009642AA">
              <w:rPr>
                <w:lang w:val="ro-MD"/>
              </w:rPr>
              <w:t>12</w:t>
            </w:r>
            <w:r w:rsidRPr="009642AA">
              <w:t xml:space="preserve"> ore</w:t>
            </w:r>
          </w:p>
        </w:tc>
        <w:tc>
          <w:tcPr>
            <w:tcW w:w="1134" w:type="dxa"/>
          </w:tcPr>
          <w:p w14:paraId="49F4EF54" w14:textId="77777777" w:rsidR="00B62136" w:rsidRPr="009642AA" w:rsidRDefault="00B62136" w:rsidP="00507F18">
            <w:pPr>
              <w:ind w:left="-4" w:right="47" w:firstLine="4"/>
              <w:rPr>
                <w:lang w:val="en-US"/>
              </w:rPr>
            </w:pPr>
            <w:r w:rsidRPr="009642AA">
              <w:rPr>
                <w:b/>
                <w:bCs/>
                <w:i/>
                <w:iCs/>
                <w:lang w:val="en-US"/>
              </w:rPr>
              <w:t>inhalator</w:t>
            </w:r>
          </w:p>
        </w:tc>
        <w:tc>
          <w:tcPr>
            <w:tcW w:w="709" w:type="dxa"/>
          </w:tcPr>
          <w:p w14:paraId="548E4873" w14:textId="77777777" w:rsidR="00B62136" w:rsidRPr="009642AA" w:rsidRDefault="00B62136" w:rsidP="00507F18">
            <w:pPr>
              <w:ind w:left="-4" w:right="47" w:firstLine="4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698" w:type="dxa"/>
          </w:tcPr>
          <w:p w14:paraId="717E42EF" w14:textId="46359E1B" w:rsidR="00B62136" w:rsidRPr="009642AA" w:rsidRDefault="00CD6B79" w:rsidP="00507F18">
            <w:pPr>
              <w:ind w:left="-4" w:right="47" w:firstLine="4"/>
              <w:rPr>
                <w:lang w:val="en-US"/>
              </w:rPr>
            </w:pPr>
            <w:r w:rsidRPr="009642AA">
              <w:rPr>
                <w:lang w:val="en-US"/>
              </w:rPr>
              <w:t xml:space="preserve">Nu </w:t>
            </w:r>
            <w:proofErr w:type="spellStart"/>
            <w:r w:rsidRPr="009642AA">
              <w:rPr>
                <w:lang w:val="en-US"/>
              </w:rPr>
              <w:t>este</w:t>
            </w:r>
            <w:proofErr w:type="spellEnd"/>
            <w:r w:rsidRPr="009642AA">
              <w:rPr>
                <w:lang w:val="en-US"/>
              </w:rPr>
              <w:t xml:space="preserve"> </w:t>
            </w:r>
            <w:proofErr w:type="spellStart"/>
            <w:r w:rsidRPr="009642AA">
              <w:rPr>
                <w:lang w:val="en-US"/>
              </w:rPr>
              <w:t>aprobat</w:t>
            </w:r>
            <w:proofErr w:type="spellEnd"/>
            <w:r w:rsidRPr="009642AA">
              <w:rPr>
                <w:lang w:val="en-US"/>
              </w:rPr>
              <w:t xml:space="preserve"> la </w:t>
            </w:r>
            <w:proofErr w:type="spellStart"/>
            <w:r w:rsidRPr="009642AA">
              <w:rPr>
                <w:lang w:val="en-US"/>
              </w:rPr>
              <w:t>copii</w:t>
            </w:r>
            <w:proofErr w:type="spellEnd"/>
            <w:r w:rsidRPr="009642AA">
              <w:rPr>
                <w:lang w:val="en-US"/>
              </w:rPr>
              <w:t xml:space="preserve"> </w:t>
            </w:r>
            <w:proofErr w:type="spellStart"/>
            <w:r w:rsidRPr="009642AA">
              <w:rPr>
                <w:lang w:val="en-US"/>
              </w:rPr>
              <w:t>până</w:t>
            </w:r>
            <w:proofErr w:type="spellEnd"/>
            <w:r w:rsidRPr="009642AA">
              <w:rPr>
                <w:lang w:val="en-US"/>
              </w:rPr>
              <w:t xml:space="preserve"> la 4 </w:t>
            </w:r>
            <w:proofErr w:type="gramStart"/>
            <w:r w:rsidRPr="009642AA">
              <w:rPr>
                <w:lang w:val="en-US"/>
              </w:rPr>
              <w:t>ani</w:t>
            </w:r>
            <w:proofErr w:type="gramEnd"/>
          </w:p>
        </w:tc>
      </w:tr>
      <w:tr w:rsidR="009642AA" w:rsidRPr="009642AA" w14:paraId="3D521FE0" w14:textId="77777777" w:rsidTr="00576E20">
        <w:trPr>
          <w:trHeight w:val="113"/>
          <w:jc w:val="center"/>
        </w:trPr>
        <w:tc>
          <w:tcPr>
            <w:tcW w:w="1923" w:type="dxa"/>
          </w:tcPr>
          <w:p w14:paraId="50824DAB" w14:textId="77777777" w:rsidR="00CD6B79" w:rsidRPr="009642AA" w:rsidRDefault="00CD6B79" w:rsidP="00CD6B79">
            <w:pPr>
              <w:ind w:left="-4" w:right="47" w:firstLine="4"/>
              <w:rPr>
                <w:bCs/>
                <w:i/>
                <w:iCs/>
                <w:lang w:val="en-US"/>
              </w:rPr>
            </w:pPr>
            <w:r w:rsidRPr="009642AA">
              <w:rPr>
                <w:bCs/>
                <w:i/>
                <w:iCs/>
                <w:lang w:val="en-US"/>
              </w:rPr>
              <w:t>Budesonidum (DPI)</w:t>
            </w:r>
          </w:p>
          <w:p w14:paraId="49D9F23E" w14:textId="7835DE7D" w:rsidR="00CD6B79" w:rsidRPr="009642AA" w:rsidRDefault="00CD6B79" w:rsidP="00CD6B79">
            <w:pPr>
              <w:ind w:left="-4" w:right="47" w:firstLine="4"/>
              <w:rPr>
                <w:bCs/>
                <w:i/>
                <w:iCs/>
                <w:lang w:val="en-US"/>
              </w:rPr>
            </w:pPr>
            <w:r w:rsidRPr="009642AA">
              <w:rPr>
                <w:bCs/>
                <w:i/>
                <w:iCs/>
                <w:lang w:val="en-US"/>
              </w:rPr>
              <w:t xml:space="preserve">90 </w:t>
            </w:r>
            <w:proofErr w:type="spellStart"/>
            <w:r w:rsidRPr="009642AA">
              <w:rPr>
                <w:bCs/>
                <w:i/>
                <w:iCs/>
                <w:lang w:val="en-US"/>
              </w:rPr>
              <w:t>sau</w:t>
            </w:r>
            <w:proofErr w:type="spellEnd"/>
            <w:r w:rsidRPr="009642AA">
              <w:rPr>
                <w:bCs/>
                <w:i/>
                <w:iCs/>
                <w:lang w:val="en-US"/>
              </w:rPr>
              <w:t xml:space="preserve"> 180/</w:t>
            </w:r>
            <w:proofErr w:type="spellStart"/>
            <w:r w:rsidRPr="009642AA">
              <w:rPr>
                <w:bCs/>
                <w:i/>
                <w:iCs/>
                <w:lang w:val="en-US"/>
              </w:rPr>
              <w:t>puf</w:t>
            </w:r>
            <w:proofErr w:type="spellEnd"/>
          </w:p>
        </w:tc>
        <w:tc>
          <w:tcPr>
            <w:tcW w:w="1429" w:type="dxa"/>
          </w:tcPr>
          <w:p w14:paraId="492EFDF4" w14:textId="77777777" w:rsidR="00CD6B79" w:rsidRPr="009642AA" w:rsidRDefault="00CD6B79" w:rsidP="00CD6B79">
            <w:pPr>
              <w:ind w:left="-4" w:right="47" w:firstLine="4"/>
              <w:rPr>
                <w:lang w:val="en-US"/>
              </w:rPr>
            </w:pPr>
          </w:p>
        </w:tc>
        <w:tc>
          <w:tcPr>
            <w:tcW w:w="1179" w:type="dxa"/>
          </w:tcPr>
          <w:p w14:paraId="2AD153C8" w14:textId="77777777" w:rsidR="00CD6B79" w:rsidRPr="009642AA" w:rsidRDefault="00CD6B79" w:rsidP="00CD6B79">
            <w:pPr>
              <w:ind w:left="-4" w:right="47" w:firstLine="4"/>
              <w:rPr>
                <w:lang w:val="en-US"/>
              </w:rPr>
            </w:pPr>
            <w:r w:rsidRPr="009642AA">
              <w:rPr>
                <w:lang w:val="en-US"/>
              </w:rPr>
              <w:t>100-800 mcg/zi</w:t>
            </w:r>
          </w:p>
        </w:tc>
        <w:tc>
          <w:tcPr>
            <w:tcW w:w="851" w:type="dxa"/>
          </w:tcPr>
          <w:p w14:paraId="3B87E6D7" w14:textId="77777777" w:rsidR="00CD6B79" w:rsidRPr="009642AA" w:rsidRDefault="00CD6B79" w:rsidP="00CD6B79">
            <w:pPr>
              <w:ind w:left="-4" w:right="47" w:firstLine="4"/>
            </w:pPr>
          </w:p>
        </w:tc>
        <w:tc>
          <w:tcPr>
            <w:tcW w:w="992" w:type="dxa"/>
          </w:tcPr>
          <w:p w14:paraId="67AF8F02" w14:textId="77777777" w:rsidR="00CD6B79" w:rsidRPr="009642AA" w:rsidRDefault="00CD6B79" w:rsidP="00CD6B79">
            <w:pPr>
              <w:ind w:left="-4" w:right="47" w:firstLine="4"/>
            </w:pPr>
            <w:r w:rsidRPr="009642AA">
              <w:t>la 12 ore</w:t>
            </w:r>
          </w:p>
        </w:tc>
        <w:tc>
          <w:tcPr>
            <w:tcW w:w="1134" w:type="dxa"/>
          </w:tcPr>
          <w:p w14:paraId="550E35D0" w14:textId="77777777" w:rsidR="00CD6B79" w:rsidRPr="009642AA" w:rsidRDefault="00CD6B79" w:rsidP="00CD6B79">
            <w:pPr>
              <w:ind w:left="-4" w:right="47" w:firstLine="4"/>
              <w:rPr>
                <w:lang w:val="en-US"/>
              </w:rPr>
            </w:pPr>
            <w:r w:rsidRPr="009642AA">
              <w:rPr>
                <w:b/>
                <w:bCs/>
                <w:i/>
                <w:iCs/>
                <w:lang w:val="en-US"/>
              </w:rPr>
              <w:t>inhalator</w:t>
            </w:r>
          </w:p>
        </w:tc>
        <w:tc>
          <w:tcPr>
            <w:tcW w:w="709" w:type="dxa"/>
          </w:tcPr>
          <w:p w14:paraId="1D335098" w14:textId="77777777" w:rsidR="00CD6B79" w:rsidRPr="009642AA" w:rsidRDefault="00CD6B79" w:rsidP="00CD6B79">
            <w:pPr>
              <w:ind w:left="-4" w:right="47" w:firstLine="4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698" w:type="dxa"/>
          </w:tcPr>
          <w:p w14:paraId="54A79D80" w14:textId="76F4431B" w:rsidR="00CD6B79" w:rsidRPr="009642AA" w:rsidRDefault="00CD6B79" w:rsidP="00CD6B79">
            <w:pPr>
              <w:ind w:left="-4" w:right="47" w:firstLine="4"/>
              <w:rPr>
                <w:b/>
                <w:bCs/>
                <w:i/>
                <w:iCs/>
                <w:lang w:val="en-US"/>
              </w:rPr>
            </w:pPr>
            <w:r w:rsidRPr="009642AA">
              <w:rPr>
                <w:lang w:val="en-US"/>
              </w:rPr>
              <w:t xml:space="preserve">Nu </w:t>
            </w:r>
            <w:proofErr w:type="spellStart"/>
            <w:r w:rsidRPr="009642AA">
              <w:rPr>
                <w:lang w:val="en-US"/>
              </w:rPr>
              <w:t>este</w:t>
            </w:r>
            <w:proofErr w:type="spellEnd"/>
            <w:r w:rsidRPr="009642AA">
              <w:rPr>
                <w:lang w:val="en-US"/>
              </w:rPr>
              <w:t xml:space="preserve"> </w:t>
            </w:r>
            <w:proofErr w:type="spellStart"/>
            <w:r w:rsidRPr="009642AA">
              <w:rPr>
                <w:lang w:val="en-US"/>
              </w:rPr>
              <w:t>aprobat</w:t>
            </w:r>
            <w:proofErr w:type="spellEnd"/>
            <w:r w:rsidRPr="009642AA">
              <w:rPr>
                <w:lang w:val="en-US"/>
              </w:rPr>
              <w:t xml:space="preserve"> la </w:t>
            </w:r>
            <w:proofErr w:type="spellStart"/>
            <w:r w:rsidRPr="009642AA">
              <w:rPr>
                <w:lang w:val="en-US"/>
              </w:rPr>
              <w:t>copii</w:t>
            </w:r>
            <w:proofErr w:type="spellEnd"/>
            <w:r w:rsidRPr="009642AA">
              <w:rPr>
                <w:lang w:val="en-US"/>
              </w:rPr>
              <w:t xml:space="preserve"> </w:t>
            </w:r>
            <w:proofErr w:type="spellStart"/>
            <w:r w:rsidRPr="009642AA">
              <w:rPr>
                <w:lang w:val="en-US"/>
              </w:rPr>
              <w:t>până</w:t>
            </w:r>
            <w:proofErr w:type="spellEnd"/>
            <w:r w:rsidRPr="009642AA">
              <w:rPr>
                <w:lang w:val="en-US"/>
              </w:rPr>
              <w:t xml:space="preserve"> la 4 </w:t>
            </w:r>
            <w:proofErr w:type="gramStart"/>
            <w:r w:rsidRPr="009642AA">
              <w:rPr>
                <w:lang w:val="en-US"/>
              </w:rPr>
              <w:t>ani</w:t>
            </w:r>
            <w:proofErr w:type="gramEnd"/>
            <w:r w:rsidR="00467736" w:rsidRPr="009642AA">
              <w:rPr>
                <w:lang w:val="en-US"/>
              </w:rPr>
              <w:t xml:space="preserve">. </w:t>
            </w:r>
            <w:proofErr w:type="spellStart"/>
            <w:r w:rsidR="00467736" w:rsidRPr="009642AA">
              <w:rPr>
                <w:lang w:val="en-US"/>
              </w:rPr>
              <w:t>Conține</w:t>
            </w:r>
            <w:proofErr w:type="spellEnd"/>
            <w:r w:rsidR="00467736" w:rsidRPr="009642AA">
              <w:rPr>
                <w:lang w:val="en-US"/>
              </w:rPr>
              <w:t xml:space="preserve"> </w:t>
            </w:r>
            <w:proofErr w:type="spellStart"/>
            <w:r w:rsidR="00467736" w:rsidRPr="009642AA">
              <w:rPr>
                <w:lang w:val="en-US"/>
              </w:rPr>
              <w:t>proteina</w:t>
            </w:r>
            <w:proofErr w:type="spellEnd"/>
            <w:r w:rsidR="00467736" w:rsidRPr="009642AA">
              <w:rPr>
                <w:lang w:val="en-US"/>
              </w:rPr>
              <w:t xml:space="preserve"> </w:t>
            </w:r>
            <w:proofErr w:type="spellStart"/>
            <w:r w:rsidR="00467736" w:rsidRPr="009642AA">
              <w:rPr>
                <w:lang w:val="en-US"/>
              </w:rPr>
              <w:t>laptelui</w:t>
            </w:r>
            <w:proofErr w:type="spellEnd"/>
            <w:r w:rsidR="00467736" w:rsidRPr="009642AA">
              <w:rPr>
                <w:lang w:val="en-US"/>
              </w:rPr>
              <w:t xml:space="preserve"> de </w:t>
            </w:r>
            <w:proofErr w:type="spellStart"/>
            <w:r w:rsidR="00467736" w:rsidRPr="009642AA">
              <w:rPr>
                <w:lang w:val="en-US"/>
              </w:rPr>
              <w:t>vaci</w:t>
            </w:r>
            <w:proofErr w:type="spellEnd"/>
            <w:r w:rsidR="00467736" w:rsidRPr="009642AA">
              <w:rPr>
                <w:lang w:val="en-US"/>
              </w:rPr>
              <w:t>.</w:t>
            </w:r>
          </w:p>
        </w:tc>
      </w:tr>
      <w:tr w:rsidR="009642AA" w:rsidRPr="009642AA" w14:paraId="236CAEB4" w14:textId="77777777" w:rsidTr="00576E20">
        <w:trPr>
          <w:trHeight w:val="113"/>
          <w:jc w:val="center"/>
        </w:trPr>
        <w:tc>
          <w:tcPr>
            <w:tcW w:w="1923" w:type="dxa"/>
          </w:tcPr>
          <w:p w14:paraId="4D2B0967" w14:textId="77777777" w:rsidR="00CD6B79" w:rsidRPr="009642AA" w:rsidRDefault="00CD6B79" w:rsidP="00CD6B79">
            <w:pPr>
              <w:ind w:left="-4" w:right="47" w:firstLine="4"/>
              <w:rPr>
                <w:bCs/>
                <w:i/>
                <w:iCs/>
                <w:lang w:val="en-US"/>
              </w:rPr>
            </w:pPr>
            <w:r w:rsidRPr="009642AA">
              <w:rPr>
                <w:bCs/>
                <w:i/>
                <w:iCs/>
                <w:lang w:val="en-US"/>
              </w:rPr>
              <w:t xml:space="preserve">Budesonidum </w:t>
            </w:r>
            <w:proofErr w:type="spellStart"/>
            <w:r w:rsidRPr="009642AA">
              <w:rPr>
                <w:bCs/>
                <w:i/>
                <w:iCs/>
                <w:lang w:val="en-US"/>
              </w:rPr>
              <w:t>soluție</w:t>
            </w:r>
            <w:proofErr w:type="spellEnd"/>
            <w:r w:rsidRPr="009642AA">
              <w:rPr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9642AA">
              <w:rPr>
                <w:bCs/>
                <w:i/>
                <w:iCs/>
                <w:lang w:val="en-US"/>
              </w:rPr>
              <w:t>pentru</w:t>
            </w:r>
            <w:proofErr w:type="spellEnd"/>
            <w:r w:rsidRPr="009642AA">
              <w:rPr>
                <w:bCs/>
                <w:i/>
                <w:iCs/>
                <w:lang w:val="en-US"/>
              </w:rPr>
              <w:t xml:space="preserve"> nebulizare</w:t>
            </w:r>
          </w:p>
          <w:p w14:paraId="1E51B56D" w14:textId="77777777" w:rsidR="00CD6B79" w:rsidRPr="009642AA" w:rsidRDefault="00CD6B79" w:rsidP="00CD6B79">
            <w:pPr>
              <w:ind w:left="-4" w:right="47" w:firstLine="4"/>
              <w:rPr>
                <w:bCs/>
                <w:i/>
                <w:iCs/>
                <w:lang w:val="en-US"/>
              </w:rPr>
            </w:pPr>
            <w:r w:rsidRPr="009642AA">
              <w:rPr>
                <w:bCs/>
                <w:i/>
                <w:iCs/>
                <w:lang w:val="en-US"/>
              </w:rPr>
              <w:t>0.25mg/2ml</w:t>
            </w:r>
          </w:p>
          <w:p w14:paraId="2F1994EE" w14:textId="09E7B133" w:rsidR="00CD6B79" w:rsidRPr="009642AA" w:rsidRDefault="00CD6B79" w:rsidP="00CD6B79">
            <w:pPr>
              <w:ind w:left="-4" w:right="47" w:firstLine="4"/>
              <w:rPr>
                <w:bCs/>
                <w:i/>
                <w:iCs/>
                <w:lang w:val="en-US"/>
              </w:rPr>
            </w:pPr>
            <w:r w:rsidRPr="009642AA">
              <w:rPr>
                <w:bCs/>
                <w:i/>
                <w:iCs/>
                <w:lang w:val="en-US"/>
              </w:rPr>
              <w:t>0.5mg/2ml</w:t>
            </w:r>
          </w:p>
        </w:tc>
        <w:tc>
          <w:tcPr>
            <w:tcW w:w="1429" w:type="dxa"/>
          </w:tcPr>
          <w:p w14:paraId="03733439" w14:textId="77777777" w:rsidR="00CD6B79" w:rsidRPr="009642AA" w:rsidRDefault="00CD6B79" w:rsidP="00CD6B79">
            <w:pPr>
              <w:ind w:left="-4" w:right="47" w:firstLine="4"/>
              <w:rPr>
                <w:lang w:val="en-US"/>
              </w:rPr>
            </w:pPr>
          </w:p>
        </w:tc>
        <w:tc>
          <w:tcPr>
            <w:tcW w:w="1179" w:type="dxa"/>
          </w:tcPr>
          <w:p w14:paraId="3561BA98" w14:textId="77777777" w:rsidR="00CD6B79" w:rsidRPr="009642AA" w:rsidRDefault="00CD6B79" w:rsidP="00CD6B79">
            <w:pPr>
              <w:ind w:left="-4" w:right="47" w:firstLine="4"/>
              <w:rPr>
                <w:lang w:val="en-US"/>
              </w:rPr>
            </w:pPr>
            <w:proofErr w:type="spellStart"/>
            <w:r w:rsidRPr="009642AA">
              <w:rPr>
                <w:lang w:val="en-US"/>
              </w:rPr>
              <w:t>Pentru</w:t>
            </w:r>
            <w:proofErr w:type="spellEnd"/>
            <w:r w:rsidRPr="009642AA">
              <w:rPr>
                <w:lang w:val="en-US"/>
              </w:rPr>
              <w:t xml:space="preserve"> 0-4 ani: 0.25 mg-2mg</w:t>
            </w:r>
          </w:p>
          <w:p w14:paraId="75A7264D" w14:textId="1D16F053" w:rsidR="00CD6B79" w:rsidRPr="009642AA" w:rsidRDefault="00CD6B79" w:rsidP="00CD6B79">
            <w:pPr>
              <w:ind w:left="-4" w:right="47" w:firstLine="4"/>
              <w:rPr>
                <w:lang w:val="en-US"/>
              </w:rPr>
            </w:pPr>
            <w:r w:rsidRPr="009642AA">
              <w:rPr>
                <w:lang w:val="en-US"/>
              </w:rPr>
              <w:t>5-11 ani: 0.5 mg–2 mg</w:t>
            </w:r>
          </w:p>
        </w:tc>
        <w:tc>
          <w:tcPr>
            <w:tcW w:w="851" w:type="dxa"/>
          </w:tcPr>
          <w:p w14:paraId="28754FA3" w14:textId="77777777" w:rsidR="00CD6B79" w:rsidRPr="009642AA" w:rsidRDefault="00CD6B79" w:rsidP="00CD6B79">
            <w:pPr>
              <w:ind w:left="-4" w:right="47" w:firstLine="4"/>
            </w:pPr>
          </w:p>
        </w:tc>
        <w:tc>
          <w:tcPr>
            <w:tcW w:w="992" w:type="dxa"/>
          </w:tcPr>
          <w:p w14:paraId="377CD6D7" w14:textId="0C5E3E7F" w:rsidR="00CD6B79" w:rsidRPr="009642AA" w:rsidRDefault="00CD6B79" w:rsidP="00CD6B79">
            <w:pPr>
              <w:ind w:left="-4" w:right="47" w:firstLine="4"/>
            </w:pPr>
            <w:r w:rsidRPr="009642AA">
              <w:t>la 12 ore</w:t>
            </w:r>
          </w:p>
        </w:tc>
        <w:tc>
          <w:tcPr>
            <w:tcW w:w="1134" w:type="dxa"/>
          </w:tcPr>
          <w:p w14:paraId="4B4AB98A" w14:textId="740C720B" w:rsidR="00CD6B79" w:rsidRPr="009642AA" w:rsidRDefault="00CD6B79" w:rsidP="00CD6B79">
            <w:pPr>
              <w:ind w:left="-4" w:right="47" w:firstLine="4"/>
              <w:rPr>
                <w:b/>
                <w:bCs/>
                <w:i/>
                <w:iCs/>
                <w:lang w:val="en-US"/>
              </w:rPr>
            </w:pPr>
            <w:r w:rsidRPr="009642AA">
              <w:rPr>
                <w:b/>
                <w:bCs/>
                <w:i/>
                <w:iCs/>
                <w:lang w:val="en-US"/>
              </w:rPr>
              <w:t>nebulizare</w:t>
            </w:r>
          </w:p>
        </w:tc>
        <w:tc>
          <w:tcPr>
            <w:tcW w:w="709" w:type="dxa"/>
          </w:tcPr>
          <w:p w14:paraId="0CBCCF42" w14:textId="77777777" w:rsidR="00CD6B79" w:rsidRPr="009642AA" w:rsidRDefault="00CD6B79" w:rsidP="00CD6B79">
            <w:pPr>
              <w:ind w:left="-4" w:right="47" w:firstLine="4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698" w:type="dxa"/>
          </w:tcPr>
          <w:p w14:paraId="4267CE93" w14:textId="1141E60C" w:rsidR="00CD6B79" w:rsidRPr="009642AA" w:rsidRDefault="006D0C51" w:rsidP="00CD6B79">
            <w:pPr>
              <w:ind w:left="-4" w:right="47" w:firstLine="4"/>
              <w:rPr>
                <w:lang w:val="en-US"/>
              </w:rPr>
            </w:pPr>
            <w:r w:rsidRPr="009642AA">
              <w:t xml:space="preserve">Soluția de </w:t>
            </w:r>
            <w:proofErr w:type="spellStart"/>
            <w:r w:rsidRPr="009642AA">
              <w:t>budesonidă</w:t>
            </w:r>
            <w:proofErr w:type="spellEnd"/>
            <w:r w:rsidRPr="009642AA">
              <w:t xml:space="preserve"> este compatibilă cu soluțiile pentru nebulizare de </w:t>
            </w:r>
            <w:proofErr w:type="spellStart"/>
            <w:r w:rsidRPr="009642AA">
              <w:t>albuterol</w:t>
            </w:r>
            <w:proofErr w:type="spellEnd"/>
            <w:r w:rsidRPr="009642AA">
              <w:t xml:space="preserve">, </w:t>
            </w:r>
            <w:proofErr w:type="spellStart"/>
            <w:r w:rsidRPr="009642AA">
              <w:t>ipratropium</w:t>
            </w:r>
            <w:proofErr w:type="spellEnd"/>
            <w:r w:rsidRPr="009642AA">
              <w:t xml:space="preserve"> și </w:t>
            </w:r>
            <w:proofErr w:type="spellStart"/>
            <w:r w:rsidRPr="009642AA">
              <w:t>levalbuterol</w:t>
            </w:r>
            <w:proofErr w:type="spellEnd"/>
            <w:r w:rsidRPr="009642AA">
              <w:t xml:space="preserve">, putând fi administrate împreună în același nebulizator. Se recomandă utilizarea exclusivă a </w:t>
            </w:r>
            <w:proofErr w:type="spellStart"/>
            <w:r w:rsidRPr="009642AA">
              <w:t>nebulizatoarelor</w:t>
            </w:r>
            <w:proofErr w:type="spellEnd"/>
            <w:r w:rsidRPr="009642AA">
              <w:t xml:space="preserve"> cu jet, deoarece </w:t>
            </w:r>
            <w:proofErr w:type="spellStart"/>
            <w:r w:rsidRPr="009642AA">
              <w:t>nebulizatoarele</w:t>
            </w:r>
            <w:proofErr w:type="spellEnd"/>
            <w:r w:rsidRPr="009642AA">
              <w:t xml:space="preserve"> ultrasonice sunt ineficiente pentru soluții.</w:t>
            </w:r>
          </w:p>
        </w:tc>
      </w:tr>
      <w:tr w:rsidR="006D0C51" w:rsidRPr="009642AA" w14:paraId="25102821" w14:textId="77777777" w:rsidTr="00576E20">
        <w:trPr>
          <w:trHeight w:val="117"/>
          <w:jc w:val="center"/>
        </w:trPr>
        <w:tc>
          <w:tcPr>
            <w:tcW w:w="1923" w:type="dxa"/>
          </w:tcPr>
          <w:p w14:paraId="1C1A5DE5" w14:textId="12A1B77A" w:rsidR="00CD6B79" w:rsidRPr="009642AA" w:rsidRDefault="00CD6B79" w:rsidP="00CD6B79">
            <w:pPr>
              <w:ind w:left="-4" w:right="47" w:firstLine="4"/>
              <w:rPr>
                <w:bCs/>
                <w:i/>
                <w:iCs/>
              </w:rPr>
            </w:pPr>
            <w:r w:rsidRPr="009642AA">
              <w:rPr>
                <w:bCs/>
                <w:i/>
                <w:iCs/>
                <w:lang w:val="ro-MD"/>
              </w:rPr>
              <w:t>F</w:t>
            </w:r>
            <w:proofErr w:type="spellStart"/>
            <w:r w:rsidRPr="009642AA">
              <w:rPr>
                <w:bCs/>
                <w:i/>
                <w:iCs/>
              </w:rPr>
              <w:t>luticasonum</w:t>
            </w:r>
            <w:proofErr w:type="spellEnd"/>
            <w:r w:rsidR="00467736" w:rsidRPr="009642AA">
              <w:rPr>
                <w:bCs/>
                <w:i/>
                <w:iCs/>
              </w:rPr>
              <w:t xml:space="preserve"> DPI</w:t>
            </w:r>
          </w:p>
          <w:p w14:paraId="65D08D95" w14:textId="424CCCAD" w:rsidR="00467736" w:rsidRPr="009642AA" w:rsidRDefault="00467736" w:rsidP="00467736">
            <w:pPr>
              <w:ind w:left="-4" w:right="47" w:firstLine="4"/>
              <w:rPr>
                <w:bCs/>
                <w:i/>
                <w:iCs/>
                <w:lang w:val="en-US"/>
              </w:rPr>
            </w:pPr>
            <w:r w:rsidRPr="009642AA">
              <w:rPr>
                <w:bCs/>
                <w:i/>
                <w:iCs/>
                <w:lang w:val="en-US"/>
              </w:rPr>
              <w:t xml:space="preserve">50, 100, </w:t>
            </w:r>
            <w:proofErr w:type="spellStart"/>
            <w:r w:rsidRPr="009642AA">
              <w:rPr>
                <w:bCs/>
                <w:i/>
                <w:iCs/>
                <w:lang w:val="en-US"/>
              </w:rPr>
              <w:t>sau</w:t>
            </w:r>
            <w:proofErr w:type="spellEnd"/>
            <w:r w:rsidRPr="009642AA">
              <w:rPr>
                <w:bCs/>
                <w:i/>
                <w:iCs/>
                <w:lang w:val="en-US"/>
              </w:rPr>
              <w:t xml:space="preserve"> 250</w:t>
            </w:r>
          </w:p>
          <w:p w14:paraId="129DAF31" w14:textId="2D74845C" w:rsidR="00467736" w:rsidRPr="009642AA" w:rsidRDefault="00467736" w:rsidP="00467736">
            <w:pPr>
              <w:ind w:left="-4" w:right="47" w:firstLine="4"/>
              <w:rPr>
                <w:bCs/>
                <w:i/>
                <w:iCs/>
              </w:rPr>
            </w:pPr>
            <w:r w:rsidRPr="009642AA">
              <w:rPr>
                <w:bCs/>
                <w:i/>
                <w:iCs/>
                <w:lang w:val="en-US"/>
              </w:rPr>
              <w:t>mcg/</w:t>
            </w:r>
            <w:proofErr w:type="spellStart"/>
            <w:r w:rsidRPr="009642AA">
              <w:rPr>
                <w:bCs/>
                <w:i/>
                <w:iCs/>
                <w:lang w:val="en-US"/>
              </w:rPr>
              <w:t>puf</w:t>
            </w:r>
            <w:proofErr w:type="spellEnd"/>
          </w:p>
        </w:tc>
        <w:tc>
          <w:tcPr>
            <w:tcW w:w="1429" w:type="dxa"/>
          </w:tcPr>
          <w:p w14:paraId="4656A3F9" w14:textId="77777777" w:rsidR="00CD6B79" w:rsidRPr="009642AA" w:rsidRDefault="00CD6B79" w:rsidP="00CD6B79">
            <w:pPr>
              <w:ind w:left="-4" w:right="47" w:firstLine="4"/>
              <w:rPr>
                <w:lang w:val="en-US"/>
              </w:rPr>
            </w:pPr>
          </w:p>
        </w:tc>
        <w:tc>
          <w:tcPr>
            <w:tcW w:w="1179" w:type="dxa"/>
          </w:tcPr>
          <w:p w14:paraId="04DD51A4" w14:textId="03516B78" w:rsidR="00CD6B79" w:rsidRPr="009642AA" w:rsidRDefault="00467736" w:rsidP="00CD6B79">
            <w:pPr>
              <w:ind w:left="-4" w:right="47" w:firstLine="4"/>
              <w:rPr>
                <w:lang w:val="en-US"/>
              </w:rPr>
            </w:pPr>
            <w:r w:rsidRPr="009642AA">
              <w:rPr>
                <w:lang w:val="en-US"/>
              </w:rPr>
              <w:t>50</w:t>
            </w:r>
            <w:r w:rsidR="00CD6B79" w:rsidRPr="009642AA">
              <w:rPr>
                <w:lang w:val="en-US"/>
              </w:rPr>
              <w:t>-500 mcg/zi</w:t>
            </w:r>
          </w:p>
        </w:tc>
        <w:tc>
          <w:tcPr>
            <w:tcW w:w="851" w:type="dxa"/>
          </w:tcPr>
          <w:p w14:paraId="3991AD50" w14:textId="77777777" w:rsidR="00CD6B79" w:rsidRPr="009642AA" w:rsidRDefault="00CD6B79" w:rsidP="00CD6B79">
            <w:pPr>
              <w:ind w:left="-4" w:right="47" w:firstLine="4"/>
            </w:pPr>
          </w:p>
        </w:tc>
        <w:tc>
          <w:tcPr>
            <w:tcW w:w="992" w:type="dxa"/>
          </w:tcPr>
          <w:p w14:paraId="24B29A66" w14:textId="77777777" w:rsidR="00CD6B79" w:rsidRPr="009642AA" w:rsidRDefault="00CD6B79" w:rsidP="00CD6B79">
            <w:pPr>
              <w:ind w:left="-4" w:right="47" w:firstLine="4"/>
            </w:pPr>
            <w:r w:rsidRPr="009642AA">
              <w:t>la 12 ore</w:t>
            </w:r>
          </w:p>
        </w:tc>
        <w:tc>
          <w:tcPr>
            <w:tcW w:w="1134" w:type="dxa"/>
          </w:tcPr>
          <w:p w14:paraId="72DA07B4" w14:textId="77777777" w:rsidR="00CD6B79" w:rsidRPr="009642AA" w:rsidRDefault="00CD6B79" w:rsidP="00CD6B79">
            <w:pPr>
              <w:ind w:left="-4" w:right="47" w:firstLine="4"/>
              <w:rPr>
                <w:lang w:val="en-US"/>
              </w:rPr>
            </w:pPr>
            <w:r w:rsidRPr="009642AA">
              <w:rPr>
                <w:b/>
                <w:bCs/>
                <w:i/>
                <w:iCs/>
                <w:lang w:val="en-US"/>
              </w:rPr>
              <w:t>inhalator</w:t>
            </w:r>
          </w:p>
        </w:tc>
        <w:tc>
          <w:tcPr>
            <w:tcW w:w="709" w:type="dxa"/>
          </w:tcPr>
          <w:p w14:paraId="31667DA0" w14:textId="77777777" w:rsidR="00CD6B79" w:rsidRPr="009642AA" w:rsidRDefault="00CD6B79" w:rsidP="00CD6B79">
            <w:pPr>
              <w:ind w:left="-4" w:right="47" w:firstLine="4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698" w:type="dxa"/>
          </w:tcPr>
          <w:p w14:paraId="3CBE0037" w14:textId="77777777" w:rsidR="00CD6B79" w:rsidRPr="009642AA" w:rsidRDefault="00467736" w:rsidP="00CD6B79">
            <w:pPr>
              <w:ind w:left="-4" w:right="47" w:firstLine="4"/>
              <w:rPr>
                <w:lang w:val="en-US"/>
              </w:rPr>
            </w:pPr>
            <w:proofErr w:type="spellStart"/>
            <w:r w:rsidRPr="009642AA">
              <w:rPr>
                <w:lang w:val="en-US"/>
              </w:rPr>
              <w:t>Conține</w:t>
            </w:r>
            <w:proofErr w:type="spellEnd"/>
            <w:r w:rsidRPr="009642AA">
              <w:rPr>
                <w:lang w:val="en-US"/>
              </w:rPr>
              <w:t xml:space="preserve"> </w:t>
            </w:r>
            <w:proofErr w:type="spellStart"/>
            <w:r w:rsidRPr="009642AA">
              <w:rPr>
                <w:lang w:val="en-US"/>
              </w:rPr>
              <w:t>lactoză</w:t>
            </w:r>
            <w:proofErr w:type="spellEnd"/>
            <w:r w:rsidRPr="009642AA">
              <w:rPr>
                <w:lang w:val="en-US"/>
              </w:rPr>
              <w:t>.</w:t>
            </w:r>
          </w:p>
          <w:p w14:paraId="43EE3911" w14:textId="07FB0128" w:rsidR="00467736" w:rsidRPr="009642AA" w:rsidRDefault="00467736" w:rsidP="00CD6B79">
            <w:pPr>
              <w:ind w:left="-4" w:right="47" w:firstLine="4"/>
              <w:rPr>
                <w:lang w:val="en-US"/>
              </w:rPr>
            </w:pPr>
            <w:r w:rsidRPr="009642AA">
              <w:rPr>
                <w:lang w:val="en-US"/>
              </w:rPr>
              <w:t xml:space="preserve">Nu </w:t>
            </w:r>
            <w:proofErr w:type="spellStart"/>
            <w:r w:rsidRPr="009642AA">
              <w:rPr>
                <w:lang w:val="en-US"/>
              </w:rPr>
              <w:t>este</w:t>
            </w:r>
            <w:proofErr w:type="spellEnd"/>
            <w:r w:rsidRPr="009642AA">
              <w:rPr>
                <w:lang w:val="en-US"/>
              </w:rPr>
              <w:t xml:space="preserve"> </w:t>
            </w:r>
            <w:proofErr w:type="spellStart"/>
            <w:r w:rsidRPr="009642AA">
              <w:rPr>
                <w:lang w:val="en-US"/>
              </w:rPr>
              <w:t>aprobat</w:t>
            </w:r>
            <w:proofErr w:type="spellEnd"/>
            <w:r w:rsidRPr="009642AA">
              <w:rPr>
                <w:lang w:val="en-US"/>
              </w:rPr>
              <w:t xml:space="preserve"> la </w:t>
            </w:r>
            <w:proofErr w:type="spellStart"/>
            <w:r w:rsidRPr="009642AA">
              <w:rPr>
                <w:lang w:val="en-US"/>
              </w:rPr>
              <w:t>copii</w:t>
            </w:r>
            <w:proofErr w:type="spellEnd"/>
            <w:r w:rsidRPr="009642AA">
              <w:rPr>
                <w:lang w:val="en-US"/>
              </w:rPr>
              <w:t xml:space="preserve"> </w:t>
            </w:r>
            <w:proofErr w:type="spellStart"/>
            <w:r w:rsidRPr="009642AA">
              <w:rPr>
                <w:lang w:val="en-US"/>
              </w:rPr>
              <w:t>până</w:t>
            </w:r>
            <w:proofErr w:type="spellEnd"/>
            <w:r w:rsidRPr="009642AA">
              <w:rPr>
                <w:lang w:val="en-US"/>
              </w:rPr>
              <w:t xml:space="preserve"> la 4 </w:t>
            </w:r>
            <w:proofErr w:type="gramStart"/>
            <w:r w:rsidRPr="009642AA">
              <w:rPr>
                <w:lang w:val="en-US"/>
              </w:rPr>
              <w:t>ani</w:t>
            </w:r>
            <w:proofErr w:type="gramEnd"/>
            <w:r w:rsidRPr="009642AA">
              <w:rPr>
                <w:lang w:val="en-US"/>
              </w:rPr>
              <w:t>.</w:t>
            </w:r>
          </w:p>
        </w:tc>
      </w:tr>
    </w:tbl>
    <w:p w14:paraId="6B5867E9" w14:textId="77777777" w:rsidR="00B62136" w:rsidRPr="009642AA" w:rsidRDefault="00B62136" w:rsidP="00693C8D">
      <w:pPr>
        <w:rPr>
          <w:sz w:val="24"/>
          <w:szCs w:val="24"/>
          <w:lang w:val="en-US"/>
        </w:rPr>
      </w:pPr>
    </w:p>
    <w:p w14:paraId="54A17BFB" w14:textId="77777777" w:rsidR="00CD6B79" w:rsidRPr="009642AA" w:rsidRDefault="00CD6B79" w:rsidP="00CD6B79">
      <w:pPr>
        <w:ind w:left="-6" w:firstLine="6"/>
        <w:jc w:val="both"/>
        <w:rPr>
          <w:i/>
          <w:iCs/>
          <w:sz w:val="20"/>
          <w:szCs w:val="20"/>
          <w:lang w:val="ro-MD"/>
        </w:rPr>
      </w:pPr>
      <w:r w:rsidRPr="009642AA">
        <w:rPr>
          <w:b/>
          <w:bCs/>
          <w:sz w:val="20"/>
          <w:szCs w:val="20"/>
          <w:lang w:val="en-US"/>
        </w:rPr>
        <w:t>*</w:t>
      </w:r>
      <w:r w:rsidRPr="009642AA">
        <w:rPr>
          <w:b/>
          <w:bCs/>
          <w:i/>
          <w:iCs/>
          <w:sz w:val="20"/>
          <w:szCs w:val="20"/>
          <w:lang w:val="en-US"/>
        </w:rPr>
        <w:t xml:space="preserve"> </w:t>
      </w:r>
      <w:r w:rsidRPr="009642AA">
        <w:rPr>
          <w:bCs/>
          <w:i/>
          <w:iCs/>
          <w:sz w:val="20"/>
          <w:szCs w:val="20"/>
          <w:lang w:val="en-US"/>
        </w:rPr>
        <w:t xml:space="preserve">- nu </w:t>
      </w:r>
      <w:proofErr w:type="spellStart"/>
      <w:r w:rsidRPr="009642AA">
        <w:rPr>
          <w:bCs/>
          <w:i/>
          <w:iCs/>
          <w:sz w:val="20"/>
          <w:szCs w:val="20"/>
          <w:lang w:val="en-US"/>
        </w:rPr>
        <w:t>este</w:t>
      </w:r>
      <w:proofErr w:type="spellEnd"/>
      <w:r w:rsidRPr="009642AA">
        <w:rPr>
          <w:bCs/>
          <w:i/>
          <w:iCs/>
          <w:sz w:val="20"/>
          <w:szCs w:val="20"/>
          <w:lang w:val="en-US"/>
        </w:rPr>
        <w:t xml:space="preserve"> present </w:t>
      </w:r>
      <w:proofErr w:type="spellStart"/>
      <w:r w:rsidRPr="009642AA">
        <w:rPr>
          <w:bCs/>
          <w:i/>
          <w:iCs/>
          <w:sz w:val="20"/>
          <w:szCs w:val="20"/>
          <w:lang w:val="en-US"/>
        </w:rPr>
        <w:t>în</w:t>
      </w:r>
      <w:proofErr w:type="spellEnd"/>
      <w:r w:rsidRPr="009642AA">
        <w:rPr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9642AA">
        <w:rPr>
          <w:bCs/>
          <w:i/>
          <w:iCs/>
          <w:sz w:val="20"/>
          <w:szCs w:val="20"/>
          <w:lang w:val="en-US"/>
        </w:rPr>
        <w:t>Nomenclatorul</w:t>
      </w:r>
      <w:proofErr w:type="spellEnd"/>
      <w:r w:rsidRPr="009642AA">
        <w:rPr>
          <w:bCs/>
          <w:i/>
          <w:iCs/>
          <w:sz w:val="20"/>
          <w:szCs w:val="20"/>
          <w:lang w:val="en-US"/>
        </w:rPr>
        <w:t xml:space="preserve"> de Stat al </w:t>
      </w:r>
      <w:proofErr w:type="spellStart"/>
      <w:r w:rsidRPr="009642AA">
        <w:rPr>
          <w:bCs/>
          <w:i/>
          <w:iCs/>
          <w:sz w:val="20"/>
          <w:szCs w:val="20"/>
          <w:lang w:val="en-US"/>
        </w:rPr>
        <w:t>Medicamentelor</w:t>
      </w:r>
      <w:proofErr w:type="spellEnd"/>
      <w:r w:rsidRPr="009642AA">
        <w:rPr>
          <w:bCs/>
          <w:i/>
          <w:iCs/>
          <w:sz w:val="20"/>
          <w:szCs w:val="20"/>
          <w:lang w:val="en-US"/>
        </w:rPr>
        <w:t xml:space="preserve"> (NSM)</w:t>
      </w:r>
    </w:p>
    <w:p w14:paraId="521E39A7" w14:textId="77777777" w:rsidR="00CD6B79" w:rsidRPr="009642AA" w:rsidRDefault="00CD6B79" w:rsidP="00CD6B79">
      <w:pPr>
        <w:ind w:left="-6" w:firstLine="6"/>
        <w:jc w:val="both"/>
        <w:rPr>
          <w:i/>
          <w:iCs/>
          <w:sz w:val="20"/>
          <w:szCs w:val="20"/>
          <w:lang w:val="en-US"/>
        </w:rPr>
      </w:pPr>
      <w:r w:rsidRPr="009642AA">
        <w:rPr>
          <w:b/>
          <w:bCs/>
          <w:sz w:val="20"/>
          <w:szCs w:val="20"/>
          <w:lang w:val="en-US"/>
        </w:rPr>
        <w:t>¤</w:t>
      </w:r>
      <w:r w:rsidRPr="009642AA">
        <w:rPr>
          <w:b/>
          <w:bCs/>
          <w:i/>
          <w:iCs/>
          <w:sz w:val="20"/>
          <w:szCs w:val="20"/>
          <w:lang w:val="en-US"/>
        </w:rPr>
        <w:t xml:space="preserve"> </w:t>
      </w:r>
      <w:r w:rsidRPr="009642AA">
        <w:rPr>
          <w:bCs/>
          <w:i/>
          <w:iCs/>
          <w:sz w:val="20"/>
          <w:szCs w:val="20"/>
          <w:lang w:val="en-US"/>
        </w:rPr>
        <w:t xml:space="preserve">- nu </w:t>
      </w:r>
      <w:proofErr w:type="spellStart"/>
      <w:r w:rsidRPr="009642AA">
        <w:rPr>
          <w:bCs/>
          <w:i/>
          <w:iCs/>
          <w:sz w:val="20"/>
          <w:szCs w:val="20"/>
          <w:lang w:val="en-US"/>
        </w:rPr>
        <w:t>este</w:t>
      </w:r>
      <w:proofErr w:type="spellEnd"/>
      <w:r w:rsidRPr="009642AA">
        <w:rPr>
          <w:bCs/>
          <w:i/>
          <w:iCs/>
          <w:sz w:val="20"/>
          <w:szCs w:val="20"/>
          <w:lang w:val="en-US"/>
        </w:rPr>
        <w:t xml:space="preserve"> present </w:t>
      </w:r>
      <w:proofErr w:type="spellStart"/>
      <w:r w:rsidRPr="009642AA">
        <w:rPr>
          <w:bCs/>
          <w:i/>
          <w:iCs/>
          <w:sz w:val="20"/>
          <w:szCs w:val="20"/>
          <w:lang w:val="en-US"/>
        </w:rPr>
        <w:t>în</w:t>
      </w:r>
      <w:proofErr w:type="spellEnd"/>
      <w:r w:rsidRPr="009642AA">
        <w:rPr>
          <w:bCs/>
          <w:i/>
          <w:iCs/>
          <w:sz w:val="20"/>
          <w:szCs w:val="20"/>
          <w:lang w:val="en-US"/>
        </w:rPr>
        <w:t xml:space="preserve"> Lista </w:t>
      </w:r>
      <w:proofErr w:type="spellStart"/>
      <w:r w:rsidRPr="009642AA">
        <w:rPr>
          <w:bCs/>
          <w:i/>
          <w:iCs/>
          <w:sz w:val="20"/>
          <w:szCs w:val="20"/>
          <w:lang w:val="en-US"/>
        </w:rPr>
        <w:t>Națională</w:t>
      </w:r>
      <w:proofErr w:type="spellEnd"/>
      <w:r w:rsidRPr="009642AA">
        <w:rPr>
          <w:bCs/>
          <w:i/>
          <w:iCs/>
          <w:sz w:val="20"/>
          <w:szCs w:val="20"/>
          <w:lang w:val="en-US"/>
        </w:rPr>
        <w:t xml:space="preserve"> a </w:t>
      </w:r>
      <w:proofErr w:type="spellStart"/>
      <w:r w:rsidRPr="009642AA">
        <w:rPr>
          <w:bCs/>
          <w:i/>
          <w:iCs/>
          <w:sz w:val="20"/>
          <w:szCs w:val="20"/>
          <w:lang w:val="en-US"/>
        </w:rPr>
        <w:t>Medicamentelor</w:t>
      </w:r>
      <w:proofErr w:type="spellEnd"/>
      <w:r w:rsidRPr="009642AA">
        <w:rPr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9642AA">
        <w:rPr>
          <w:bCs/>
          <w:i/>
          <w:iCs/>
          <w:sz w:val="20"/>
          <w:szCs w:val="20"/>
          <w:lang w:val="en-US"/>
        </w:rPr>
        <w:t>Esențiale</w:t>
      </w:r>
      <w:proofErr w:type="spellEnd"/>
      <w:r w:rsidRPr="009642AA">
        <w:rPr>
          <w:bCs/>
          <w:i/>
          <w:iCs/>
          <w:sz w:val="20"/>
          <w:szCs w:val="20"/>
          <w:lang w:val="en-US"/>
        </w:rPr>
        <w:t xml:space="preserve"> (LNME)</w:t>
      </w:r>
    </w:p>
    <w:p w14:paraId="6C96A3F7" w14:textId="77777777" w:rsidR="00CD6B79" w:rsidRPr="009642AA" w:rsidRDefault="00CD6B79" w:rsidP="00CD6B79">
      <w:pPr>
        <w:ind w:left="-6" w:firstLine="6"/>
        <w:jc w:val="both"/>
        <w:rPr>
          <w:i/>
          <w:iCs/>
          <w:sz w:val="20"/>
          <w:szCs w:val="20"/>
          <w:lang w:val="en-US"/>
        </w:rPr>
      </w:pPr>
      <w:r w:rsidRPr="009642AA">
        <w:rPr>
          <w:bCs/>
          <w:sz w:val="20"/>
          <w:szCs w:val="20"/>
          <w:lang w:val="en-US"/>
        </w:rPr>
        <w:t xml:space="preserve">† </w:t>
      </w:r>
      <w:r w:rsidRPr="009642AA">
        <w:rPr>
          <w:bCs/>
          <w:i/>
          <w:iCs/>
          <w:sz w:val="20"/>
          <w:szCs w:val="20"/>
          <w:lang w:val="en-US"/>
        </w:rPr>
        <w:t xml:space="preserve">- nu </w:t>
      </w:r>
      <w:proofErr w:type="spellStart"/>
      <w:r w:rsidRPr="009642AA">
        <w:rPr>
          <w:bCs/>
          <w:i/>
          <w:iCs/>
          <w:sz w:val="20"/>
          <w:szCs w:val="20"/>
          <w:lang w:val="en-US"/>
        </w:rPr>
        <w:t>este</w:t>
      </w:r>
      <w:proofErr w:type="spellEnd"/>
      <w:r w:rsidRPr="009642AA">
        <w:rPr>
          <w:bCs/>
          <w:i/>
          <w:iCs/>
          <w:sz w:val="20"/>
          <w:szCs w:val="20"/>
          <w:lang w:val="en-US"/>
        </w:rPr>
        <w:t xml:space="preserve"> present </w:t>
      </w:r>
      <w:proofErr w:type="spellStart"/>
      <w:r w:rsidRPr="009642AA">
        <w:rPr>
          <w:bCs/>
          <w:i/>
          <w:iCs/>
          <w:sz w:val="20"/>
          <w:szCs w:val="20"/>
          <w:lang w:val="en-US"/>
        </w:rPr>
        <w:t>în</w:t>
      </w:r>
      <w:proofErr w:type="spellEnd"/>
      <w:r w:rsidRPr="009642AA">
        <w:rPr>
          <w:bCs/>
          <w:i/>
          <w:iCs/>
          <w:sz w:val="20"/>
          <w:szCs w:val="20"/>
          <w:lang w:val="en-US"/>
        </w:rPr>
        <w:t xml:space="preserve"> Lista </w:t>
      </w:r>
      <w:proofErr w:type="spellStart"/>
      <w:r w:rsidRPr="009642AA">
        <w:rPr>
          <w:bCs/>
          <w:i/>
          <w:iCs/>
          <w:sz w:val="20"/>
          <w:szCs w:val="20"/>
          <w:lang w:val="en-US"/>
        </w:rPr>
        <w:t>Medicamentelor</w:t>
      </w:r>
      <w:proofErr w:type="spellEnd"/>
      <w:r w:rsidRPr="009642AA">
        <w:rPr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9642AA">
        <w:rPr>
          <w:bCs/>
          <w:i/>
          <w:iCs/>
          <w:sz w:val="20"/>
          <w:szCs w:val="20"/>
          <w:lang w:val="en-US"/>
        </w:rPr>
        <w:t>Esențiale</w:t>
      </w:r>
      <w:proofErr w:type="spellEnd"/>
      <w:r w:rsidRPr="009642AA">
        <w:rPr>
          <w:bCs/>
          <w:i/>
          <w:iCs/>
          <w:sz w:val="20"/>
          <w:szCs w:val="20"/>
          <w:lang w:val="en-US"/>
        </w:rPr>
        <w:t xml:space="preserve"> OMS (LME OMS)</w:t>
      </w:r>
    </w:p>
    <w:p w14:paraId="16962109" w14:textId="1A7DF6BC" w:rsidR="00727361" w:rsidRPr="009642AA" w:rsidRDefault="00CD6B79" w:rsidP="00C82F34">
      <w:pPr>
        <w:ind w:left="-6" w:firstLine="6"/>
        <w:jc w:val="both"/>
        <w:rPr>
          <w:sz w:val="20"/>
          <w:szCs w:val="20"/>
          <w:lang w:val="en-US"/>
        </w:rPr>
      </w:pPr>
      <w:r w:rsidRPr="009642AA">
        <w:rPr>
          <w:b/>
          <w:bCs/>
          <w:sz w:val="20"/>
          <w:szCs w:val="20"/>
          <w:lang w:val="en-US"/>
        </w:rPr>
        <w:t>**</w:t>
      </w:r>
      <w:r w:rsidRPr="009642AA">
        <w:rPr>
          <w:b/>
          <w:bCs/>
          <w:i/>
          <w:iCs/>
          <w:sz w:val="20"/>
          <w:szCs w:val="20"/>
          <w:lang w:val="en-US"/>
        </w:rPr>
        <w:t xml:space="preserve"> </w:t>
      </w:r>
      <w:r w:rsidRPr="009642AA">
        <w:rPr>
          <w:bCs/>
          <w:i/>
          <w:iCs/>
          <w:sz w:val="20"/>
          <w:szCs w:val="20"/>
          <w:lang w:val="en-US"/>
        </w:rPr>
        <w:t xml:space="preserve">- </w:t>
      </w:r>
      <w:proofErr w:type="spellStart"/>
      <w:r w:rsidRPr="009642AA">
        <w:rPr>
          <w:bCs/>
          <w:i/>
          <w:iCs/>
          <w:sz w:val="20"/>
          <w:szCs w:val="20"/>
          <w:lang w:val="en-US"/>
        </w:rPr>
        <w:t>utilizând</w:t>
      </w:r>
      <w:proofErr w:type="spellEnd"/>
      <w:r w:rsidRPr="009642AA">
        <w:rPr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9642AA">
        <w:rPr>
          <w:bCs/>
          <w:i/>
          <w:iCs/>
          <w:sz w:val="20"/>
          <w:szCs w:val="20"/>
          <w:lang w:val="en-US"/>
        </w:rPr>
        <w:t>dispozitivele</w:t>
      </w:r>
      <w:proofErr w:type="spellEnd"/>
      <w:r w:rsidRPr="009642AA">
        <w:rPr>
          <w:bCs/>
          <w:iCs/>
          <w:sz w:val="20"/>
          <w:szCs w:val="20"/>
          <w:lang w:val="en-US"/>
        </w:rPr>
        <w:t xml:space="preserve">: </w:t>
      </w:r>
      <w:r w:rsidRPr="009642AA">
        <w:rPr>
          <w:sz w:val="20"/>
          <w:szCs w:val="20"/>
          <w:lang w:val="en-US"/>
        </w:rPr>
        <w:t xml:space="preserve">1. </w:t>
      </w:r>
      <w:proofErr w:type="spellStart"/>
      <w:r w:rsidRPr="009642AA">
        <w:rPr>
          <w:sz w:val="20"/>
          <w:szCs w:val="20"/>
          <w:lang w:val="en-US"/>
        </w:rPr>
        <w:t>nebulizatoare</w:t>
      </w:r>
      <w:proofErr w:type="spellEnd"/>
      <w:r w:rsidRPr="009642AA">
        <w:rPr>
          <w:sz w:val="20"/>
          <w:szCs w:val="20"/>
          <w:lang w:val="en-US"/>
        </w:rPr>
        <w:t xml:space="preserve">; 2. </w:t>
      </w:r>
      <w:proofErr w:type="spellStart"/>
      <w:r w:rsidRPr="009642AA">
        <w:rPr>
          <w:sz w:val="20"/>
          <w:szCs w:val="20"/>
          <w:lang w:val="en-US"/>
        </w:rPr>
        <w:t>inhalatoare</w:t>
      </w:r>
      <w:proofErr w:type="spellEnd"/>
      <w:r w:rsidRPr="009642AA">
        <w:rPr>
          <w:sz w:val="20"/>
          <w:szCs w:val="20"/>
          <w:lang w:val="en-US"/>
        </w:rPr>
        <w:t xml:space="preserve"> sub </w:t>
      </w:r>
      <w:proofErr w:type="spellStart"/>
      <w:r w:rsidRPr="009642AA">
        <w:rPr>
          <w:sz w:val="20"/>
          <w:szCs w:val="20"/>
          <w:lang w:val="en-US"/>
        </w:rPr>
        <w:t>presiune</w:t>
      </w:r>
      <w:proofErr w:type="spellEnd"/>
      <w:r w:rsidRPr="009642AA">
        <w:rPr>
          <w:sz w:val="20"/>
          <w:szCs w:val="20"/>
          <w:lang w:val="en-US"/>
        </w:rPr>
        <w:t xml:space="preserve"> cu </w:t>
      </w:r>
      <w:proofErr w:type="spellStart"/>
      <w:r w:rsidRPr="009642AA">
        <w:rPr>
          <w:sz w:val="20"/>
          <w:szCs w:val="20"/>
          <w:lang w:val="en-US"/>
        </w:rPr>
        <w:t>doza</w:t>
      </w:r>
      <w:proofErr w:type="spellEnd"/>
      <w:r w:rsidRPr="009642AA">
        <w:rPr>
          <w:sz w:val="20"/>
          <w:szCs w:val="20"/>
          <w:lang w:val="en-US"/>
        </w:rPr>
        <w:t xml:space="preserve"> </w:t>
      </w:r>
      <w:proofErr w:type="spellStart"/>
      <w:r w:rsidRPr="009642AA">
        <w:rPr>
          <w:sz w:val="20"/>
          <w:szCs w:val="20"/>
          <w:lang w:val="en-US"/>
        </w:rPr>
        <w:t>masurată</w:t>
      </w:r>
      <w:proofErr w:type="spellEnd"/>
      <w:r w:rsidRPr="009642AA">
        <w:rPr>
          <w:sz w:val="20"/>
          <w:szCs w:val="20"/>
          <w:lang w:val="en-US"/>
        </w:rPr>
        <w:t xml:space="preserve"> (</w:t>
      </w:r>
      <w:r w:rsidRPr="009642AA">
        <w:rPr>
          <w:i/>
          <w:sz w:val="20"/>
          <w:szCs w:val="20"/>
          <w:lang w:val="en-US"/>
        </w:rPr>
        <w:t>pressurized metered dose inhalers (</w:t>
      </w:r>
      <w:proofErr w:type="spellStart"/>
      <w:r w:rsidRPr="009642AA">
        <w:rPr>
          <w:i/>
          <w:sz w:val="20"/>
          <w:szCs w:val="20"/>
          <w:lang w:val="en-US"/>
        </w:rPr>
        <w:t>pMDI</w:t>
      </w:r>
      <w:proofErr w:type="spellEnd"/>
      <w:r w:rsidRPr="009642AA">
        <w:rPr>
          <w:i/>
          <w:sz w:val="20"/>
          <w:szCs w:val="20"/>
          <w:lang w:val="en-US"/>
        </w:rPr>
        <w:t>)</w:t>
      </w:r>
      <w:r w:rsidRPr="009642AA">
        <w:rPr>
          <w:sz w:val="20"/>
          <w:szCs w:val="20"/>
          <w:lang w:val="en-US"/>
        </w:rPr>
        <w:t xml:space="preserve">); 3. </w:t>
      </w:r>
      <w:proofErr w:type="spellStart"/>
      <w:r w:rsidRPr="009642AA">
        <w:rPr>
          <w:sz w:val="20"/>
          <w:szCs w:val="20"/>
          <w:lang w:val="en-US"/>
        </w:rPr>
        <w:t>inhalatoare</w:t>
      </w:r>
      <w:proofErr w:type="spellEnd"/>
      <w:r w:rsidRPr="009642AA">
        <w:rPr>
          <w:sz w:val="20"/>
          <w:szCs w:val="20"/>
          <w:lang w:val="en-US"/>
        </w:rPr>
        <w:t xml:space="preserve"> cu </w:t>
      </w:r>
      <w:proofErr w:type="spellStart"/>
      <w:r w:rsidRPr="009642AA">
        <w:rPr>
          <w:sz w:val="20"/>
          <w:szCs w:val="20"/>
          <w:lang w:val="en-US"/>
        </w:rPr>
        <w:t>pulbere</w:t>
      </w:r>
      <w:proofErr w:type="spellEnd"/>
      <w:r w:rsidRPr="009642AA">
        <w:rPr>
          <w:sz w:val="20"/>
          <w:szCs w:val="20"/>
          <w:lang w:val="en-US"/>
        </w:rPr>
        <w:t xml:space="preserve"> </w:t>
      </w:r>
      <w:proofErr w:type="spellStart"/>
      <w:r w:rsidRPr="009642AA">
        <w:rPr>
          <w:sz w:val="20"/>
          <w:szCs w:val="20"/>
          <w:lang w:val="en-US"/>
        </w:rPr>
        <w:t>uscată</w:t>
      </w:r>
      <w:proofErr w:type="spellEnd"/>
      <w:r w:rsidRPr="009642AA">
        <w:rPr>
          <w:sz w:val="20"/>
          <w:szCs w:val="20"/>
          <w:lang w:val="en-US"/>
        </w:rPr>
        <w:t xml:space="preserve"> (</w:t>
      </w:r>
      <w:r w:rsidRPr="009642AA">
        <w:rPr>
          <w:i/>
          <w:sz w:val="20"/>
          <w:szCs w:val="20"/>
          <w:lang w:val="en-US"/>
        </w:rPr>
        <w:t>Dry Powder Inhaler (DPI)</w:t>
      </w:r>
      <w:r w:rsidRPr="009642AA">
        <w:rPr>
          <w:sz w:val="20"/>
          <w:szCs w:val="20"/>
          <w:lang w:val="en-US"/>
        </w:rPr>
        <w:t>)</w:t>
      </w:r>
    </w:p>
    <w:p w14:paraId="63DD55D8" w14:textId="77777777" w:rsidR="00C82F34" w:rsidRPr="009642AA" w:rsidRDefault="00C82F34" w:rsidP="00C82F34">
      <w:pPr>
        <w:ind w:left="-6" w:firstLine="6"/>
        <w:jc w:val="both"/>
        <w:rPr>
          <w:sz w:val="20"/>
          <w:szCs w:val="20"/>
          <w:lang w:val="en-US"/>
        </w:rPr>
      </w:pPr>
    </w:p>
    <w:p w14:paraId="088FB43B" w14:textId="77777777" w:rsidR="00576E20" w:rsidRPr="009642AA" w:rsidRDefault="00576E20" w:rsidP="00C82F34">
      <w:pPr>
        <w:ind w:left="-6" w:firstLine="6"/>
        <w:jc w:val="both"/>
        <w:rPr>
          <w:sz w:val="20"/>
          <w:szCs w:val="20"/>
          <w:lang w:val="en-US"/>
        </w:rPr>
      </w:pPr>
    </w:p>
    <w:p w14:paraId="42E93ECA" w14:textId="77777777" w:rsidR="00576E20" w:rsidRPr="009642AA" w:rsidRDefault="00576E20" w:rsidP="00C82F34">
      <w:pPr>
        <w:ind w:left="-6" w:firstLine="6"/>
        <w:jc w:val="both"/>
        <w:rPr>
          <w:sz w:val="20"/>
          <w:szCs w:val="20"/>
          <w:lang w:val="en-US"/>
        </w:rPr>
      </w:pPr>
    </w:p>
    <w:p w14:paraId="5CEB3CC4" w14:textId="77777777" w:rsidR="00576E20" w:rsidRPr="009642AA" w:rsidRDefault="00576E20" w:rsidP="00C82F34">
      <w:pPr>
        <w:ind w:left="-6" w:firstLine="6"/>
        <w:jc w:val="both"/>
        <w:rPr>
          <w:sz w:val="20"/>
          <w:szCs w:val="20"/>
          <w:lang w:val="en-US"/>
        </w:rPr>
      </w:pPr>
    </w:p>
    <w:p w14:paraId="2648B596" w14:textId="77777777" w:rsidR="00576E20" w:rsidRPr="009642AA" w:rsidRDefault="00576E20" w:rsidP="00C82F34">
      <w:pPr>
        <w:ind w:left="-6" w:firstLine="6"/>
        <w:jc w:val="both"/>
        <w:rPr>
          <w:sz w:val="20"/>
          <w:szCs w:val="20"/>
          <w:lang w:val="en-US"/>
        </w:rPr>
      </w:pPr>
    </w:p>
    <w:p w14:paraId="7A91ACE8" w14:textId="77777777" w:rsidR="00576E20" w:rsidRPr="009642AA" w:rsidRDefault="00576E20" w:rsidP="00C82F34">
      <w:pPr>
        <w:ind w:left="-6" w:firstLine="6"/>
        <w:jc w:val="both"/>
        <w:rPr>
          <w:sz w:val="20"/>
          <w:szCs w:val="20"/>
          <w:lang w:val="en-US"/>
        </w:rPr>
      </w:pPr>
    </w:p>
    <w:p w14:paraId="66E1BDC6" w14:textId="2BEF4E28" w:rsidR="008B4FFC" w:rsidRPr="009642AA" w:rsidRDefault="005A2748" w:rsidP="00693C8D">
      <w:pPr>
        <w:rPr>
          <w:sz w:val="24"/>
          <w:szCs w:val="24"/>
        </w:rPr>
      </w:pPr>
      <w:r w:rsidRPr="009642AA">
        <w:rPr>
          <w:noProof/>
          <w:sz w:val="24"/>
          <w:szCs w:val="24"/>
          <w:lang w:val="en-GB" w:eastAsia="en-GB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A62E38A" wp14:editId="64B31358">
                <wp:simplePos x="0" y="0"/>
                <wp:positionH relativeFrom="column">
                  <wp:posOffset>46599</wp:posOffset>
                </wp:positionH>
                <wp:positionV relativeFrom="paragraph">
                  <wp:posOffset>80254</wp:posOffset>
                </wp:positionV>
                <wp:extent cx="6114553" cy="1273126"/>
                <wp:effectExtent l="0" t="0" r="19685" b="22860"/>
                <wp:wrapNone/>
                <wp:docPr id="304894061" name="Casetă text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553" cy="12731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0F54C6" w14:textId="1F09ACBB" w:rsidR="00D0560A" w:rsidRPr="001D04EE" w:rsidRDefault="00D0560A" w:rsidP="001D04EE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  <w:r w:rsidRPr="008D5AFD">
                              <w:rPr>
                                <w:b/>
                                <w:bCs/>
                                <w:i/>
                                <w:iCs/>
                              </w:rPr>
                              <w:t>Caseta 18. Indicații pentru oxigenoterapie la copii cu</w:t>
                            </w:r>
                            <w:r>
                              <w:t xml:space="preserve"> wheezing [9,21,23]</w:t>
                            </w:r>
                          </w:p>
                          <w:p w14:paraId="276EFE53" w14:textId="67115FDB" w:rsidR="00D0560A" w:rsidRDefault="00D0560A" w:rsidP="00C410AB">
                            <w:pPr>
                              <w:pStyle w:val="Listparagraf"/>
                              <w:numPr>
                                <w:ilvl w:val="0"/>
                                <w:numId w:val="84"/>
                              </w:numPr>
                            </w:pPr>
                            <w:r>
                              <w:t>Saturația oxigenului constant mai joasă de 92% (recomandare C), mai joasă de 90% conform APA (recomandare D)</w:t>
                            </w:r>
                          </w:p>
                          <w:p w14:paraId="176CD4DC" w14:textId="7B46FAD0" w:rsidR="00D0560A" w:rsidRDefault="00D0560A" w:rsidP="00C410AB">
                            <w:pPr>
                              <w:pStyle w:val="Listparagraf"/>
                              <w:numPr>
                                <w:ilvl w:val="0"/>
                                <w:numId w:val="84"/>
                              </w:numPr>
                            </w:pPr>
                            <w:r>
                              <w:t>Oxigenul cu flux înalt (2-4 l/min) umidificat, încălzit prin canule nazal poate fi luat în considerare în prezența hipoxiei și tiraj moderat până la sever al peretelui toracic</w:t>
                            </w:r>
                          </w:p>
                          <w:p w14:paraId="50CB213E" w14:textId="7FA3DD03" w:rsidR="00D0560A" w:rsidRDefault="00D0560A" w:rsidP="00C410AB">
                            <w:pPr>
                              <w:pStyle w:val="Listparagraf"/>
                              <w:numPr>
                                <w:ilvl w:val="1"/>
                                <w:numId w:val="84"/>
                              </w:numPr>
                            </w:pPr>
                            <w:r>
                              <w:t>Notă: desaturările scurte nu sunt motiv pentru a începe terapia cu oxigen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2E38A" id="Casetă text 115" o:spid="_x0000_s1099" type="#_x0000_t202" style="position:absolute;margin-left:3.65pt;margin-top:6.3pt;width:481.45pt;height:100.25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" fillcolor="white [3201]" strokeweight=".5pt">
                <v:textbox>
                  <w:txbxContent>
                    <w:p w14:paraId="0D0F54C6" w14:textId="1F09ACBB" w:rsidR="00D0560A" w:rsidRPr="001D04EE" w:rsidRDefault="00D0560A" w:rsidP="001D04EE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  <w:proofErr w:type="spellStart"/>
                      <w:r w:rsidRPr="008D5AFD">
                        <w:rPr>
                          <w:b/>
                          <w:bCs/>
                          <w:i/>
                          <w:iCs/>
                        </w:rPr>
                        <w:t>Caseta</w:t>
                      </w:r>
                      <w:proofErr w:type="spellEnd"/>
                      <w:r w:rsidRPr="008D5AFD">
                        <w:rPr>
                          <w:b/>
                          <w:bCs/>
                          <w:i/>
                          <w:iCs/>
                        </w:rPr>
                        <w:t xml:space="preserve"> 18. </w:t>
                      </w:r>
                      <w:proofErr w:type="spellStart"/>
                      <w:r w:rsidRPr="008D5AFD">
                        <w:rPr>
                          <w:b/>
                          <w:bCs/>
                          <w:i/>
                          <w:iCs/>
                        </w:rPr>
                        <w:t>Indicații</w:t>
                      </w:r>
                      <w:proofErr w:type="spellEnd"/>
                      <w:r w:rsidRPr="008D5AFD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8D5AFD">
                        <w:rPr>
                          <w:b/>
                          <w:bCs/>
                          <w:i/>
                          <w:iCs/>
                        </w:rPr>
                        <w:t>pentru</w:t>
                      </w:r>
                      <w:proofErr w:type="spellEnd"/>
                      <w:r w:rsidRPr="008D5AFD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8D5AFD">
                        <w:rPr>
                          <w:b/>
                          <w:bCs/>
                          <w:i/>
                          <w:iCs/>
                        </w:rPr>
                        <w:t>oxigenoterapie</w:t>
                      </w:r>
                      <w:proofErr w:type="spellEnd"/>
                      <w:r w:rsidRPr="008D5AFD">
                        <w:rPr>
                          <w:b/>
                          <w:bCs/>
                          <w:i/>
                          <w:iCs/>
                        </w:rPr>
                        <w:t xml:space="preserve"> la </w:t>
                      </w:r>
                      <w:proofErr w:type="spellStart"/>
                      <w:r w:rsidRPr="008D5AFD">
                        <w:rPr>
                          <w:b/>
                          <w:bCs/>
                          <w:i/>
                          <w:iCs/>
                        </w:rPr>
                        <w:t>copii</w:t>
                      </w:r>
                      <w:proofErr w:type="spellEnd"/>
                      <w:r w:rsidRPr="008D5AFD">
                        <w:rPr>
                          <w:b/>
                          <w:bCs/>
                          <w:i/>
                          <w:iCs/>
                        </w:rPr>
                        <w:t xml:space="preserve"> cu</w:t>
                      </w:r>
                      <w:r>
                        <w:t xml:space="preserve"> wheezing [9,21,23]</w:t>
                      </w:r>
                    </w:p>
                    <w:p w14:paraId="276EFE53" w14:textId="67115FDB" w:rsidR="00D0560A" w:rsidRDefault="00D0560A" w:rsidP="00C410AB">
                      <w:pPr>
                        <w:pStyle w:val="Listparagraf"/>
                        <w:numPr>
                          <w:ilvl w:val="0"/>
                          <w:numId w:val="84"/>
                        </w:numPr>
                      </w:pPr>
                      <w:r>
                        <w:t>Saturația oxigenului constant mai joasă de 92% (recomandare C), mai joasă de 90% conform APA (recomandare D)</w:t>
                      </w:r>
                    </w:p>
                    <w:p w14:paraId="176CD4DC" w14:textId="7B46FAD0" w:rsidR="00D0560A" w:rsidRDefault="00D0560A" w:rsidP="00C410AB">
                      <w:pPr>
                        <w:pStyle w:val="Listparagraf"/>
                        <w:numPr>
                          <w:ilvl w:val="0"/>
                          <w:numId w:val="84"/>
                        </w:numPr>
                      </w:pPr>
                      <w:r>
                        <w:t>Oxigenul cu flux înalt (2-4 l/min) umidificat, încălzit prin canule nazal poate fi luat în considerare în prezența hipoxiei și tiraj moderat până la sever al peretelui toracic</w:t>
                      </w:r>
                    </w:p>
                    <w:p w14:paraId="50CB213E" w14:textId="7FA3DD03" w:rsidR="00D0560A" w:rsidRDefault="00D0560A" w:rsidP="00C410AB">
                      <w:pPr>
                        <w:pStyle w:val="Listparagraf"/>
                        <w:numPr>
                          <w:ilvl w:val="1"/>
                          <w:numId w:val="84"/>
                        </w:numPr>
                      </w:pPr>
                      <w:r>
                        <w:t xml:space="preserve">Notă: </w:t>
                      </w:r>
                      <w:proofErr w:type="spellStart"/>
                      <w:r>
                        <w:t>desaturările</w:t>
                      </w:r>
                      <w:proofErr w:type="spellEnd"/>
                      <w:r>
                        <w:t xml:space="preserve"> scurte nu sunt motiv pentru a începe terapia cu oxigen</w:t>
                      </w:r>
                    </w:p>
                  </w:txbxContent>
                </v:textbox>
              </v:shape>
            </w:pict>
          </mc:Fallback>
        </mc:AlternateContent>
      </w:r>
    </w:p>
    <w:p w14:paraId="3D2E10C6" w14:textId="545E7792" w:rsidR="008B4FFC" w:rsidRPr="009642AA" w:rsidRDefault="008B4FFC" w:rsidP="00693C8D">
      <w:pPr>
        <w:rPr>
          <w:sz w:val="24"/>
          <w:szCs w:val="24"/>
        </w:rPr>
      </w:pPr>
    </w:p>
    <w:p w14:paraId="1157053A" w14:textId="77777777" w:rsidR="00556FF1" w:rsidRPr="009642AA" w:rsidRDefault="00556FF1" w:rsidP="00693C8D">
      <w:pPr>
        <w:rPr>
          <w:sz w:val="24"/>
          <w:szCs w:val="24"/>
        </w:rPr>
      </w:pPr>
    </w:p>
    <w:p w14:paraId="390A67C5" w14:textId="77777777" w:rsidR="00556FF1" w:rsidRPr="009642AA" w:rsidRDefault="00556FF1" w:rsidP="00693C8D">
      <w:pPr>
        <w:rPr>
          <w:sz w:val="24"/>
          <w:szCs w:val="24"/>
        </w:rPr>
      </w:pPr>
    </w:p>
    <w:p w14:paraId="11A3228C" w14:textId="77777777" w:rsidR="00556FF1" w:rsidRPr="009642AA" w:rsidRDefault="00556FF1" w:rsidP="00693C8D">
      <w:pPr>
        <w:rPr>
          <w:sz w:val="24"/>
          <w:szCs w:val="24"/>
        </w:rPr>
      </w:pPr>
    </w:p>
    <w:p w14:paraId="1C5CA84C" w14:textId="77777777" w:rsidR="00556FF1" w:rsidRPr="009642AA" w:rsidRDefault="00556FF1" w:rsidP="00693C8D">
      <w:pPr>
        <w:rPr>
          <w:sz w:val="24"/>
          <w:szCs w:val="24"/>
        </w:rPr>
      </w:pPr>
    </w:p>
    <w:p w14:paraId="2822B52E" w14:textId="0E6B2822" w:rsidR="008B4FFC" w:rsidRPr="009642AA" w:rsidRDefault="008D5AFD" w:rsidP="00504AF2">
      <w:pPr>
        <w:pStyle w:val="Titlu3"/>
      </w:pPr>
      <w:bookmarkStart w:id="64" w:name="_Toc200717160"/>
      <w:r w:rsidRPr="009642AA">
        <w:t>C.2.4.7 Supravegherea copilului cu BAO</w:t>
      </w:r>
      <w:r w:rsidR="00982972" w:rsidRPr="009642AA">
        <w:t xml:space="preserve"> [</w:t>
      </w:r>
      <w:r w:rsidR="000C1625" w:rsidRPr="009642AA">
        <w:t>5,</w:t>
      </w:r>
      <w:r w:rsidR="00982972" w:rsidRPr="009642AA">
        <w:t>25-27,37,39</w:t>
      </w:r>
      <w:r w:rsidR="005763DD" w:rsidRPr="009642AA">
        <w:t>,61</w:t>
      </w:r>
      <w:r w:rsidR="000C1625" w:rsidRPr="009642AA">
        <w:t>,63</w:t>
      </w:r>
      <w:r w:rsidR="00982972" w:rsidRPr="009642AA">
        <w:t>]</w:t>
      </w:r>
      <w:bookmarkEnd w:id="64"/>
    </w:p>
    <w:p w14:paraId="370BBF9F" w14:textId="3FEF516E" w:rsidR="008B4FFC" w:rsidRPr="009642AA" w:rsidRDefault="00EA516E" w:rsidP="00693C8D">
      <w:pPr>
        <w:rPr>
          <w:sz w:val="24"/>
          <w:szCs w:val="24"/>
        </w:rPr>
      </w:pPr>
      <w:r w:rsidRPr="009642AA">
        <w:rPr>
          <w:noProof/>
          <w:lang w:val="en-GB" w:eastAsia="en-GB"/>
          <w14:ligatures w14:val="standardContextual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8EB9DE9" wp14:editId="55D3DA11">
                <wp:simplePos x="0" y="0"/>
                <wp:positionH relativeFrom="margin">
                  <wp:posOffset>50995</wp:posOffset>
                </wp:positionH>
                <wp:positionV relativeFrom="paragraph">
                  <wp:posOffset>227281</wp:posOffset>
                </wp:positionV>
                <wp:extent cx="6125845" cy="1104900"/>
                <wp:effectExtent l="0" t="0" r="27305" b="19050"/>
                <wp:wrapTopAndBottom/>
                <wp:docPr id="925470980" name="Casetă tex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1049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D0FFE6" w14:textId="7B2FE952" w:rsidR="00D0560A" w:rsidRDefault="00D0560A" w:rsidP="008B4FFC">
                            <w:pPr>
                              <w:spacing w:line="270" w:lineRule="exact"/>
                              <w:ind w:left="10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Caseta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19.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Supraveghere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copilului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cu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wheezing</w:t>
                            </w:r>
                          </w:p>
                          <w:p w14:paraId="1E233730" w14:textId="18B750F6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7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0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t>Copii cu episoade repetate necesită consultul medicului pneumolog și alergolog</w:t>
                            </w:r>
                          </w:p>
                          <w:p w14:paraId="63AF2114" w14:textId="77777777" w:rsidR="00D0560A" w:rsidRPr="00BF4EE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7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0" w:lineRule="exact"/>
                              <w:rPr>
                                <w:rFonts w:ascii="Symbol" w:hAnsi="Symbol"/>
                              </w:rPr>
                            </w:pPr>
                            <w:r w:rsidRPr="00BF4EEA">
                              <w:t>regim</w:t>
                            </w:r>
                            <w:r w:rsidRPr="00BF4EEA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BF4EEA">
                              <w:t>hipoalergic 1-3</w:t>
                            </w:r>
                            <w:r w:rsidRPr="00BF4EEA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BF4EEA">
                              <w:t>luni</w:t>
                            </w:r>
                          </w:p>
                          <w:p w14:paraId="1512D9FE" w14:textId="337738C3" w:rsidR="00D0560A" w:rsidRPr="00BF4EEA" w:rsidRDefault="00D0560A" w:rsidP="005763DD">
                            <w:pPr>
                              <w:pStyle w:val="Corptext"/>
                              <w:numPr>
                                <w:ilvl w:val="0"/>
                                <w:numId w:val="79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0" w:lineRule="exact"/>
                            </w:pPr>
                            <w:r w:rsidRPr="00BF4EEA">
                              <w:t>La copiii cu wheezing persistent sau recurent și la cei cu exacerbări severe, este necesară inițierea terapiei de control cu CSI doză mică zilnic, 3 luni.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B9DE9" id="Casetă text 75" o:spid="_x0000_s1100" type="#_x0000_t202" style="position:absolute;margin-left:4pt;margin-top:17.9pt;width:482.35pt;height:87pt;z-index:-2516428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" filled="f" strokeweight=".48pt">
                <v:textbox inset="0,0,0,0">
                  <w:txbxContent>
                    <w:p w14:paraId="7BD0FFE6" w14:textId="7B2FE952" w:rsidR="00D0560A" w:rsidRDefault="00D0560A" w:rsidP="008B4FFC">
                      <w:pPr>
                        <w:spacing w:line="270" w:lineRule="exact"/>
                        <w:ind w:left="105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Caseta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19.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Supraveghere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copilului</w:t>
                      </w:r>
                      <w:r>
                        <w:rPr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cu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wheezing</w:t>
                      </w:r>
                    </w:p>
                    <w:p w14:paraId="1E233730" w14:textId="18B750F6" w:rsidR="00D0560A" w:rsidRDefault="00D0560A" w:rsidP="00C410AB">
                      <w:pPr>
                        <w:pStyle w:val="Corptext"/>
                        <w:numPr>
                          <w:ilvl w:val="0"/>
                          <w:numId w:val="79"/>
                        </w:numPr>
                        <w:tabs>
                          <w:tab w:val="left" w:pos="465"/>
                          <w:tab w:val="left" w:pos="466"/>
                        </w:tabs>
                        <w:spacing w:line="290" w:lineRule="exact"/>
                        <w:rPr>
                          <w:rFonts w:ascii="Symbol" w:hAnsi="Symbol"/>
                        </w:rPr>
                      </w:pPr>
                      <w:r>
                        <w:t>Copii cu episoade repetate necesită consultul medicului pneumolog și alergolog</w:t>
                      </w:r>
                    </w:p>
                    <w:p w14:paraId="63AF2114" w14:textId="77777777" w:rsidR="00D0560A" w:rsidRPr="00BF4EEA" w:rsidRDefault="00D0560A" w:rsidP="00C410AB">
                      <w:pPr>
                        <w:pStyle w:val="Corptext"/>
                        <w:numPr>
                          <w:ilvl w:val="0"/>
                          <w:numId w:val="79"/>
                        </w:numPr>
                        <w:tabs>
                          <w:tab w:val="left" w:pos="465"/>
                          <w:tab w:val="left" w:pos="466"/>
                        </w:tabs>
                        <w:spacing w:line="290" w:lineRule="exact"/>
                        <w:rPr>
                          <w:rFonts w:ascii="Symbol" w:hAnsi="Symbol"/>
                        </w:rPr>
                      </w:pPr>
                      <w:r w:rsidRPr="00BF4EEA">
                        <w:t>regim</w:t>
                      </w:r>
                      <w:r w:rsidRPr="00BF4EEA">
                        <w:rPr>
                          <w:spacing w:val="-7"/>
                        </w:rPr>
                        <w:t xml:space="preserve"> </w:t>
                      </w:r>
                      <w:r w:rsidRPr="00BF4EEA">
                        <w:t>hipoalergic 1-3</w:t>
                      </w:r>
                      <w:r w:rsidRPr="00BF4EEA">
                        <w:rPr>
                          <w:spacing w:val="-2"/>
                        </w:rPr>
                        <w:t xml:space="preserve"> </w:t>
                      </w:r>
                      <w:r w:rsidRPr="00BF4EEA">
                        <w:t>luni</w:t>
                      </w:r>
                    </w:p>
                    <w:p w14:paraId="1512D9FE" w14:textId="337738C3" w:rsidR="00D0560A" w:rsidRPr="00BF4EEA" w:rsidRDefault="00D0560A" w:rsidP="005763DD">
                      <w:pPr>
                        <w:pStyle w:val="Corptext"/>
                        <w:numPr>
                          <w:ilvl w:val="0"/>
                          <w:numId w:val="79"/>
                        </w:numPr>
                        <w:tabs>
                          <w:tab w:val="left" w:pos="465"/>
                          <w:tab w:val="left" w:pos="466"/>
                        </w:tabs>
                        <w:spacing w:line="290" w:lineRule="exact"/>
                      </w:pPr>
                      <w:r w:rsidRPr="00BF4EEA">
                        <w:t>La copiii cu wheezing persistent sau recurent și la cei cu exacerbări severe, este necesară inițierea terapiei de control cu CSI doză mică zilnic, 3 luni.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D3DBF4" w14:textId="550881FF" w:rsidR="008B4FFC" w:rsidRPr="009642AA" w:rsidRDefault="008B4FFC" w:rsidP="00504AF2">
      <w:pPr>
        <w:pStyle w:val="Titlu3"/>
      </w:pPr>
      <w:bookmarkStart w:id="65" w:name="_Toc200717161"/>
      <w:r w:rsidRPr="009642AA">
        <w:t>C.2.</w:t>
      </w:r>
      <w:r w:rsidR="008D5AFD" w:rsidRPr="009642AA">
        <w:t>4</w:t>
      </w:r>
      <w:r w:rsidRPr="009642AA">
        <w:t>.</w:t>
      </w:r>
      <w:r w:rsidR="008D5AFD" w:rsidRPr="009642AA">
        <w:t xml:space="preserve">8 </w:t>
      </w:r>
      <w:r w:rsidRPr="009642AA">
        <w:t>Complicațiile</w:t>
      </w:r>
      <w:bookmarkEnd w:id="65"/>
    </w:p>
    <w:p w14:paraId="1F4B5761" w14:textId="1DD02B22" w:rsidR="008B4FFC" w:rsidRPr="009642AA" w:rsidRDefault="008B4FFC" w:rsidP="00693C8D">
      <w:pPr>
        <w:rPr>
          <w:sz w:val="24"/>
          <w:szCs w:val="24"/>
        </w:rPr>
      </w:pPr>
      <w:r w:rsidRPr="009642AA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inline distT="0" distB="0" distL="0" distR="0" wp14:anchorId="3CE518FA" wp14:editId="5004A176">
                <wp:extent cx="6181504" cy="741045"/>
                <wp:effectExtent l="0" t="0" r="10160" b="20955"/>
                <wp:docPr id="1281501419" name="Casetă tex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504" cy="7410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777AF6" w14:textId="0E268852" w:rsidR="00D0560A" w:rsidRDefault="00D0560A" w:rsidP="008B4FFC">
                            <w:pPr>
                              <w:spacing w:line="270" w:lineRule="exact"/>
                              <w:ind w:left="10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Caseta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20.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Complicaţiile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copil</w:t>
                            </w:r>
                          </w:p>
                          <w:p w14:paraId="12B50743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60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1" w:lineRule="exact"/>
                              <w:ind w:hanging="361"/>
                            </w:pPr>
                            <w:r>
                              <w:t>Insuficienţa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respiratorie</w:t>
                            </w:r>
                          </w:p>
                          <w:p w14:paraId="62292754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60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</w:pPr>
                            <w:r>
                              <w:t>Astm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bronşic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E518FA" id="Casetă text 77" o:spid="_x0000_s1101" type="#_x0000_t202" style="width:486.75pt;height:5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" filled="f" strokeweight=".48pt">
                <v:textbox inset="0,0,0,0">
                  <w:txbxContent>
                    <w:p w14:paraId="50777AF6" w14:textId="0E268852" w:rsidR="00D0560A" w:rsidRDefault="00D0560A" w:rsidP="008B4FFC">
                      <w:pPr>
                        <w:spacing w:line="270" w:lineRule="exact"/>
                        <w:ind w:left="105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Caseta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20.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Complicaţiile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la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copil</w:t>
                      </w:r>
                    </w:p>
                    <w:p w14:paraId="12B50743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60"/>
                        </w:numPr>
                        <w:tabs>
                          <w:tab w:val="left" w:pos="465"/>
                          <w:tab w:val="left" w:pos="466"/>
                        </w:tabs>
                        <w:spacing w:line="291" w:lineRule="exact"/>
                        <w:ind w:hanging="361"/>
                      </w:pPr>
                      <w:proofErr w:type="spellStart"/>
                      <w:r>
                        <w:t>Insuficienţa</w:t>
                      </w:r>
                      <w:proofErr w:type="spellEnd"/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respiratorie</w:t>
                      </w:r>
                    </w:p>
                    <w:p w14:paraId="62292754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60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  <w:ind w:hanging="361"/>
                      </w:pPr>
                      <w:r>
                        <w:t>Astm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t>bronşic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3C4784AC" w14:textId="33DF2A5F" w:rsidR="008B4FFC" w:rsidRPr="009642AA" w:rsidRDefault="008B4FFC" w:rsidP="00693C8D">
      <w:pPr>
        <w:rPr>
          <w:sz w:val="24"/>
          <w:szCs w:val="24"/>
        </w:rPr>
      </w:pPr>
    </w:p>
    <w:p w14:paraId="7A5B5961" w14:textId="4D62961E" w:rsidR="008B4FFC" w:rsidRPr="009642AA" w:rsidRDefault="008B4FFC" w:rsidP="00504AF2">
      <w:pPr>
        <w:pStyle w:val="Titlu3"/>
      </w:pPr>
      <w:bookmarkStart w:id="66" w:name="_Toc200717162"/>
      <w:r w:rsidRPr="009642AA">
        <w:t>C.2.</w:t>
      </w:r>
      <w:r w:rsidR="008D5AFD" w:rsidRPr="009642AA">
        <w:t>4</w:t>
      </w:r>
      <w:r w:rsidRPr="009642AA">
        <w:t>.</w:t>
      </w:r>
      <w:r w:rsidR="008D5AFD" w:rsidRPr="009642AA">
        <w:t xml:space="preserve">9 </w:t>
      </w:r>
      <w:r w:rsidR="003B3485" w:rsidRPr="009642AA">
        <w:t xml:space="preserve">Evoluția </w:t>
      </w:r>
      <w:r w:rsidR="00EA516E" w:rsidRPr="009642AA">
        <w:t>wheezing</w:t>
      </w:r>
      <w:r w:rsidR="000F68A8">
        <w:t>-</w:t>
      </w:r>
      <w:r w:rsidR="00EA516E" w:rsidRPr="009642AA">
        <w:t>ului</w:t>
      </w:r>
      <w:r w:rsidR="003B3485" w:rsidRPr="009642AA">
        <w:t xml:space="preserve"> la copil</w:t>
      </w:r>
      <w:bookmarkEnd w:id="66"/>
    </w:p>
    <w:p w14:paraId="033EB4EC" w14:textId="5D775574" w:rsidR="00531E11" w:rsidRPr="009642AA" w:rsidRDefault="003B3485" w:rsidP="00693C8D">
      <w:pPr>
        <w:rPr>
          <w:sz w:val="24"/>
          <w:szCs w:val="24"/>
        </w:rPr>
      </w:pPr>
      <w:r w:rsidRPr="009642AA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inline distT="0" distB="0" distL="0" distR="0" wp14:anchorId="3803EFD3" wp14:editId="109B1DB6">
                <wp:extent cx="6078220" cy="2806811"/>
                <wp:effectExtent l="0" t="0" r="17780" b="12700"/>
                <wp:docPr id="929623502" name="Casetă tex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220" cy="2806811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50CD16" w14:textId="35563082" w:rsidR="00D0560A" w:rsidRDefault="00D0560A" w:rsidP="003B3485">
                            <w:pPr>
                              <w:spacing w:line="273" w:lineRule="exact"/>
                              <w:ind w:left="10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Caseta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21.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Evoluţia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copil</w:t>
                            </w:r>
                          </w:p>
                          <w:p w14:paraId="47D8A354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6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</w:pPr>
                            <w:r>
                              <w:t>Evoluţia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favorabilă</w:t>
                            </w:r>
                          </w:p>
                          <w:p w14:paraId="5CFE9B4A" w14:textId="77777777" w:rsidR="00D0560A" w:rsidRDefault="00D0560A" w:rsidP="00C410AB">
                            <w:pPr>
                              <w:numPr>
                                <w:ilvl w:val="0"/>
                                <w:numId w:val="6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3" w:lineRule="exact"/>
                              <w:ind w:hanging="36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Epizoade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recurente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wheezing</w:t>
                            </w:r>
                          </w:p>
                          <w:p w14:paraId="2E98548E" w14:textId="77777777" w:rsidR="00D0560A" w:rsidRDefault="00D0560A" w:rsidP="00C410AB">
                            <w:pPr>
                              <w:pStyle w:val="Corptext"/>
                              <w:numPr>
                                <w:ilvl w:val="0"/>
                                <w:numId w:val="61"/>
                              </w:numPr>
                              <w:tabs>
                                <w:tab w:val="left" w:pos="465"/>
                                <w:tab w:val="left" w:pos="466"/>
                              </w:tabs>
                              <w:spacing w:line="294" w:lineRule="exact"/>
                              <w:ind w:hanging="361"/>
                            </w:pPr>
                            <w:r>
                              <w:t>Astm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bronşic</w:t>
                            </w:r>
                          </w:p>
                          <w:p w14:paraId="3F812540" w14:textId="77777777" w:rsidR="00D0560A" w:rsidRPr="0086652B" w:rsidRDefault="00D0560A" w:rsidP="0086652B">
                            <w:pPr>
                              <w:rPr>
                                <w:b/>
                                <w:bCs/>
                              </w:rPr>
                            </w:pPr>
                            <w:bookmarkStart w:id="67" w:name="_Toc136642153"/>
                            <w:r w:rsidRPr="0086652B">
                              <w:rPr>
                                <w:b/>
                                <w:bCs/>
                              </w:rPr>
                              <w:t>Notă</w:t>
                            </w:r>
                            <w:bookmarkEnd w:id="67"/>
                          </w:p>
                          <w:p w14:paraId="587EE875" w14:textId="77777777" w:rsidR="00D0560A" w:rsidRPr="00693C8D" w:rsidRDefault="00D0560A" w:rsidP="008D5AFD">
                            <w:pPr>
                              <w:ind w:left="299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93C8D">
                              <w:rPr>
                                <w:b/>
                                <w:sz w:val="24"/>
                                <w:szCs w:val="24"/>
                              </w:rPr>
                              <w:t>În</w:t>
                            </w:r>
                            <w:r w:rsidRPr="00693C8D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b/>
                                <w:sz w:val="24"/>
                                <w:szCs w:val="24"/>
                              </w:rPr>
                              <w:t>caz</w:t>
                            </w:r>
                            <w:r w:rsidRPr="00693C8D">
                              <w:rPr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b/>
                                <w:sz w:val="24"/>
                                <w:szCs w:val="24"/>
                              </w:rPr>
                              <w:t>de</w:t>
                            </w:r>
                            <w:r w:rsidRPr="00693C8D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b/>
                                <w:sz w:val="24"/>
                                <w:szCs w:val="24"/>
                              </w:rPr>
                              <w:t>evoluţie</w:t>
                            </w:r>
                            <w:r w:rsidRPr="00693C8D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b/>
                                <w:sz w:val="24"/>
                                <w:szCs w:val="24"/>
                              </w:rPr>
                              <w:t>favorabilă</w:t>
                            </w:r>
                          </w:p>
                          <w:p w14:paraId="17A8B30A" w14:textId="77777777" w:rsidR="00D0560A" w:rsidRPr="00693C8D" w:rsidRDefault="00D0560A" w:rsidP="00C410AB">
                            <w:pPr>
                              <w:pStyle w:val="Listparagraf"/>
                              <w:numPr>
                                <w:ilvl w:val="4"/>
                                <w:numId w:val="62"/>
                              </w:numPr>
                              <w:tabs>
                                <w:tab w:val="left" w:pos="1019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693C8D">
                              <w:rPr>
                                <w:sz w:val="24"/>
                                <w:szCs w:val="24"/>
                              </w:rPr>
                              <w:t>modificările</w:t>
                            </w:r>
                            <w:r w:rsidRPr="00693C8D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clinice</w:t>
                            </w:r>
                            <w:r w:rsidRPr="00693C8D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revin la</w:t>
                            </w:r>
                            <w:r w:rsidRPr="00693C8D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normal</w:t>
                            </w:r>
                            <w:r w:rsidRPr="00693C8D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în</w:t>
                            </w:r>
                            <w:r w:rsidRPr="00693C8D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10-14</w:t>
                            </w:r>
                            <w:r w:rsidRPr="00693C8D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zile</w:t>
                            </w:r>
                          </w:p>
                          <w:p w14:paraId="3DE934A4" w14:textId="77777777" w:rsidR="00D0560A" w:rsidRPr="00693C8D" w:rsidRDefault="00D0560A" w:rsidP="00C410AB">
                            <w:pPr>
                              <w:pStyle w:val="Listparagraf"/>
                              <w:numPr>
                                <w:ilvl w:val="4"/>
                                <w:numId w:val="62"/>
                              </w:numPr>
                              <w:tabs>
                                <w:tab w:val="left" w:pos="1019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693C8D">
                              <w:rPr>
                                <w:sz w:val="24"/>
                                <w:szCs w:val="24"/>
                              </w:rPr>
                              <w:t>tulburările</w:t>
                            </w:r>
                            <w:r w:rsidRPr="00693C8D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respiratorii</w:t>
                            </w:r>
                            <w:r w:rsidRPr="00693C8D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involuează</w:t>
                            </w:r>
                            <w:r w:rsidRPr="00693C8D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pe</w:t>
                            </w:r>
                            <w:r w:rsidRPr="00693C8D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parcursul</w:t>
                            </w:r>
                            <w:r w:rsidRPr="00693C8D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693C8D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2-3</w:t>
                            </w:r>
                            <w:r w:rsidRPr="00693C8D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zile</w:t>
                            </w:r>
                          </w:p>
                          <w:p w14:paraId="36953F49" w14:textId="77777777" w:rsidR="00D0560A" w:rsidRPr="00693C8D" w:rsidRDefault="00D0560A" w:rsidP="00C410AB">
                            <w:pPr>
                              <w:pStyle w:val="Listparagraf"/>
                              <w:numPr>
                                <w:ilvl w:val="4"/>
                                <w:numId w:val="62"/>
                              </w:numPr>
                              <w:tabs>
                                <w:tab w:val="left" w:pos="1019"/>
                              </w:tabs>
                              <w:spacing w:before="3"/>
                              <w:rPr>
                                <w:sz w:val="24"/>
                                <w:szCs w:val="24"/>
                              </w:rPr>
                            </w:pPr>
                            <w:r w:rsidRPr="00693C8D">
                              <w:rPr>
                                <w:sz w:val="24"/>
                                <w:szCs w:val="24"/>
                              </w:rPr>
                              <w:t>wheezing-ul</w:t>
                            </w:r>
                            <w:r w:rsidRPr="00693C8D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şi</w:t>
                            </w:r>
                            <w:r w:rsidRPr="00693C8D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ralurile</w:t>
                            </w:r>
                            <w:r w:rsidRPr="00693C8D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sibilante</w:t>
                            </w:r>
                            <w:r w:rsidRPr="00693C8D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persistă</w:t>
                            </w:r>
                            <w:r w:rsidRPr="00693C8D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timp</w:t>
                            </w:r>
                            <w:r w:rsidRPr="00693C8D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de</w:t>
                            </w:r>
                            <w:r w:rsidRPr="00693C8D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7-10</w:t>
                            </w:r>
                            <w:r w:rsidRPr="00693C8D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zile</w:t>
                            </w:r>
                          </w:p>
                          <w:p w14:paraId="16A9A6D8" w14:textId="77777777" w:rsidR="00D0560A" w:rsidRPr="00693C8D" w:rsidRDefault="00D0560A" w:rsidP="00C410AB">
                            <w:pPr>
                              <w:pStyle w:val="Listparagraf"/>
                              <w:numPr>
                                <w:ilvl w:val="4"/>
                                <w:numId w:val="62"/>
                              </w:numPr>
                              <w:tabs>
                                <w:tab w:val="left" w:pos="1019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693C8D">
                              <w:rPr>
                                <w:sz w:val="24"/>
                                <w:szCs w:val="24"/>
                              </w:rPr>
                              <w:t>modificările</w:t>
                            </w:r>
                            <w:r w:rsidRPr="00693C8D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radiologice</w:t>
                            </w:r>
                            <w:r w:rsidRPr="00693C8D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se</w:t>
                            </w:r>
                            <w:r w:rsidRPr="00693C8D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menţin</w:t>
                            </w:r>
                            <w:r w:rsidRPr="00693C8D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 w:rsidRPr="00693C8D"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perioadă</w:t>
                            </w:r>
                            <w:r w:rsidRPr="00693C8D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mai</w:t>
                            </w:r>
                            <w:r w:rsidRPr="00693C8D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îndelungată</w:t>
                            </w:r>
                          </w:p>
                          <w:p w14:paraId="05725F59" w14:textId="77777777" w:rsidR="00D0560A" w:rsidRPr="00693C8D" w:rsidRDefault="00D0560A" w:rsidP="008D5AFD">
                            <w:pPr>
                              <w:spacing w:before="2"/>
                              <w:ind w:left="299"/>
                              <w:rPr>
                                <w:sz w:val="24"/>
                                <w:szCs w:val="24"/>
                              </w:rPr>
                            </w:pPr>
                            <w:r w:rsidRPr="00693C8D">
                              <w:rPr>
                                <w:b/>
                                <w:sz w:val="24"/>
                                <w:szCs w:val="24"/>
                              </w:rPr>
                              <w:t>În</w:t>
                            </w:r>
                            <w:r w:rsidRPr="00693C8D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b/>
                                <w:sz w:val="24"/>
                                <w:szCs w:val="24"/>
                              </w:rPr>
                              <w:t>caz</w:t>
                            </w:r>
                            <w:r w:rsidRPr="00693C8D">
                              <w:rPr>
                                <w:b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b/>
                                <w:sz w:val="24"/>
                                <w:szCs w:val="24"/>
                              </w:rPr>
                              <w:t>de epizoade</w:t>
                            </w:r>
                            <w:r w:rsidRPr="00693C8D">
                              <w:rPr>
                                <w:b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b/>
                                <w:sz w:val="24"/>
                                <w:szCs w:val="24"/>
                              </w:rPr>
                              <w:t>recurente</w:t>
                            </w:r>
                            <w:r w:rsidRPr="00693C8D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b/>
                                <w:sz w:val="24"/>
                                <w:szCs w:val="24"/>
                              </w:rPr>
                              <w:t>de wheezing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693C8D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la</w:t>
                            </w:r>
                            <w:r w:rsidRPr="00693C8D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1/3-2/3 de</w:t>
                            </w:r>
                            <w:r w:rsidRPr="00693C8D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copii</w:t>
                            </w:r>
                          </w:p>
                          <w:p w14:paraId="0FC099A0" w14:textId="77777777" w:rsidR="00D0560A" w:rsidRPr="00693C8D" w:rsidRDefault="00D0560A" w:rsidP="00C410AB">
                            <w:pPr>
                              <w:pStyle w:val="Listparagraf"/>
                              <w:numPr>
                                <w:ilvl w:val="4"/>
                                <w:numId w:val="62"/>
                              </w:numPr>
                              <w:tabs>
                                <w:tab w:val="left" w:pos="1019"/>
                              </w:tabs>
                              <w:ind w:right="522"/>
                              <w:rPr>
                                <w:sz w:val="24"/>
                                <w:szCs w:val="24"/>
                              </w:rPr>
                            </w:pPr>
                            <w:r w:rsidRPr="00693C8D">
                              <w:rPr>
                                <w:sz w:val="24"/>
                                <w:szCs w:val="24"/>
                              </w:rPr>
                              <w:t>riscul</w:t>
                            </w:r>
                            <w:r w:rsidRPr="00693C8D"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recurenţei</w:t>
                            </w:r>
                            <w:r w:rsidRPr="00693C8D"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este</w:t>
                            </w:r>
                            <w:r w:rsidRPr="00693C8D">
                              <w:rPr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maximal</w:t>
                            </w:r>
                            <w:r w:rsidRPr="00693C8D"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la</w:t>
                            </w:r>
                            <w:r w:rsidRPr="00693C8D">
                              <w:rPr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copii</w:t>
                            </w:r>
                            <w:r w:rsidRPr="00693C8D"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cu</w:t>
                            </w:r>
                            <w:r w:rsidRPr="00693C8D">
                              <w:rPr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primul</w:t>
                            </w:r>
                            <w:r w:rsidRPr="00693C8D">
                              <w:rPr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episod</w:t>
                            </w:r>
                            <w:r w:rsidRPr="00693C8D">
                              <w:rPr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declanşat</w:t>
                            </w:r>
                            <w:r w:rsidRPr="00693C8D">
                              <w:rPr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în</w:t>
                            </w:r>
                            <w:r w:rsidRPr="00693C8D"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perioada</w:t>
                            </w:r>
                            <w:r w:rsidRPr="00693C8D">
                              <w:rPr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sugarului-</w:t>
                            </w:r>
                            <w:r w:rsidRPr="00693C8D">
                              <w:rPr>
                                <w:spacing w:val="-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75%</w:t>
                            </w:r>
                          </w:p>
                          <w:p w14:paraId="6AD23CC1" w14:textId="77777777" w:rsidR="00D0560A" w:rsidRPr="00693C8D" w:rsidRDefault="00D0560A" w:rsidP="00C410AB">
                            <w:pPr>
                              <w:pStyle w:val="Listparagraf"/>
                              <w:numPr>
                                <w:ilvl w:val="4"/>
                                <w:numId w:val="62"/>
                              </w:numPr>
                              <w:tabs>
                                <w:tab w:val="left" w:pos="1019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693C8D">
                              <w:rPr>
                                <w:sz w:val="24"/>
                                <w:szCs w:val="24"/>
                              </w:rPr>
                              <w:t>se</w:t>
                            </w:r>
                            <w:r w:rsidRPr="00693C8D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reduce</w:t>
                            </w:r>
                            <w:r w:rsidRPr="00693C8D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pentru</w:t>
                            </w:r>
                            <w:r w:rsidRPr="00693C8D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copilul</w:t>
                            </w:r>
                            <w:r w:rsidRPr="00693C8D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mic</w:t>
                            </w:r>
                            <w:r w:rsidRPr="00693C8D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Pr="00693C8D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58-35%</w:t>
                            </w:r>
                          </w:p>
                          <w:p w14:paraId="1E71A9B5" w14:textId="77777777" w:rsidR="00D0560A" w:rsidRPr="00693C8D" w:rsidRDefault="00D0560A" w:rsidP="00C410AB">
                            <w:pPr>
                              <w:pStyle w:val="Listparagraf"/>
                              <w:numPr>
                                <w:ilvl w:val="4"/>
                                <w:numId w:val="62"/>
                              </w:numPr>
                              <w:tabs>
                                <w:tab w:val="left" w:pos="1019"/>
                              </w:tabs>
                              <w:spacing w:before="1"/>
                              <w:rPr>
                                <w:sz w:val="24"/>
                                <w:szCs w:val="24"/>
                              </w:rPr>
                            </w:pPr>
                            <w:r w:rsidRPr="00693C8D">
                              <w:rPr>
                                <w:sz w:val="24"/>
                                <w:szCs w:val="24"/>
                              </w:rPr>
                              <w:t>recurenţa</w:t>
                            </w:r>
                            <w:r w:rsidRPr="00693C8D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poartă</w:t>
                            </w:r>
                            <w:r w:rsidRPr="00693C8D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un</w:t>
                            </w:r>
                            <w:r w:rsidRPr="00693C8D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caracter</w:t>
                            </w:r>
                            <w:r w:rsidRPr="00693C8D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sezonier,</w:t>
                            </w:r>
                            <w:r w:rsidRPr="00693C8D"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la</w:t>
                            </w:r>
                            <w:r w:rsidRPr="00693C8D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85%</w:t>
                            </w:r>
                            <w:r w:rsidRPr="00693C8D"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copii</w:t>
                            </w:r>
                            <w:r w:rsidRPr="00693C8D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se</w:t>
                            </w:r>
                            <w:r w:rsidRPr="00693C8D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repetă</w:t>
                            </w:r>
                            <w:r w:rsidRPr="00693C8D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în</w:t>
                            </w:r>
                            <w:r w:rsidRPr="00693C8D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următoarele</w:t>
                            </w:r>
                            <w:r w:rsidRPr="00693C8D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8-10</w:t>
                            </w:r>
                            <w:r w:rsidRPr="00693C8D"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3C8D">
                              <w:rPr>
                                <w:sz w:val="24"/>
                                <w:szCs w:val="24"/>
                              </w:rPr>
                              <w:t>luni</w:t>
                            </w:r>
                          </w:p>
                          <w:p w14:paraId="40776597" w14:textId="77777777" w:rsidR="00D0560A" w:rsidRDefault="00D0560A" w:rsidP="008D5AFD">
                            <w:pPr>
                              <w:pStyle w:val="Corptext"/>
                              <w:tabs>
                                <w:tab w:val="left" w:pos="465"/>
                                <w:tab w:val="left" w:pos="466"/>
                              </w:tabs>
                              <w:spacing w:line="29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03EFD3" id="Casetă text 78" o:spid="_x0000_s1102" type="#_x0000_t202" style="width:478.6pt;height:2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" filled="f" strokeweight=".48pt">
                <v:textbox inset="0,0,0,0">
                  <w:txbxContent>
                    <w:p w14:paraId="4550CD16" w14:textId="35563082" w:rsidR="00D0560A" w:rsidRDefault="00D0560A" w:rsidP="003B3485">
                      <w:pPr>
                        <w:spacing w:line="273" w:lineRule="exact"/>
                        <w:ind w:left="105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Caseta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21.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Evoluţia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la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copil</w:t>
                      </w:r>
                    </w:p>
                    <w:p w14:paraId="47D8A354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61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  <w:ind w:hanging="361"/>
                      </w:pPr>
                      <w:r>
                        <w:t>Evoluţia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favorabilă</w:t>
                      </w:r>
                    </w:p>
                    <w:p w14:paraId="5CFE9B4A" w14:textId="77777777" w:rsidR="00D0560A" w:rsidRDefault="00D0560A" w:rsidP="00C410AB">
                      <w:pPr>
                        <w:numPr>
                          <w:ilvl w:val="0"/>
                          <w:numId w:val="61"/>
                        </w:numPr>
                        <w:tabs>
                          <w:tab w:val="left" w:pos="465"/>
                          <w:tab w:val="left" w:pos="466"/>
                        </w:tabs>
                        <w:spacing w:line="293" w:lineRule="exact"/>
                        <w:ind w:hanging="361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Epizoade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recurente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wheezing</w:t>
                      </w:r>
                    </w:p>
                    <w:p w14:paraId="2E98548E" w14:textId="77777777" w:rsidR="00D0560A" w:rsidRDefault="00D0560A" w:rsidP="00C410AB">
                      <w:pPr>
                        <w:pStyle w:val="Corptext"/>
                        <w:numPr>
                          <w:ilvl w:val="0"/>
                          <w:numId w:val="61"/>
                        </w:numPr>
                        <w:tabs>
                          <w:tab w:val="left" w:pos="465"/>
                          <w:tab w:val="left" w:pos="466"/>
                        </w:tabs>
                        <w:spacing w:line="294" w:lineRule="exact"/>
                        <w:ind w:hanging="361"/>
                      </w:pPr>
                      <w:r>
                        <w:t>Astm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t>bronşic</w:t>
                      </w:r>
                      <w:proofErr w:type="spellEnd"/>
                    </w:p>
                    <w:p w14:paraId="3F812540" w14:textId="77777777" w:rsidR="00D0560A" w:rsidRPr="0086652B" w:rsidRDefault="00D0560A" w:rsidP="0086652B">
                      <w:pPr>
                        <w:rPr>
                          <w:b/>
                          <w:bCs/>
                        </w:rPr>
                      </w:pPr>
                      <w:bookmarkStart w:id="68" w:name="_Toc136642153"/>
                      <w:r w:rsidRPr="0086652B">
                        <w:rPr>
                          <w:b/>
                          <w:bCs/>
                        </w:rPr>
                        <w:t>Notă</w:t>
                      </w:r>
                      <w:bookmarkEnd w:id="68"/>
                    </w:p>
                    <w:p w14:paraId="587EE875" w14:textId="77777777" w:rsidR="00D0560A" w:rsidRPr="00693C8D" w:rsidRDefault="00D0560A" w:rsidP="008D5AFD">
                      <w:pPr>
                        <w:ind w:left="299"/>
                        <w:rPr>
                          <w:b/>
                          <w:sz w:val="24"/>
                          <w:szCs w:val="24"/>
                        </w:rPr>
                      </w:pPr>
                      <w:r w:rsidRPr="00693C8D">
                        <w:rPr>
                          <w:b/>
                          <w:sz w:val="24"/>
                          <w:szCs w:val="24"/>
                        </w:rPr>
                        <w:t>În</w:t>
                      </w:r>
                      <w:r w:rsidRPr="00693C8D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b/>
                          <w:sz w:val="24"/>
                          <w:szCs w:val="24"/>
                        </w:rPr>
                        <w:t>caz</w:t>
                      </w:r>
                      <w:r w:rsidRPr="00693C8D">
                        <w:rPr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b/>
                          <w:sz w:val="24"/>
                          <w:szCs w:val="24"/>
                        </w:rPr>
                        <w:t>de</w:t>
                      </w:r>
                      <w:r w:rsidRPr="00693C8D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93C8D">
                        <w:rPr>
                          <w:b/>
                          <w:sz w:val="24"/>
                          <w:szCs w:val="24"/>
                        </w:rPr>
                        <w:t>evoluţie</w:t>
                      </w:r>
                      <w:proofErr w:type="spellEnd"/>
                      <w:r w:rsidRPr="00693C8D">
                        <w:rPr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b/>
                          <w:sz w:val="24"/>
                          <w:szCs w:val="24"/>
                        </w:rPr>
                        <w:t>favorabilă</w:t>
                      </w:r>
                    </w:p>
                    <w:p w14:paraId="17A8B30A" w14:textId="77777777" w:rsidR="00D0560A" w:rsidRPr="00693C8D" w:rsidRDefault="00D0560A" w:rsidP="00C410AB">
                      <w:pPr>
                        <w:pStyle w:val="Listparagraf"/>
                        <w:numPr>
                          <w:ilvl w:val="4"/>
                          <w:numId w:val="62"/>
                        </w:numPr>
                        <w:tabs>
                          <w:tab w:val="left" w:pos="1019"/>
                        </w:tabs>
                        <w:rPr>
                          <w:sz w:val="24"/>
                          <w:szCs w:val="24"/>
                        </w:rPr>
                      </w:pPr>
                      <w:r w:rsidRPr="00693C8D">
                        <w:rPr>
                          <w:sz w:val="24"/>
                          <w:szCs w:val="24"/>
                        </w:rPr>
                        <w:t>modificările</w:t>
                      </w:r>
                      <w:r w:rsidRPr="00693C8D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clinice</w:t>
                      </w:r>
                      <w:r w:rsidRPr="00693C8D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revin la</w:t>
                      </w:r>
                      <w:r w:rsidRPr="00693C8D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normal</w:t>
                      </w:r>
                      <w:r w:rsidRPr="00693C8D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în</w:t>
                      </w:r>
                      <w:r w:rsidRPr="00693C8D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10-14</w:t>
                      </w:r>
                      <w:r w:rsidRPr="00693C8D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zile</w:t>
                      </w:r>
                    </w:p>
                    <w:p w14:paraId="3DE934A4" w14:textId="77777777" w:rsidR="00D0560A" w:rsidRPr="00693C8D" w:rsidRDefault="00D0560A" w:rsidP="00C410AB">
                      <w:pPr>
                        <w:pStyle w:val="Listparagraf"/>
                        <w:numPr>
                          <w:ilvl w:val="4"/>
                          <w:numId w:val="62"/>
                        </w:numPr>
                        <w:tabs>
                          <w:tab w:val="left" w:pos="1019"/>
                        </w:tabs>
                        <w:rPr>
                          <w:sz w:val="24"/>
                          <w:szCs w:val="24"/>
                        </w:rPr>
                      </w:pPr>
                      <w:r w:rsidRPr="00693C8D">
                        <w:rPr>
                          <w:sz w:val="24"/>
                          <w:szCs w:val="24"/>
                        </w:rPr>
                        <w:t>tulburările</w:t>
                      </w:r>
                      <w:r w:rsidRPr="00693C8D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respiratorii</w:t>
                      </w:r>
                      <w:r w:rsidRPr="00693C8D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involuează</w:t>
                      </w:r>
                      <w:r w:rsidRPr="00693C8D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pe</w:t>
                      </w:r>
                      <w:r w:rsidRPr="00693C8D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parcursul</w:t>
                      </w:r>
                      <w:r w:rsidRPr="00693C8D">
                        <w:rPr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a</w:t>
                      </w:r>
                      <w:r w:rsidRPr="00693C8D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2-3</w:t>
                      </w:r>
                      <w:r w:rsidRPr="00693C8D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zile</w:t>
                      </w:r>
                    </w:p>
                    <w:p w14:paraId="36953F49" w14:textId="77777777" w:rsidR="00D0560A" w:rsidRPr="00693C8D" w:rsidRDefault="00D0560A" w:rsidP="00C410AB">
                      <w:pPr>
                        <w:pStyle w:val="Listparagraf"/>
                        <w:numPr>
                          <w:ilvl w:val="4"/>
                          <w:numId w:val="62"/>
                        </w:numPr>
                        <w:tabs>
                          <w:tab w:val="left" w:pos="1019"/>
                        </w:tabs>
                        <w:spacing w:before="3"/>
                        <w:rPr>
                          <w:sz w:val="24"/>
                          <w:szCs w:val="24"/>
                        </w:rPr>
                      </w:pPr>
                      <w:r w:rsidRPr="00693C8D">
                        <w:rPr>
                          <w:sz w:val="24"/>
                          <w:szCs w:val="24"/>
                        </w:rPr>
                        <w:t>wheezing-ul</w:t>
                      </w:r>
                      <w:r w:rsidRPr="00693C8D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şi</w:t>
                      </w:r>
                      <w:r w:rsidRPr="00693C8D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ralurile</w:t>
                      </w:r>
                      <w:r w:rsidRPr="00693C8D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sibilante</w:t>
                      </w:r>
                      <w:r w:rsidRPr="00693C8D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persistă</w:t>
                      </w:r>
                      <w:r w:rsidRPr="00693C8D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timp</w:t>
                      </w:r>
                      <w:r w:rsidRPr="00693C8D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de</w:t>
                      </w:r>
                      <w:r w:rsidRPr="00693C8D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7-10</w:t>
                      </w:r>
                      <w:r w:rsidRPr="00693C8D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zile</w:t>
                      </w:r>
                    </w:p>
                    <w:p w14:paraId="16A9A6D8" w14:textId="77777777" w:rsidR="00D0560A" w:rsidRPr="00693C8D" w:rsidRDefault="00D0560A" w:rsidP="00C410AB">
                      <w:pPr>
                        <w:pStyle w:val="Listparagraf"/>
                        <w:numPr>
                          <w:ilvl w:val="4"/>
                          <w:numId w:val="62"/>
                        </w:numPr>
                        <w:tabs>
                          <w:tab w:val="left" w:pos="1019"/>
                        </w:tabs>
                        <w:rPr>
                          <w:sz w:val="24"/>
                          <w:szCs w:val="24"/>
                        </w:rPr>
                      </w:pPr>
                      <w:r w:rsidRPr="00693C8D">
                        <w:rPr>
                          <w:sz w:val="24"/>
                          <w:szCs w:val="24"/>
                        </w:rPr>
                        <w:t>modificările</w:t>
                      </w:r>
                      <w:r w:rsidRPr="00693C8D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radiologice</w:t>
                      </w:r>
                      <w:r w:rsidRPr="00693C8D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se</w:t>
                      </w:r>
                      <w:r w:rsidRPr="00693C8D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93C8D">
                        <w:rPr>
                          <w:sz w:val="24"/>
                          <w:szCs w:val="24"/>
                        </w:rPr>
                        <w:t>menţin</w:t>
                      </w:r>
                      <w:proofErr w:type="spellEnd"/>
                      <w:r w:rsidRPr="00693C8D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o</w:t>
                      </w:r>
                      <w:r w:rsidRPr="00693C8D"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perioadă</w:t>
                      </w:r>
                      <w:r w:rsidRPr="00693C8D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mai</w:t>
                      </w:r>
                      <w:r w:rsidRPr="00693C8D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îndelungată</w:t>
                      </w:r>
                    </w:p>
                    <w:p w14:paraId="05725F59" w14:textId="77777777" w:rsidR="00D0560A" w:rsidRPr="00693C8D" w:rsidRDefault="00D0560A" w:rsidP="008D5AFD">
                      <w:pPr>
                        <w:spacing w:before="2"/>
                        <w:ind w:left="299"/>
                        <w:rPr>
                          <w:sz w:val="24"/>
                          <w:szCs w:val="24"/>
                        </w:rPr>
                      </w:pPr>
                      <w:r w:rsidRPr="00693C8D">
                        <w:rPr>
                          <w:b/>
                          <w:sz w:val="24"/>
                          <w:szCs w:val="24"/>
                        </w:rPr>
                        <w:t>În</w:t>
                      </w:r>
                      <w:r w:rsidRPr="00693C8D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b/>
                          <w:sz w:val="24"/>
                          <w:szCs w:val="24"/>
                        </w:rPr>
                        <w:t>caz</w:t>
                      </w:r>
                      <w:r w:rsidRPr="00693C8D">
                        <w:rPr>
                          <w:b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b/>
                          <w:sz w:val="24"/>
                          <w:szCs w:val="24"/>
                        </w:rPr>
                        <w:t>de epizoade</w:t>
                      </w:r>
                      <w:r w:rsidRPr="00693C8D">
                        <w:rPr>
                          <w:b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b/>
                          <w:sz w:val="24"/>
                          <w:szCs w:val="24"/>
                        </w:rPr>
                        <w:t>recurente</w:t>
                      </w:r>
                      <w:r w:rsidRPr="00693C8D">
                        <w:rPr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b/>
                          <w:sz w:val="24"/>
                          <w:szCs w:val="24"/>
                        </w:rPr>
                        <w:t>de wheezing</w:t>
                      </w:r>
                      <w:r w:rsidRPr="00693C8D">
                        <w:rPr>
                          <w:sz w:val="24"/>
                          <w:szCs w:val="24"/>
                        </w:rPr>
                        <w:t>,</w:t>
                      </w:r>
                      <w:r w:rsidRPr="00693C8D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la</w:t>
                      </w:r>
                      <w:r w:rsidRPr="00693C8D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1/3-2/3 de</w:t>
                      </w:r>
                      <w:r w:rsidRPr="00693C8D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copii</w:t>
                      </w:r>
                    </w:p>
                    <w:p w14:paraId="0FC099A0" w14:textId="77777777" w:rsidR="00D0560A" w:rsidRPr="00693C8D" w:rsidRDefault="00D0560A" w:rsidP="00C410AB">
                      <w:pPr>
                        <w:pStyle w:val="Listparagraf"/>
                        <w:numPr>
                          <w:ilvl w:val="4"/>
                          <w:numId w:val="62"/>
                        </w:numPr>
                        <w:tabs>
                          <w:tab w:val="left" w:pos="1019"/>
                        </w:tabs>
                        <w:ind w:right="522"/>
                        <w:rPr>
                          <w:sz w:val="24"/>
                          <w:szCs w:val="24"/>
                        </w:rPr>
                      </w:pPr>
                      <w:r w:rsidRPr="00693C8D">
                        <w:rPr>
                          <w:sz w:val="24"/>
                          <w:szCs w:val="24"/>
                        </w:rPr>
                        <w:t>riscul</w:t>
                      </w:r>
                      <w:r w:rsidRPr="00693C8D"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93C8D">
                        <w:rPr>
                          <w:sz w:val="24"/>
                          <w:szCs w:val="24"/>
                        </w:rPr>
                        <w:t>recurenţei</w:t>
                      </w:r>
                      <w:proofErr w:type="spellEnd"/>
                      <w:r w:rsidRPr="00693C8D"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este</w:t>
                      </w:r>
                      <w:r w:rsidRPr="00693C8D">
                        <w:rPr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maximal</w:t>
                      </w:r>
                      <w:r w:rsidRPr="00693C8D"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la</w:t>
                      </w:r>
                      <w:r w:rsidRPr="00693C8D">
                        <w:rPr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copii</w:t>
                      </w:r>
                      <w:r w:rsidRPr="00693C8D"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cu</w:t>
                      </w:r>
                      <w:r w:rsidRPr="00693C8D">
                        <w:rPr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primul</w:t>
                      </w:r>
                      <w:r w:rsidRPr="00693C8D">
                        <w:rPr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episod</w:t>
                      </w:r>
                      <w:r w:rsidRPr="00693C8D">
                        <w:rPr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93C8D">
                        <w:rPr>
                          <w:sz w:val="24"/>
                          <w:szCs w:val="24"/>
                        </w:rPr>
                        <w:t>declanşat</w:t>
                      </w:r>
                      <w:proofErr w:type="spellEnd"/>
                      <w:r w:rsidRPr="00693C8D">
                        <w:rPr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în</w:t>
                      </w:r>
                      <w:r w:rsidRPr="00693C8D"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perioada</w:t>
                      </w:r>
                      <w:r w:rsidRPr="00693C8D">
                        <w:rPr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sugarului-</w:t>
                      </w:r>
                      <w:r w:rsidRPr="00693C8D">
                        <w:rPr>
                          <w:spacing w:val="-57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75%</w:t>
                      </w:r>
                    </w:p>
                    <w:p w14:paraId="6AD23CC1" w14:textId="77777777" w:rsidR="00D0560A" w:rsidRPr="00693C8D" w:rsidRDefault="00D0560A" w:rsidP="00C410AB">
                      <w:pPr>
                        <w:pStyle w:val="Listparagraf"/>
                        <w:numPr>
                          <w:ilvl w:val="4"/>
                          <w:numId w:val="62"/>
                        </w:numPr>
                        <w:tabs>
                          <w:tab w:val="left" w:pos="1019"/>
                        </w:tabs>
                        <w:rPr>
                          <w:sz w:val="24"/>
                          <w:szCs w:val="24"/>
                        </w:rPr>
                      </w:pPr>
                      <w:r w:rsidRPr="00693C8D">
                        <w:rPr>
                          <w:sz w:val="24"/>
                          <w:szCs w:val="24"/>
                        </w:rPr>
                        <w:t>se</w:t>
                      </w:r>
                      <w:r w:rsidRPr="00693C8D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reduce</w:t>
                      </w:r>
                      <w:r w:rsidRPr="00693C8D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pentru</w:t>
                      </w:r>
                      <w:r w:rsidRPr="00693C8D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copilul</w:t>
                      </w:r>
                      <w:r w:rsidRPr="00693C8D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mic</w:t>
                      </w:r>
                      <w:r w:rsidRPr="00693C8D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–</w:t>
                      </w:r>
                      <w:r w:rsidRPr="00693C8D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58-35%</w:t>
                      </w:r>
                    </w:p>
                    <w:p w14:paraId="1E71A9B5" w14:textId="77777777" w:rsidR="00D0560A" w:rsidRPr="00693C8D" w:rsidRDefault="00D0560A" w:rsidP="00C410AB">
                      <w:pPr>
                        <w:pStyle w:val="Listparagraf"/>
                        <w:numPr>
                          <w:ilvl w:val="4"/>
                          <w:numId w:val="62"/>
                        </w:numPr>
                        <w:tabs>
                          <w:tab w:val="left" w:pos="1019"/>
                        </w:tabs>
                        <w:spacing w:before="1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693C8D">
                        <w:rPr>
                          <w:sz w:val="24"/>
                          <w:szCs w:val="24"/>
                        </w:rPr>
                        <w:t>recurenţa</w:t>
                      </w:r>
                      <w:proofErr w:type="spellEnd"/>
                      <w:r w:rsidRPr="00693C8D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poartă</w:t>
                      </w:r>
                      <w:r w:rsidRPr="00693C8D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un</w:t>
                      </w:r>
                      <w:r w:rsidRPr="00693C8D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caracter</w:t>
                      </w:r>
                      <w:r w:rsidRPr="00693C8D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sezonier,</w:t>
                      </w:r>
                      <w:r w:rsidRPr="00693C8D"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la</w:t>
                      </w:r>
                      <w:r w:rsidRPr="00693C8D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85%</w:t>
                      </w:r>
                      <w:r w:rsidRPr="00693C8D"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copii</w:t>
                      </w:r>
                      <w:r w:rsidRPr="00693C8D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se</w:t>
                      </w:r>
                      <w:r w:rsidRPr="00693C8D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repetă</w:t>
                      </w:r>
                      <w:r w:rsidRPr="00693C8D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în</w:t>
                      </w:r>
                      <w:r w:rsidRPr="00693C8D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următoarele</w:t>
                      </w:r>
                      <w:r w:rsidRPr="00693C8D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8-10</w:t>
                      </w:r>
                      <w:r w:rsidRPr="00693C8D"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693C8D">
                        <w:rPr>
                          <w:sz w:val="24"/>
                          <w:szCs w:val="24"/>
                        </w:rPr>
                        <w:t>luni</w:t>
                      </w:r>
                    </w:p>
                    <w:p w14:paraId="40776597" w14:textId="77777777" w:rsidR="00D0560A" w:rsidRDefault="00D0560A" w:rsidP="008D5AFD">
                      <w:pPr>
                        <w:pStyle w:val="Corptext"/>
                        <w:tabs>
                          <w:tab w:val="left" w:pos="465"/>
                          <w:tab w:val="left" w:pos="466"/>
                        </w:tabs>
                        <w:spacing w:line="294" w:lineRule="exac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F7E5DD2" w14:textId="71BFE475" w:rsidR="004904A4" w:rsidRPr="009642AA" w:rsidRDefault="004904A4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9642AA">
        <w:rPr>
          <w:sz w:val="24"/>
          <w:szCs w:val="24"/>
        </w:rPr>
        <w:br w:type="page"/>
      </w:r>
    </w:p>
    <w:p w14:paraId="525DBDC4" w14:textId="77777777" w:rsidR="003B3485" w:rsidRPr="009642AA" w:rsidRDefault="003B3485" w:rsidP="00504AF2">
      <w:pPr>
        <w:pStyle w:val="Titlu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8" w:name="_Toc136642154"/>
      <w:bookmarkStart w:id="69" w:name="_Toc200717163"/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D.</w:t>
      </w:r>
      <w:r w:rsidRPr="009642AA">
        <w:rPr>
          <w:rFonts w:ascii="Times New Roman" w:hAnsi="Times New Roman" w:cs="Times New Roman"/>
          <w:b/>
          <w:bCs/>
          <w:color w:val="auto"/>
          <w:spacing w:val="30"/>
          <w:sz w:val="24"/>
          <w:szCs w:val="24"/>
        </w:rPr>
        <w:t xml:space="preserve"> </w:t>
      </w:r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RESURSELE</w:t>
      </w:r>
      <w:r w:rsidRPr="009642AA">
        <w:rPr>
          <w:rFonts w:ascii="Times New Roman" w:hAnsi="Times New Roman" w:cs="Times New Roman"/>
          <w:b/>
          <w:bCs/>
          <w:color w:val="auto"/>
          <w:spacing w:val="30"/>
          <w:sz w:val="24"/>
          <w:szCs w:val="24"/>
        </w:rPr>
        <w:t xml:space="preserve"> </w:t>
      </w:r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UMANE</w:t>
      </w:r>
      <w:r w:rsidRPr="009642AA">
        <w:rPr>
          <w:rFonts w:ascii="Times New Roman" w:hAnsi="Times New Roman" w:cs="Times New Roman"/>
          <w:b/>
          <w:bCs/>
          <w:color w:val="auto"/>
          <w:spacing w:val="29"/>
          <w:sz w:val="24"/>
          <w:szCs w:val="24"/>
        </w:rPr>
        <w:t xml:space="preserve"> </w:t>
      </w:r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ŞI</w:t>
      </w:r>
      <w:r w:rsidRPr="009642AA">
        <w:rPr>
          <w:rFonts w:ascii="Times New Roman" w:hAnsi="Times New Roman" w:cs="Times New Roman"/>
          <w:b/>
          <w:bCs/>
          <w:color w:val="auto"/>
          <w:spacing w:val="30"/>
          <w:sz w:val="24"/>
          <w:szCs w:val="24"/>
        </w:rPr>
        <w:t xml:space="preserve"> </w:t>
      </w:r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MATERIALELE</w:t>
      </w:r>
      <w:r w:rsidRPr="009642AA">
        <w:rPr>
          <w:rFonts w:ascii="Times New Roman" w:hAnsi="Times New Roman" w:cs="Times New Roman"/>
          <w:b/>
          <w:bCs/>
          <w:color w:val="auto"/>
          <w:spacing w:val="31"/>
          <w:sz w:val="24"/>
          <w:szCs w:val="24"/>
        </w:rPr>
        <w:t xml:space="preserve"> </w:t>
      </w:r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NECESARE</w:t>
      </w:r>
      <w:r w:rsidRPr="009642AA">
        <w:rPr>
          <w:rFonts w:ascii="Times New Roman" w:hAnsi="Times New Roman" w:cs="Times New Roman"/>
          <w:b/>
          <w:bCs/>
          <w:color w:val="auto"/>
          <w:spacing w:val="30"/>
          <w:sz w:val="24"/>
          <w:szCs w:val="24"/>
        </w:rPr>
        <w:t xml:space="preserve"> </w:t>
      </w:r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PENTRU</w:t>
      </w:r>
      <w:r w:rsidRPr="009642AA">
        <w:rPr>
          <w:rFonts w:ascii="Times New Roman" w:hAnsi="Times New Roman" w:cs="Times New Roman"/>
          <w:b/>
          <w:bCs/>
          <w:color w:val="auto"/>
          <w:spacing w:val="30"/>
          <w:sz w:val="24"/>
          <w:szCs w:val="24"/>
        </w:rPr>
        <w:t xml:space="preserve"> </w:t>
      </w:r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RESPECTAREA</w:t>
      </w:r>
      <w:r w:rsidRPr="009642AA">
        <w:rPr>
          <w:rFonts w:ascii="Times New Roman" w:hAnsi="Times New Roman" w:cs="Times New Roman"/>
          <w:b/>
          <w:bCs/>
          <w:color w:val="auto"/>
          <w:spacing w:val="-57"/>
          <w:sz w:val="24"/>
          <w:szCs w:val="24"/>
        </w:rPr>
        <w:t xml:space="preserve"> </w:t>
      </w:r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PREVEDERILOR PROTOCOLULUI</w:t>
      </w:r>
      <w:bookmarkEnd w:id="68"/>
      <w:bookmarkEnd w:id="69"/>
    </w:p>
    <w:tbl>
      <w:tblPr>
        <w:tblStyle w:val="TableNormal1"/>
        <w:tblW w:w="9853" w:type="dxa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8"/>
        <w:gridCol w:w="6365"/>
      </w:tblGrid>
      <w:tr w:rsidR="009642AA" w:rsidRPr="009642AA" w14:paraId="43089DBE" w14:textId="77777777" w:rsidTr="00347BE3">
        <w:trPr>
          <w:trHeight w:val="1103"/>
        </w:trPr>
        <w:tc>
          <w:tcPr>
            <w:tcW w:w="3488" w:type="dxa"/>
            <w:vMerge w:val="restart"/>
          </w:tcPr>
          <w:p w14:paraId="7145F320" w14:textId="77777777" w:rsidR="003B3485" w:rsidRPr="009642AA" w:rsidRDefault="003B3485" w:rsidP="00693C8D">
            <w:pPr>
              <w:pStyle w:val="TableParagraph"/>
              <w:rPr>
                <w:b/>
                <w:sz w:val="24"/>
                <w:szCs w:val="24"/>
              </w:rPr>
            </w:pPr>
            <w:bookmarkStart w:id="70" w:name="_Hlk190694783"/>
          </w:p>
          <w:p w14:paraId="238CF42F" w14:textId="77777777" w:rsidR="003B3485" w:rsidRPr="009642AA" w:rsidRDefault="003B3485" w:rsidP="00693C8D">
            <w:pPr>
              <w:pStyle w:val="TableParagraph"/>
              <w:rPr>
                <w:b/>
                <w:sz w:val="24"/>
                <w:szCs w:val="24"/>
              </w:rPr>
            </w:pPr>
          </w:p>
          <w:p w14:paraId="718075BB" w14:textId="77777777" w:rsidR="003B3485" w:rsidRPr="009642AA" w:rsidRDefault="003B3485" w:rsidP="00693C8D">
            <w:pPr>
              <w:pStyle w:val="TableParagraph"/>
              <w:rPr>
                <w:b/>
                <w:sz w:val="24"/>
                <w:szCs w:val="24"/>
              </w:rPr>
            </w:pPr>
          </w:p>
          <w:p w14:paraId="68316BC9" w14:textId="77777777" w:rsidR="003B3485" w:rsidRPr="009642AA" w:rsidRDefault="003B3485" w:rsidP="00693C8D">
            <w:pPr>
              <w:pStyle w:val="TableParagraph"/>
              <w:rPr>
                <w:b/>
                <w:sz w:val="24"/>
                <w:szCs w:val="24"/>
              </w:rPr>
            </w:pPr>
          </w:p>
          <w:p w14:paraId="4B00EABD" w14:textId="77777777" w:rsidR="003B3485" w:rsidRPr="009642AA" w:rsidRDefault="003B3485" w:rsidP="00693C8D">
            <w:pPr>
              <w:pStyle w:val="TableParagraph"/>
              <w:rPr>
                <w:b/>
                <w:sz w:val="24"/>
                <w:szCs w:val="24"/>
              </w:rPr>
            </w:pPr>
          </w:p>
          <w:p w14:paraId="7D3A4400" w14:textId="77777777" w:rsidR="003B3485" w:rsidRPr="009642AA" w:rsidRDefault="003B3485" w:rsidP="00693C8D">
            <w:pPr>
              <w:pStyle w:val="TableParagraph"/>
              <w:rPr>
                <w:b/>
                <w:sz w:val="24"/>
                <w:szCs w:val="24"/>
              </w:rPr>
            </w:pPr>
          </w:p>
          <w:p w14:paraId="3F4FB10E" w14:textId="77777777" w:rsidR="003B3485" w:rsidRPr="009642AA" w:rsidRDefault="003B3485" w:rsidP="00693C8D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6F484611" w14:textId="2A8CB970" w:rsidR="003B3485" w:rsidRPr="009642AA" w:rsidRDefault="001A65BD" w:rsidP="00693C8D">
            <w:pPr>
              <w:pStyle w:val="TableParagraph"/>
              <w:ind w:left="110"/>
              <w:rPr>
                <w:b/>
                <w:i/>
                <w:sz w:val="24"/>
                <w:szCs w:val="24"/>
              </w:rPr>
            </w:pPr>
            <w:r w:rsidRPr="009642AA">
              <w:rPr>
                <w:b/>
                <w:i/>
                <w:sz w:val="24"/>
                <w:szCs w:val="24"/>
              </w:rPr>
              <w:t>D.1. Prestatori de servicii medicale la nivel de AMP</w:t>
            </w:r>
          </w:p>
        </w:tc>
        <w:tc>
          <w:tcPr>
            <w:tcW w:w="6365" w:type="dxa"/>
          </w:tcPr>
          <w:p w14:paraId="42B4EE2A" w14:textId="77777777" w:rsidR="003B3485" w:rsidRPr="009642AA" w:rsidRDefault="003B3485" w:rsidP="00693C8D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Personal:</w:t>
            </w:r>
          </w:p>
          <w:p w14:paraId="3221A1FE" w14:textId="77777777" w:rsidR="003B3485" w:rsidRPr="009642AA" w:rsidRDefault="003B3485" w:rsidP="00347BE3">
            <w:pPr>
              <w:pStyle w:val="TableParagraph"/>
              <w:numPr>
                <w:ilvl w:val="0"/>
                <w:numId w:val="69"/>
              </w:numPr>
              <w:tabs>
                <w:tab w:val="left" w:pos="831"/>
              </w:tabs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medic</w:t>
            </w:r>
            <w:r w:rsidRPr="009642AA">
              <w:rPr>
                <w:spacing w:val="-8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de</w:t>
            </w:r>
            <w:r w:rsidRPr="009642AA">
              <w:rPr>
                <w:spacing w:val="-2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familie</w:t>
            </w:r>
          </w:p>
          <w:p w14:paraId="15B5F42A" w14:textId="46A87CE7" w:rsidR="00347BE3" w:rsidRPr="00E83FFF" w:rsidRDefault="00347BE3" w:rsidP="00347BE3">
            <w:pPr>
              <w:pStyle w:val="TableParagraph"/>
              <w:numPr>
                <w:ilvl w:val="0"/>
                <w:numId w:val="69"/>
              </w:numPr>
              <w:tabs>
                <w:tab w:val="left" w:pos="831"/>
              </w:tabs>
              <w:rPr>
                <w:sz w:val="24"/>
                <w:szCs w:val="24"/>
              </w:rPr>
            </w:pPr>
            <w:r w:rsidRPr="00E83FFF">
              <w:rPr>
                <w:sz w:val="24"/>
                <w:szCs w:val="24"/>
              </w:rPr>
              <w:t>medic pediatru</w:t>
            </w:r>
          </w:p>
          <w:p w14:paraId="61A6FF9F" w14:textId="51C47C60" w:rsidR="00347BE3" w:rsidRPr="00E83FFF" w:rsidRDefault="00347BE3" w:rsidP="00347BE3">
            <w:pPr>
              <w:numPr>
                <w:ilvl w:val="0"/>
                <w:numId w:val="69"/>
              </w:numPr>
              <w:jc w:val="both"/>
              <w:rPr>
                <w:sz w:val="24"/>
                <w:szCs w:val="24"/>
              </w:rPr>
            </w:pPr>
            <w:r w:rsidRPr="00E83FFF">
              <w:rPr>
                <w:sz w:val="24"/>
                <w:szCs w:val="24"/>
              </w:rPr>
              <w:t>asistent</w:t>
            </w:r>
            <w:r w:rsidR="00E83FFF">
              <w:rPr>
                <w:sz w:val="24"/>
                <w:szCs w:val="24"/>
              </w:rPr>
              <w:t>/ă</w:t>
            </w:r>
            <w:r w:rsidRPr="00E83FFF">
              <w:rPr>
                <w:sz w:val="24"/>
                <w:szCs w:val="24"/>
              </w:rPr>
              <w:t xml:space="preserve"> medical/ă de familie</w:t>
            </w:r>
          </w:p>
          <w:p w14:paraId="57ADD671" w14:textId="3EEC2F57" w:rsidR="003B3485" w:rsidRPr="009642AA" w:rsidRDefault="00347BE3" w:rsidP="00347BE3">
            <w:pPr>
              <w:pStyle w:val="TableParagraph"/>
              <w:numPr>
                <w:ilvl w:val="0"/>
                <w:numId w:val="69"/>
              </w:numPr>
              <w:tabs>
                <w:tab w:val="left" w:pos="831"/>
              </w:tabs>
              <w:spacing w:before="2"/>
              <w:rPr>
                <w:sz w:val="24"/>
                <w:szCs w:val="24"/>
              </w:rPr>
            </w:pPr>
            <w:r w:rsidRPr="00E83FFF">
              <w:rPr>
                <w:sz w:val="24"/>
                <w:szCs w:val="24"/>
              </w:rPr>
              <w:t>asistent medical în diagnostic de laborator</w:t>
            </w:r>
          </w:p>
        </w:tc>
      </w:tr>
      <w:tr w:rsidR="009642AA" w:rsidRPr="009642AA" w14:paraId="5EF09FA7" w14:textId="77777777" w:rsidTr="00347BE3">
        <w:trPr>
          <w:trHeight w:val="1934"/>
        </w:trPr>
        <w:tc>
          <w:tcPr>
            <w:tcW w:w="3488" w:type="dxa"/>
            <w:vMerge/>
            <w:tcBorders>
              <w:top w:val="nil"/>
            </w:tcBorders>
          </w:tcPr>
          <w:p w14:paraId="3C98630E" w14:textId="77777777" w:rsidR="003B3485" w:rsidRPr="009642AA" w:rsidRDefault="003B3485" w:rsidP="00693C8D">
            <w:pPr>
              <w:rPr>
                <w:sz w:val="24"/>
                <w:szCs w:val="24"/>
              </w:rPr>
            </w:pPr>
          </w:p>
        </w:tc>
        <w:tc>
          <w:tcPr>
            <w:tcW w:w="6365" w:type="dxa"/>
          </w:tcPr>
          <w:p w14:paraId="3D1CF28B" w14:textId="77777777" w:rsidR="003B3485" w:rsidRPr="009642AA" w:rsidRDefault="003B3485" w:rsidP="00693C8D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Aparate,</w:t>
            </w:r>
            <w:r w:rsidRPr="009642A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642AA">
              <w:rPr>
                <w:b/>
                <w:sz w:val="24"/>
                <w:szCs w:val="24"/>
              </w:rPr>
              <w:t>utilaj</w:t>
            </w:r>
          </w:p>
          <w:p w14:paraId="1A918BE6" w14:textId="29C26A87" w:rsidR="003B3485" w:rsidRPr="009642AA" w:rsidRDefault="003B3485" w:rsidP="00C410AB">
            <w:pPr>
              <w:pStyle w:val="TableParagraph"/>
              <w:numPr>
                <w:ilvl w:val="0"/>
                <w:numId w:val="68"/>
              </w:numPr>
              <w:tabs>
                <w:tab w:val="left" w:pos="831"/>
              </w:tabs>
              <w:ind w:hanging="361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stetoscop</w:t>
            </w:r>
            <w:r w:rsidR="008D5AFD" w:rsidRPr="009642AA">
              <w:rPr>
                <w:sz w:val="24"/>
                <w:szCs w:val="24"/>
              </w:rPr>
              <w:t>, pulsoximetru</w:t>
            </w:r>
          </w:p>
          <w:p w14:paraId="5CB0C261" w14:textId="77777777" w:rsidR="003B3485" w:rsidRPr="009642AA" w:rsidRDefault="003B3485" w:rsidP="00C410AB">
            <w:pPr>
              <w:pStyle w:val="TableParagraph"/>
              <w:numPr>
                <w:ilvl w:val="0"/>
                <w:numId w:val="68"/>
              </w:numPr>
              <w:tabs>
                <w:tab w:val="left" w:pos="831"/>
              </w:tabs>
              <w:ind w:hanging="361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tonometru</w:t>
            </w:r>
            <w:r w:rsidRPr="009642AA">
              <w:rPr>
                <w:spacing w:val="-4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pentru</w:t>
            </w:r>
            <w:r w:rsidRPr="009642AA">
              <w:rPr>
                <w:spacing w:val="-3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diferite</w:t>
            </w:r>
            <w:r w:rsidRPr="009642AA">
              <w:rPr>
                <w:spacing w:val="-3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vârste</w:t>
            </w:r>
            <w:r w:rsidRPr="009642AA">
              <w:rPr>
                <w:spacing w:val="-3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copilului</w:t>
            </w:r>
          </w:p>
          <w:p w14:paraId="041DFC8D" w14:textId="78918E3B" w:rsidR="003B3485" w:rsidRPr="009642AA" w:rsidRDefault="003B3485" w:rsidP="00C410AB">
            <w:pPr>
              <w:pStyle w:val="TableParagraph"/>
              <w:numPr>
                <w:ilvl w:val="0"/>
                <w:numId w:val="68"/>
              </w:numPr>
              <w:tabs>
                <w:tab w:val="left" w:pos="831"/>
              </w:tabs>
              <w:spacing w:before="2"/>
              <w:ind w:right="493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laborator</w:t>
            </w:r>
            <w:r w:rsidRPr="009642AA">
              <w:rPr>
                <w:spacing w:val="4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clinic</w:t>
            </w:r>
            <w:r w:rsidRPr="009642AA">
              <w:rPr>
                <w:spacing w:val="-1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standard</w:t>
            </w:r>
            <w:r w:rsidRPr="009642AA">
              <w:rPr>
                <w:spacing w:val="3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pentru</w:t>
            </w:r>
            <w:r w:rsidRPr="009642AA">
              <w:rPr>
                <w:spacing w:val="1"/>
                <w:sz w:val="24"/>
                <w:szCs w:val="24"/>
              </w:rPr>
              <w:t xml:space="preserve"> </w:t>
            </w:r>
            <w:r w:rsidR="0037117E" w:rsidRPr="009642AA">
              <w:rPr>
                <w:sz w:val="24"/>
                <w:szCs w:val="24"/>
              </w:rPr>
              <w:t>investigațiile</w:t>
            </w:r>
            <w:r w:rsidRPr="009642AA">
              <w:rPr>
                <w:sz w:val="24"/>
                <w:szCs w:val="24"/>
              </w:rPr>
              <w:t>:</w:t>
            </w:r>
            <w:r w:rsidRPr="009642AA">
              <w:rPr>
                <w:spacing w:val="-12"/>
                <w:sz w:val="24"/>
                <w:szCs w:val="24"/>
              </w:rPr>
              <w:t xml:space="preserve"> </w:t>
            </w:r>
            <w:r w:rsidR="00E83FFF">
              <w:rPr>
                <w:sz w:val="24"/>
                <w:szCs w:val="24"/>
              </w:rPr>
              <w:t>analiza generală a sângelui</w:t>
            </w:r>
            <w:r w:rsidRPr="009642AA">
              <w:rPr>
                <w:sz w:val="24"/>
                <w:szCs w:val="24"/>
              </w:rPr>
              <w:t>,</w:t>
            </w:r>
            <w:r w:rsidRPr="009642AA">
              <w:rPr>
                <w:spacing w:val="-12"/>
                <w:sz w:val="24"/>
                <w:szCs w:val="24"/>
              </w:rPr>
              <w:t xml:space="preserve"> </w:t>
            </w:r>
            <w:r w:rsidR="00E83FFF">
              <w:rPr>
                <w:spacing w:val="-12"/>
                <w:sz w:val="24"/>
                <w:szCs w:val="24"/>
              </w:rPr>
              <w:t>analiza generală a</w:t>
            </w:r>
            <w:r w:rsidR="002149ED" w:rsidRPr="009642AA">
              <w:rPr>
                <w:sz w:val="24"/>
                <w:szCs w:val="24"/>
              </w:rPr>
              <w:t xml:space="preserve"> urinei</w:t>
            </w:r>
            <w:r w:rsidRPr="009642AA">
              <w:rPr>
                <w:sz w:val="24"/>
                <w:szCs w:val="24"/>
              </w:rPr>
              <w:t>,</w:t>
            </w:r>
            <w:r w:rsidR="002149ED" w:rsidRPr="009642AA">
              <w:rPr>
                <w:sz w:val="24"/>
                <w:szCs w:val="24"/>
              </w:rPr>
              <w:t xml:space="preserve"> </w:t>
            </w:r>
            <w:r w:rsidRPr="009642AA">
              <w:rPr>
                <w:spacing w:val="-57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analiza</w:t>
            </w:r>
            <w:r w:rsidRPr="009642AA">
              <w:rPr>
                <w:spacing w:val="2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biochimică</w:t>
            </w:r>
            <w:r w:rsidR="002149ED" w:rsidRPr="009642AA">
              <w:rPr>
                <w:sz w:val="24"/>
                <w:szCs w:val="24"/>
              </w:rPr>
              <w:t xml:space="preserve"> </w:t>
            </w:r>
            <w:r w:rsidR="00E83FFF">
              <w:rPr>
                <w:sz w:val="24"/>
                <w:szCs w:val="24"/>
              </w:rPr>
              <w:t xml:space="preserve">a </w:t>
            </w:r>
            <w:r w:rsidR="002149ED" w:rsidRPr="009642AA">
              <w:rPr>
                <w:sz w:val="24"/>
                <w:szCs w:val="24"/>
              </w:rPr>
              <w:t>sânge</w:t>
            </w:r>
            <w:r w:rsidR="00E83FFF">
              <w:rPr>
                <w:sz w:val="24"/>
                <w:szCs w:val="24"/>
              </w:rPr>
              <w:t>lui</w:t>
            </w:r>
            <w:r w:rsidRPr="009642AA">
              <w:rPr>
                <w:spacing w:val="3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la</w:t>
            </w:r>
            <w:r w:rsidRPr="009642AA">
              <w:rPr>
                <w:spacing w:val="2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indicaţii</w:t>
            </w:r>
          </w:p>
          <w:p w14:paraId="0D6E63A0" w14:textId="3169164C" w:rsidR="00531E11" w:rsidRPr="009642AA" w:rsidRDefault="003B3485" w:rsidP="00C410AB">
            <w:pPr>
              <w:pStyle w:val="TableParagraph"/>
              <w:numPr>
                <w:ilvl w:val="0"/>
                <w:numId w:val="68"/>
              </w:numPr>
              <w:tabs>
                <w:tab w:val="left" w:pos="831"/>
              </w:tabs>
              <w:ind w:hanging="361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electrocardiograf</w:t>
            </w:r>
          </w:p>
        </w:tc>
      </w:tr>
      <w:tr w:rsidR="009642AA" w:rsidRPr="009642AA" w14:paraId="531CA95B" w14:textId="77777777" w:rsidTr="00347BE3">
        <w:trPr>
          <w:trHeight w:val="1655"/>
        </w:trPr>
        <w:tc>
          <w:tcPr>
            <w:tcW w:w="3488" w:type="dxa"/>
            <w:vMerge/>
            <w:tcBorders>
              <w:top w:val="nil"/>
            </w:tcBorders>
          </w:tcPr>
          <w:p w14:paraId="5029C227" w14:textId="77777777" w:rsidR="003B3485" w:rsidRPr="009642AA" w:rsidRDefault="003B3485" w:rsidP="00693C8D">
            <w:pPr>
              <w:rPr>
                <w:sz w:val="24"/>
                <w:szCs w:val="24"/>
              </w:rPr>
            </w:pPr>
          </w:p>
        </w:tc>
        <w:tc>
          <w:tcPr>
            <w:tcW w:w="6365" w:type="dxa"/>
          </w:tcPr>
          <w:p w14:paraId="5A8CF219" w14:textId="63D8E9FB" w:rsidR="003E4E22" w:rsidRPr="00E83FFF" w:rsidRDefault="003E4E22" w:rsidP="003E4E22">
            <w:pPr>
              <w:jc w:val="both"/>
              <w:rPr>
                <w:b/>
                <w:sz w:val="24"/>
                <w:szCs w:val="24"/>
              </w:rPr>
            </w:pPr>
            <w:r w:rsidRPr="00E83FFF">
              <w:rPr>
                <w:b/>
                <w:sz w:val="24"/>
                <w:szCs w:val="24"/>
              </w:rPr>
              <w:t>Medicamente de urgență</w:t>
            </w:r>
            <w:r w:rsidRPr="00E83FFF">
              <w:rPr>
                <w:bCs/>
                <w:sz w:val="24"/>
                <w:szCs w:val="24"/>
              </w:rPr>
              <w:t xml:space="preserve"> conform Normelor minime de dotare a trusei medicului de familie (Secţiunea 16, Anexă nr.1 „Norme de reglementare a Asistenţei Medicale Primare din Republica Moldova” la Ordinul Ministerului Sănătăţii nr.695 din 13.10.2010</w:t>
            </w:r>
          </w:p>
          <w:p w14:paraId="6D0A2F00" w14:textId="5958CE0D" w:rsidR="003B3485" w:rsidRPr="009642AA" w:rsidRDefault="003B3485" w:rsidP="0037117E">
            <w:pPr>
              <w:pStyle w:val="TableParagraph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Medicamente</w:t>
            </w:r>
            <w:r w:rsidR="0037117E">
              <w:rPr>
                <w:b/>
                <w:sz w:val="24"/>
                <w:szCs w:val="24"/>
              </w:rPr>
              <w:t xml:space="preserve"> pentru prescriere</w:t>
            </w:r>
            <w:r w:rsidRPr="009642AA">
              <w:rPr>
                <w:b/>
                <w:sz w:val="24"/>
                <w:szCs w:val="24"/>
              </w:rPr>
              <w:t>:</w:t>
            </w:r>
            <w:r w:rsidR="0070150F" w:rsidRPr="009642AA">
              <w:rPr>
                <w:b/>
                <w:sz w:val="24"/>
                <w:szCs w:val="24"/>
              </w:rPr>
              <w:t xml:space="preserve"> </w:t>
            </w:r>
          </w:p>
          <w:p w14:paraId="78232DDC" w14:textId="249095CF" w:rsidR="005B018A" w:rsidRPr="009642AA" w:rsidRDefault="005B018A" w:rsidP="0067755C">
            <w:pPr>
              <w:pStyle w:val="TableParagraph"/>
              <w:numPr>
                <w:ilvl w:val="0"/>
                <w:numId w:val="67"/>
              </w:numPr>
              <w:tabs>
                <w:tab w:val="left" w:pos="831"/>
              </w:tabs>
              <w:ind w:hanging="361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Paracetamol</w:t>
            </w:r>
            <w:r w:rsidR="0067755C" w:rsidRPr="009642AA">
              <w:rPr>
                <w:sz w:val="24"/>
                <w:szCs w:val="24"/>
              </w:rPr>
              <w:t xml:space="preserve">um, </w:t>
            </w:r>
            <w:r w:rsidRPr="009642AA">
              <w:rPr>
                <w:sz w:val="24"/>
                <w:szCs w:val="24"/>
              </w:rPr>
              <w:t>Ibuprofen</w:t>
            </w:r>
            <w:r w:rsidR="0067755C" w:rsidRPr="009642AA">
              <w:rPr>
                <w:sz w:val="24"/>
                <w:szCs w:val="24"/>
              </w:rPr>
              <w:t>um</w:t>
            </w:r>
          </w:p>
          <w:p w14:paraId="3E525A9A" w14:textId="17572295" w:rsidR="005B018A" w:rsidRPr="009642AA" w:rsidRDefault="005B018A" w:rsidP="00C410AB">
            <w:pPr>
              <w:pStyle w:val="TableParagraph"/>
              <w:numPr>
                <w:ilvl w:val="0"/>
                <w:numId w:val="67"/>
              </w:numPr>
              <w:tabs>
                <w:tab w:val="left" w:pos="831"/>
              </w:tabs>
              <w:ind w:hanging="361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Salbutamol</w:t>
            </w:r>
            <w:r w:rsidR="0067755C" w:rsidRPr="009642AA">
              <w:rPr>
                <w:sz w:val="24"/>
                <w:szCs w:val="24"/>
              </w:rPr>
              <w:t>um</w:t>
            </w:r>
          </w:p>
          <w:p w14:paraId="71F3FBD2" w14:textId="2859D7D6" w:rsidR="00716CCF" w:rsidRPr="009642AA" w:rsidRDefault="00E06F88" w:rsidP="00716CCF">
            <w:pPr>
              <w:pStyle w:val="TableParagraph"/>
              <w:numPr>
                <w:ilvl w:val="0"/>
                <w:numId w:val="67"/>
              </w:numPr>
              <w:tabs>
                <w:tab w:val="left" w:pos="831"/>
              </w:tabs>
              <w:ind w:hanging="361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Ambroxolum</w:t>
            </w:r>
            <w:r w:rsidR="005B018A" w:rsidRPr="009642AA">
              <w:rPr>
                <w:sz w:val="24"/>
                <w:szCs w:val="24"/>
              </w:rPr>
              <w:t xml:space="preserve">, </w:t>
            </w:r>
            <w:r w:rsidRPr="009642AA">
              <w:rPr>
                <w:sz w:val="24"/>
                <w:szCs w:val="24"/>
              </w:rPr>
              <w:t>Bromhexinum</w:t>
            </w:r>
          </w:p>
          <w:p w14:paraId="4DAA947D" w14:textId="5C0ED0D9" w:rsidR="00716CCF" w:rsidRPr="009642AA" w:rsidRDefault="00716CCF" w:rsidP="00716CCF">
            <w:pPr>
              <w:pStyle w:val="TableParagraph"/>
              <w:numPr>
                <w:ilvl w:val="0"/>
                <w:numId w:val="67"/>
              </w:numPr>
              <w:tabs>
                <w:tab w:val="left" w:pos="831"/>
              </w:tabs>
              <w:ind w:hanging="361"/>
              <w:rPr>
                <w:sz w:val="24"/>
                <w:szCs w:val="24"/>
              </w:rPr>
            </w:pPr>
            <w:r w:rsidRPr="009642AA">
              <w:t>Glucocorticosteroizi inhalatori</w:t>
            </w:r>
          </w:p>
          <w:p w14:paraId="0A073F86" w14:textId="040DF7F1" w:rsidR="00716CCF" w:rsidRPr="009642AA" w:rsidRDefault="00716CCF" w:rsidP="00716CCF">
            <w:pPr>
              <w:pStyle w:val="TableParagraph"/>
              <w:numPr>
                <w:ilvl w:val="0"/>
                <w:numId w:val="67"/>
              </w:numPr>
              <w:tabs>
                <w:tab w:val="left" w:pos="831"/>
              </w:tabs>
              <w:ind w:hanging="361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Oxigen</w:t>
            </w:r>
          </w:p>
        </w:tc>
      </w:tr>
      <w:tr w:rsidR="009642AA" w:rsidRPr="009642AA" w14:paraId="5A7F3887" w14:textId="77777777" w:rsidTr="001A65BD">
        <w:trPr>
          <w:trHeight w:val="675"/>
        </w:trPr>
        <w:tc>
          <w:tcPr>
            <w:tcW w:w="3488" w:type="dxa"/>
            <w:vMerge w:val="restart"/>
          </w:tcPr>
          <w:p w14:paraId="2A882A91" w14:textId="4BA2F3A7" w:rsidR="001A65BD" w:rsidRPr="009642AA" w:rsidRDefault="001A65BD" w:rsidP="00693C8D">
            <w:pPr>
              <w:pStyle w:val="TableParagraph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D.2. Prestatorii de servicii medicale la nivel de AMU</w:t>
            </w:r>
            <w:r w:rsidR="00D30E0C" w:rsidRPr="009642AA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6365" w:type="dxa"/>
            <w:tcBorders>
              <w:bottom w:val="single" w:sz="4" w:space="0" w:color="auto"/>
            </w:tcBorders>
          </w:tcPr>
          <w:p w14:paraId="4031A884" w14:textId="77777777" w:rsidR="003C76EF" w:rsidRPr="009642AA" w:rsidRDefault="003C76EF" w:rsidP="00693C8D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 xml:space="preserve">Personal: </w:t>
            </w:r>
          </w:p>
          <w:p w14:paraId="341C1780" w14:textId="77777777" w:rsidR="003C76EF" w:rsidRPr="009642AA" w:rsidRDefault="003C76EF" w:rsidP="00693C8D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  <w:r w:rsidRPr="009642AA">
              <w:rPr>
                <w:bCs/>
                <w:sz w:val="24"/>
                <w:szCs w:val="24"/>
              </w:rPr>
              <w:t xml:space="preserve">• Medic de urgenţă. </w:t>
            </w:r>
          </w:p>
          <w:p w14:paraId="1E6743D9" w14:textId="22C185A5" w:rsidR="008F6BA6" w:rsidRPr="009642AA" w:rsidRDefault="003C76EF" w:rsidP="00693C8D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  <w:r w:rsidRPr="009642AA">
              <w:rPr>
                <w:bCs/>
                <w:sz w:val="24"/>
                <w:szCs w:val="24"/>
              </w:rPr>
              <w:t>• Asistent</w:t>
            </w:r>
            <w:r w:rsidR="00E83FFF">
              <w:rPr>
                <w:bCs/>
                <w:sz w:val="24"/>
                <w:szCs w:val="24"/>
              </w:rPr>
              <w:t>/</w:t>
            </w:r>
            <w:r w:rsidRPr="009642AA">
              <w:rPr>
                <w:bCs/>
                <w:sz w:val="24"/>
                <w:szCs w:val="24"/>
              </w:rPr>
              <w:t>ă medical</w:t>
            </w:r>
            <w:r w:rsidR="00E83FFF">
              <w:rPr>
                <w:bCs/>
                <w:sz w:val="24"/>
                <w:szCs w:val="24"/>
              </w:rPr>
              <w:t>/</w:t>
            </w:r>
            <w:r w:rsidRPr="009642AA">
              <w:rPr>
                <w:bCs/>
                <w:sz w:val="24"/>
                <w:szCs w:val="24"/>
              </w:rPr>
              <w:t xml:space="preserve">ă în urgență </w:t>
            </w:r>
          </w:p>
          <w:p w14:paraId="44D5D5FE" w14:textId="15B2715C" w:rsidR="001A65BD" w:rsidRPr="009642AA" w:rsidRDefault="003C76EF" w:rsidP="00693C8D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9642AA">
              <w:rPr>
                <w:bCs/>
                <w:sz w:val="24"/>
                <w:szCs w:val="24"/>
              </w:rPr>
              <w:t>• Felcer/ă.</w:t>
            </w:r>
          </w:p>
        </w:tc>
      </w:tr>
      <w:tr w:rsidR="009642AA" w:rsidRPr="009642AA" w14:paraId="2BECC1A5" w14:textId="77777777" w:rsidTr="001A65BD">
        <w:trPr>
          <w:trHeight w:val="346"/>
        </w:trPr>
        <w:tc>
          <w:tcPr>
            <w:tcW w:w="3488" w:type="dxa"/>
            <w:vMerge/>
          </w:tcPr>
          <w:p w14:paraId="11993832" w14:textId="77777777" w:rsidR="001A65BD" w:rsidRPr="009642AA" w:rsidRDefault="001A65BD" w:rsidP="00693C8D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bottom w:val="single" w:sz="4" w:space="0" w:color="auto"/>
            </w:tcBorders>
          </w:tcPr>
          <w:p w14:paraId="408110CB" w14:textId="77777777" w:rsidR="008F6BA6" w:rsidRPr="009642AA" w:rsidRDefault="008F6BA6" w:rsidP="00693C8D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 xml:space="preserve">Aparate, utilaj: </w:t>
            </w:r>
          </w:p>
          <w:p w14:paraId="42C09E5D" w14:textId="77777777" w:rsidR="008F6BA6" w:rsidRPr="009642AA" w:rsidRDefault="008F6BA6" w:rsidP="00693C8D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  <w:r w:rsidRPr="009642AA">
              <w:rPr>
                <w:bCs/>
                <w:sz w:val="24"/>
                <w:szCs w:val="24"/>
              </w:rPr>
              <w:t xml:space="preserve">• ECG. </w:t>
            </w:r>
          </w:p>
          <w:p w14:paraId="6F2D2C8F" w14:textId="77777777" w:rsidR="008F6BA6" w:rsidRPr="009642AA" w:rsidRDefault="008F6BA6" w:rsidP="00693C8D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  <w:r w:rsidRPr="009642AA">
              <w:rPr>
                <w:bCs/>
                <w:sz w:val="24"/>
                <w:szCs w:val="24"/>
              </w:rPr>
              <w:t xml:space="preserve">• Pulsoximetru. </w:t>
            </w:r>
          </w:p>
          <w:p w14:paraId="09F63644" w14:textId="77777777" w:rsidR="008F6BA6" w:rsidRPr="009642AA" w:rsidRDefault="008F6BA6" w:rsidP="00693C8D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  <w:r w:rsidRPr="009642AA">
              <w:rPr>
                <w:bCs/>
                <w:sz w:val="24"/>
                <w:szCs w:val="24"/>
              </w:rPr>
              <w:t xml:space="preserve">• Glucometru. </w:t>
            </w:r>
          </w:p>
          <w:p w14:paraId="0752AF4C" w14:textId="2FBA6B10" w:rsidR="008F6BA6" w:rsidRPr="009642AA" w:rsidRDefault="008F6BA6" w:rsidP="008F6BA6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  <w:r w:rsidRPr="009642AA">
              <w:rPr>
                <w:bCs/>
                <w:sz w:val="24"/>
                <w:szCs w:val="24"/>
              </w:rPr>
              <w:t xml:space="preserve">• Aparat pentru oxigenoterapie. </w:t>
            </w:r>
          </w:p>
          <w:p w14:paraId="5632361C" w14:textId="77777777" w:rsidR="008F6BA6" w:rsidRPr="009642AA" w:rsidRDefault="008F6BA6" w:rsidP="008F6BA6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  <w:r w:rsidRPr="009642AA">
              <w:rPr>
                <w:bCs/>
                <w:sz w:val="24"/>
                <w:szCs w:val="24"/>
              </w:rPr>
              <w:t>• Ventilator</w:t>
            </w:r>
          </w:p>
          <w:p w14:paraId="3E0DA12B" w14:textId="01D540D1" w:rsidR="008F6BA6" w:rsidRPr="009642AA" w:rsidRDefault="008F6BA6" w:rsidP="008F6BA6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  <w:r w:rsidRPr="009642AA">
              <w:rPr>
                <w:bCs/>
                <w:sz w:val="24"/>
                <w:szCs w:val="24"/>
              </w:rPr>
              <w:t xml:space="preserve">• </w:t>
            </w:r>
            <w:proofErr w:type="spellStart"/>
            <w:r w:rsidRPr="009642AA">
              <w:rPr>
                <w:bCs/>
                <w:sz w:val="24"/>
                <w:szCs w:val="24"/>
              </w:rPr>
              <w:t>Spacer</w:t>
            </w:r>
            <w:proofErr w:type="spellEnd"/>
          </w:p>
        </w:tc>
      </w:tr>
      <w:tr w:rsidR="009642AA" w:rsidRPr="009642AA" w14:paraId="0256868A" w14:textId="77777777" w:rsidTr="001A65BD">
        <w:trPr>
          <w:trHeight w:val="338"/>
        </w:trPr>
        <w:tc>
          <w:tcPr>
            <w:tcW w:w="3488" w:type="dxa"/>
            <w:vMerge/>
          </w:tcPr>
          <w:p w14:paraId="34329708" w14:textId="77777777" w:rsidR="001A65BD" w:rsidRPr="009642AA" w:rsidRDefault="001A65BD" w:rsidP="00693C8D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</w:tcBorders>
          </w:tcPr>
          <w:p w14:paraId="1F509D92" w14:textId="77777777" w:rsidR="001A65BD" w:rsidRPr="009642AA" w:rsidRDefault="008F6BA6" w:rsidP="00693C8D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Medicamente:</w:t>
            </w:r>
          </w:p>
          <w:p w14:paraId="265934FC" w14:textId="77777777" w:rsidR="008F6BA6" w:rsidRPr="009642AA" w:rsidRDefault="008F6BA6" w:rsidP="00693C8D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  <w:r w:rsidRPr="009642AA">
              <w:rPr>
                <w:bCs/>
                <w:sz w:val="24"/>
                <w:szCs w:val="24"/>
              </w:rPr>
              <w:t>• bronhodilatator (Salbutamolum)</w:t>
            </w:r>
          </w:p>
          <w:p w14:paraId="3CC4F337" w14:textId="6A7A2E67" w:rsidR="008F6BA6" w:rsidRPr="009642AA" w:rsidRDefault="008F6BA6" w:rsidP="00693C8D">
            <w:pPr>
              <w:pStyle w:val="TableParagraph"/>
              <w:ind w:left="110"/>
              <w:rPr>
                <w:bCs/>
                <w:sz w:val="24"/>
                <w:szCs w:val="24"/>
              </w:rPr>
            </w:pPr>
            <w:r w:rsidRPr="009642AA">
              <w:rPr>
                <w:bCs/>
                <w:sz w:val="24"/>
                <w:szCs w:val="24"/>
              </w:rPr>
              <w:t xml:space="preserve">• glucocorticosteroizi sistemici i/v, p/o (Prednisolonum, </w:t>
            </w:r>
            <w:r w:rsidR="0086652B" w:rsidRPr="009642AA">
              <w:rPr>
                <w:bCs/>
                <w:sz w:val="24"/>
                <w:szCs w:val="24"/>
              </w:rPr>
              <w:t>Dexamethasonum</w:t>
            </w:r>
            <w:r w:rsidRPr="009642AA">
              <w:rPr>
                <w:bCs/>
                <w:sz w:val="24"/>
                <w:szCs w:val="24"/>
              </w:rPr>
              <w:t>)</w:t>
            </w:r>
          </w:p>
          <w:p w14:paraId="13D8E1AE" w14:textId="35F1DC05" w:rsidR="0067755C" w:rsidRPr="009642AA" w:rsidRDefault="0067755C" w:rsidP="0067755C">
            <w:pPr>
              <w:pStyle w:val="TableParagraph"/>
              <w:numPr>
                <w:ilvl w:val="0"/>
                <w:numId w:val="102"/>
              </w:numPr>
              <w:rPr>
                <w:b/>
                <w:sz w:val="24"/>
                <w:szCs w:val="24"/>
              </w:rPr>
            </w:pPr>
            <w:r w:rsidRPr="009642AA">
              <w:rPr>
                <w:bCs/>
                <w:sz w:val="24"/>
                <w:szCs w:val="24"/>
              </w:rPr>
              <w:t>oxigen</w:t>
            </w:r>
          </w:p>
        </w:tc>
      </w:tr>
      <w:tr w:rsidR="009642AA" w:rsidRPr="009642AA" w14:paraId="5BFDCAD0" w14:textId="77777777" w:rsidTr="0067755C">
        <w:trPr>
          <w:trHeight w:val="404"/>
        </w:trPr>
        <w:tc>
          <w:tcPr>
            <w:tcW w:w="3488" w:type="dxa"/>
            <w:vMerge w:val="restart"/>
          </w:tcPr>
          <w:p w14:paraId="7D326113" w14:textId="096B4535" w:rsidR="003B3485" w:rsidRPr="009642AA" w:rsidRDefault="001A65BD" w:rsidP="0067755C">
            <w:pPr>
              <w:pStyle w:val="TableParagraph"/>
              <w:ind w:right="393"/>
              <w:rPr>
                <w:b/>
                <w:i/>
                <w:sz w:val="24"/>
                <w:szCs w:val="24"/>
              </w:rPr>
            </w:pPr>
            <w:r w:rsidRPr="009642AA">
              <w:rPr>
                <w:b/>
                <w:i/>
                <w:sz w:val="24"/>
                <w:szCs w:val="24"/>
              </w:rPr>
              <w:t>D.3. Prestatori de servicii medicale la nivel de AMSA</w:t>
            </w:r>
          </w:p>
        </w:tc>
        <w:tc>
          <w:tcPr>
            <w:tcW w:w="6365" w:type="dxa"/>
          </w:tcPr>
          <w:p w14:paraId="1010A62E" w14:textId="7CCAD71B" w:rsidR="0032495E" w:rsidRPr="009642AA" w:rsidRDefault="003B3485" w:rsidP="0017568B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Personal:</w:t>
            </w:r>
          </w:p>
          <w:p w14:paraId="5ECD3A00" w14:textId="35BB06A1" w:rsidR="0032495E" w:rsidRPr="009642AA" w:rsidRDefault="0032495E" w:rsidP="0032495E">
            <w:pPr>
              <w:pStyle w:val="TableParagraph"/>
              <w:tabs>
                <w:tab w:val="left" w:pos="831"/>
              </w:tabs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  </w:t>
            </w:r>
            <w:r w:rsidRPr="009642AA">
              <w:rPr>
                <w:bCs/>
                <w:sz w:val="24"/>
                <w:szCs w:val="24"/>
              </w:rPr>
              <w:t xml:space="preserve">• </w:t>
            </w:r>
            <w:r w:rsidR="00955FF9">
              <w:rPr>
                <w:bCs/>
                <w:sz w:val="24"/>
                <w:szCs w:val="24"/>
              </w:rPr>
              <w:t xml:space="preserve">medic </w:t>
            </w:r>
            <w:r w:rsidR="003B3485" w:rsidRPr="009642AA">
              <w:rPr>
                <w:sz w:val="24"/>
                <w:szCs w:val="24"/>
              </w:rPr>
              <w:t>pediatru</w:t>
            </w:r>
          </w:p>
          <w:p w14:paraId="68431EBB" w14:textId="7BEC875E" w:rsidR="0032495E" w:rsidRPr="009642AA" w:rsidRDefault="0032495E" w:rsidP="0032495E">
            <w:pPr>
              <w:pStyle w:val="TableParagraph"/>
              <w:tabs>
                <w:tab w:val="left" w:pos="831"/>
              </w:tabs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  </w:t>
            </w:r>
            <w:r w:rsidRPr="009642AA">
              <w:rPr>
                <w:bCs/>
                <w:sz w:val="24"/>
                <w:szCs w:val="24"/>
              </w:rPr>
              <w:t xml:space="preserve">• </w:t>
            </w:r>
            <w:r w:rsidR="00347BE3" w:rsidRPr="009642AA">
              <w:rPr>
                <w:sz w:val="24"/>
                <w:szCs w:val="24"/>
              </w:rPr>
              <w:t>medic specialist în radiologie și imagistică medicală,</w:t>
            </w:r>
          </w:p>
          <w:p w14:paraId="7758B18F" w14:textId="77777777" w:rsidR="003B3485" w:rsidRPr="009642AA" w:rsidRDefault="0032495E" w:rsidP="0032495E">
            <w:pPr>
              <w:tabs>
                <w:tab w:val="left" w:pos="310"/>
              </w:tabs>
              <w:jc w:val="both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  </w:t>
            </w:r>
            <w:r w:rsidRPr="009642AA">
              <w:rPr>
                <w:bCs/>
                <w:sz w:val="24"/>
                <w:szCs w:val="24"/>
              </w:rPr>
              <w:t xml:space="preserve">• </w:t>
            </w:r>
            <w:r w:rsidR="00347BE3" w:rsidRPr="009642AA">
              <w:rPr>
                <w:sz w:val="24"/>
                <w:szCs w:val="24"/>
              </w:rPr>
              <w:t>asistent medical/asistentă medicală</w:t>
            </w:r>
          </w:p>
          <w:p w14:paraId="610B087B" w14:textId="77777777" w:rsidR="0067755C" w:rsidRPr="009642AA" w:rsidRDefault="0067755C" w:rsidP="0067755C">
            <w:pPr>
              <w:pStyle w:val="TableParagraph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Aparate,</w:t>
            </w:r>
            <w:r w:rsidRPr="009642A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642AA">
              <w:rPr>
                <w:b/>
                <w:sz w:val="24"/>
                <w:szCs w:val="24"/>
              </w:rPr>
              <w:t>utilaj</w:t>
            </w:r>
          </w:p>
          <w:p w14:paraId="7F5134F1" w14:textId="77777777" w:rsidR="0067755C" w:rsidRPr="009642AA" w:rsidRDefault="0067755C" w:rsidP="0067755C">
            <w:pPr>
              <w:pStyle w:val="TableParagraph"/>
              <w:tabs>
                <w:tab w:val="left" w:pos="831"/>
              </w:tabs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  </w:t>
            </w:r>
            <w:r w:rsidRPr="009642AA">
              <w:rPr>
                <w:bCs/>
                <w:sz w:val="24"/>
                <w:szCs w:val="24"/>
              </w:rPr>
              <w:t xml:space="preserve">• </w:t>
            </w:r>
            <w:r w:rsidRPr="009642AA">
              <w:rPr>
                <w:sz w:val="24"/>
                <w:szCs w:val="24"/>
              </w:rPr>
              <w:t>stetoscop, pulsoximetru</w:t>
            </w:r>
          </w:p>
          <w:p w14:paraId="6968EEB8" w14:textId="77777777" w:rsidR="0067755C" w:rsidRPr="009642AA" w:rsidRDefault="0067755C" w:rsidP="0067755C">
            <w:pPr>
              <w:pStyle w:val="TableParagraph"/>
              <w:tabs>
                <w:tab w:val="left" w:pos="831"/>
              </w:tabs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  </w:t>
            </w:r>
            <w:r w:rsidRPr="009642AA">
              <w:rPr>
                <w:bCs/>
                <w:sz w:val="24"/>
                <w:szCs w:val="24"/>
              </w:rPr>
              <w:t xml:space="preserve">• </w:t>
            </w:r>
            <w:r w:rsidRPr="009642AA">
              <w:rPr>
                <w:sz w:val="24"/>
                <w:szCs w:val="24"/>
              </w:rPr>
              <w:t>tonometru</w:t>
            </w:r>
            <w:r w:rsidRPr="009642AA">
              <w:rPr>
                <w:spacing w:val="-4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pentru</w:t>
            </w:r>
            <w:r w:rsidRPr="009642AA">
              <w:rPr>
                <w:spacing w:val="-3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diferite</w:t>
            </w:r>
            <w:r w:rsidRPr="009642AA">
              <w:rPr>
                <w:spacing w:val="-3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vârste</w:t>
            </w:r>
            <w:r w:rsidRPr="009642AA">
              <w:rPr>
                <w:spacing w:val="-3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copilului</w:t>
            </w:r>
          </w:p>
          <w:p w14:paraId="799AFBB5" w14:textId="45A6A0CB" w:rsidR="0067755C" w:rsidRPr="009642AA" w:rsidRDefault="0067755C" w:rsidP="0067755C">
            <w:pPr>
              <w:pStyle w:val="TableParagraph"/>
              <w:tabs>
                <w:tab w:val="left" w:pos="831"/>
              </w:tabs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  </w:t>
            </w:r>
            <w:r w:rsidRPr="009642AA">
              <w:rPr>
                <w:bCs/>
                <w:sz w:val="24"/>
                <w:szCs w:val="24"/>
              </w:rPr>
              <w:t xml:space="preserve">• </w:t>
            </w:r>
            <w:r w:rsidRPr="009642AA">
              <w:rPr>
                <w:sz w:val="24"/>
                <w:szCs w:val="24"/>
              </w:rPr>
              <w:t>laborator</w:t>
            </w:r>
            <w:r w:rsidRPr="009642AA">
              <w:rPr>
                <w:spacing w:val="4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clinic</w:t>
            </w:r>
            <w:r w:rsidRPr="009642AA">
              <w:rPr>
                <w:spacing w:val="-1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standard</w:t>
            </w:r>
            <w:r w:rsidRPr="009642AA">
              <w:rPr>
                <w:spacing w:val="3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pentru</w:t>
            </w:r>
            <w:r w:rsidRPr="009642AA">
              <w:rPr>
                <w:spacing w:val="1"/>
                <w:sz w:val="24"/>
                <w:szCs w:val="24"/>
              </w:rPr>
              <w:t xml:space="preserve"> </w:t>
            </w:r>
            <w:r w:rsidR="0037117E" w:rsidRPr="009642AA">
              <w:rPr>
                <w:sz w:val="24"/>
                <w:szCs w:val="24"/>
              </w:rPr>
              <w:t>investigațiile</w:t>
            </w:r>
            <w:r w:rsidRPr="009642AA">
              <w:rPr>
                <w:sz w:val="24"/>
                <w:szCs w:val="24"/>
              </w:rPr>
              <w:t>:</w:t>
            </w:r>
            <w:r w:rsidRPr="009642AA">
              <w:rPr>
                <w:spacing w:val="-12"/>
                <w:sz w:val="24"/>
                <w:szCs w:val="24"/>
              </w:rPr>
              <w:t xml:space="preserve"> </w:t>
            </w:r>
            <w:r w:rsidR="00E83FFF" w:rsidRPr="00E83FFF">
              <w:rPr>
                <w:sz w:val="24"/>
                <w:szCs w:val="24"/>
              </w:rPr>
              <w:t>analiza generală a sângelui, analiza generală a urinei,  analiza biochimică a sângelui la indicaţii</w:t>
            </w:r>
          </w:p>
          <w:p w14:paraId="49B73A0D" w14:textId="77777777" w:rsidR="0067755C" w:rsidRPr="009642AA" w:rsidRDefault="0067755C" w:rsidP="0067755C">
            <w:pPr>
              <w:pStyle w:val="TableParagraph"/>
              <w:tabs>
                <w:tab w:val="left" w:pos="831"/>
              </w:tabs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  </w:t>
            </w:r>
            <w:r w:rsidRPr="009642AA">
              <w:rPr>
                <w:bCs/>
                <w:sz w:val="24"/>
                <w:szCs w:val="24"/>
              </w:rPr>
              <w:t xml:space="preserve">• </w:t>
            </w:r>
            <w:r w:rsidRPr="009642AA">
              <w:rPr>
                <w:i/>
                <w:iCs/>
                <w:sz w:val="24"/>
                <w:szCs w:val="24"/>
              </w:rPr>
              <w:t>PEF</w:t>
            </w:r>
            <w:r w:rsidRPr="009642AA">
              <w:rPr>
                <w:sz w:val="24"/>
                <w:szCs w:val="24"/>
              </w:rPr>
              <w:t>-metru</w:t>
            </w:r>
          </w:p>
          <w:p w14:paraId="153AE2C3" w14:textId="77777777" w:rsidR="0067755C" w:rsidRPr="009642AA" w:rsidRDefault="0067755C" w:rsidP="0067755C">
            <w:pPr>
              <w:pStyle w:val="TableParagraph"/>
              <w:tabs>
                <w:tab w:val="left" w:pos="831"/>
              </w:tabs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  </w:t>
            </w:r>
            <w:r w:rsidRPr="009642AA">
              <w:rPr>
                <w:bCs/>
                <w:sz w:val="24"/>
                <w:szCs w:val="24"/>
              </w:rPr>
              <w:t xml:space="preserve">• </w:t>
            </w:r>
            <w:r w:rsidRPr="009642AA">
              <w:rPr>
                <w:sz w:val="24"/>
                <w:szCs w:val="24"/>
              </w:rPr>
              <w:t>spirograf</w:t>
            </w:r>
          </w:p>
          <w:p w14:paraId="0F1A04BF" w14:textId="77777777" w:rsidR="0067755C" w:rsidRPr="009642AA" w:rsidRDefault="0067755C" w:rsidP="0067755C">
            <w:pPr>
              <w:pStyle w:val="TableParagraph"/>
              <w:tabs>
                <w:tab w:val="left" w:pos="831"/>
              </w:tabs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  </w:t>
            </w:r>
            <w:r w:rsidRPr="009642AA">
              <w:rPr>
                <w:bCs/>
                <w:sz w:val="24"/>
                <w:szCs w:val="24"/>
              </w:rPr>
              <w:t xml:space="preserve">• </w:t>
            </w:r>
            <w:r w:rsidRPr="009642AA">
              <w:rPr>
                <w:sz w:val="24"/>
                <w:szCs w:val="24"/>
              </w:rPr>
              <w:t>electrocardiograf</w:t>
            </w:r>
          </w:p>
          <w:p w14:paraId="6481A0AC" w14:textId="7434C5D0" w:rsidR="0067755C" w:rsidRPr="009642AA" w:rsidRDefault="0067755C" w:rsidP="0067755C">
            <w:pPr>
              <w:tabs>
                <w:tab w:val="left" w:pos="310"/>
              </w:tabs>
              <w:jc w:val="both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  </w:t>
            </w:r>
            <w:r w:rsidRPr="009642AA">
              <w:rPr>
                <w:bCs/>
                <w:sz w:val="24"/>
                <w:szCs w:val="24"/>
              </w:rPr>
              <w:t xml:space="preserve">• </w:t>
            </w:r>
            <w:r w:rsidRPr="009642AA">
              <w:rPr>
                <w:sz w:val="24"/>
                <w:szCs w:val="24"/>
              </w:rPr>
              <w:t>secţia</w:t>
            </w:r>
            <w:r w:rsidRPr="009642AA">
              <w:rPr>
                <w:spacing w:val="-2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imagistică</w:t>
            </w:r>
          </w:p>
        </w:tc>
      </w:tr>
      <w:tr w:rsidR="009642AA" w:rsidRPr="009642AA" w14:paraId="6A169693" w14:textId="77777777" w:rsidTr="0067755C">
        <w:trPr>
          <w:trHeight w:val="2550"/>
        </w:trPr>
        <w:tc>
          <w:tcPr>
            <w:tcW w:w="3488" w:type="dxa"/>
            <w:vMerge/>
            <w:tcBorders>
              <w:top w:val="nil"/>
            </w:tcBorders>
          </w:tcPr>
          <w:p w14:paraId="325A6FB8" w14:textId="77777777" w:rsidR="003B3485" w:rsidRPr="009642AA" w:rsidRDefault="003B3485" w:rsidP="00693C8D">
            <w:pPr>
              <w:rPr>
                <w:sz w:val="24"/>
                <w:szCs w:val="24"/>
              </w:rPr>
            </w:pPr>
          </w:p>
        </w:tc>
        <w:tc>
          <w:tcPr>
            <w:tcW w:w="6365" w:type="dxa"/>
          </w:tcPr>
          <w:p w14:paraId="61660C2E" w14:textId="77777777" w:rsidR="0067755C" w:rsidRPr="009642AA" w:rsidRDefault="0067755C" w:rsidP="0067755C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 xml:space="preserve">Medicamente: </w:t>
            </w:r>
          </w:p>
          <w:p w14:paraId="22EE3D05" w14:textId="594B567E" w:rsidR="0067755C" w:rsidRPr="009642AA" w:rsidRDefault="0067755C" w:rsidP="0067755C">
            <w:pPr>
              <w:pStyle w:val="TableParagraph"/>
              <w:ind w:left="110"/>
              <w:rPr>
                <w:sz w:val="24"/>
                <w:szCs w:val="24"/>
              </w:rPr>
            </w:pPr>
            <w:r w:rsidRPr="009642AA">
              <w:rPr>
                <w:bCs/>
                <w:sz w:val="24"/>
                <w:szCs w:val="24"/>
              </w:rPr>
              <w:t xml:space="preserve">• </w:t>
            </w:r>
            <w:r w:rsidRPr="009642AA">
              <w:rPr>
                <w:sz w:val="24"/>
                <w:szCs w:val="24"/>
              </w:rPr>
              <w:t>Paracetamol</w:t>
            </w:r>
            <w:r w:rsidR="00E83FFF">
              <w:rPr>
                <w:sz w:val="24"/>
                <w:szCs w:val="24"/>
              </w:rPr>
              <w:t>um</w:t>
            </w:r>
          </w:p>
          <w:p w14:paraId="28A7A968" w14:textId="10E68424" w:rsidR="0067755C" w:rsidRPr="009642AA" w:rsidRDefault="0067755C" w:rsidP="0067755C">
            <w:pPr>
              <w:pStyle w:val="TableParagraph"/>
              <w:ind w:left="110"/>
              <w:rPr>
                <w:sz w:val="24"/>
                <w:szCs w:val="24"/>
              </w:rPr>
            </w:pPr>
            <w:r w:rsidRPr="009642AA">
              <w:rPr>
                <w:bCs/>
                <w:sz w:val="24"/>
                <w:szCs w:val="24"/>
              </w:rPr>
              <w:t xml:space="preserve">• </w:t>
            </w:r>
            <w:r w:rsidRPr="009642AA">
              <w:rPr>
                <w:sz w:val="24"/>
                <w:szCs w:val="24"/>
              </w:rPr>
              <w:t>Ibuprofen</w:t>
            </w:r>
            <w:r w:rsidR="00E83FFF">
              <w:rPr>
                <w:sz w:val="24"/>
                <w:szCs w:val="24"/>
              </w:rPr>
              <w:t>um</w:t>
            </w:r>
          </w:p>
          <w:p w14:paraId="431AC449" w14:textId="10EFF2AD" w:rsidR="0067755C" w:rsidRPr="009642AA" w:rsidRDefault="0067755C" w:rsidP="0067755C">
            <w:pPr>
              <w:pStyle w:val="TableParagraph"/>
              <w:ind w:left="110"/>
              <w:rPr>
                <w:sz w:val="24"/>
                <w:szCs w:val="24"/>
              </w:rPr>
            </w:pPr>
            <w:r w:rsidRPr="009642AA">
              <w:rPr>
                <w:bCs/>
                <w:sz w:val="24"/>
                <w:szCs w:val="24"/>
              </w:rPr>
              <w:t xml:space="preserve">• </w:t>
            </w:r>
            <w:r w:rsidRPr="009642AA">
              <w:rPr>
                <w:sz w:val="24"/>
                <w:szCs w:val="24"/>
              </w:rPr>
              <w:t>Salbutamol</w:t>
            </w:r>
            <w:r w:rsidR="00E83FFF">
              <w:rPr>
                <w:sz w:val="24"/>
                <w:szCs w:val="24"/>
              </w:rPr>
              <w:t>um</w:t>
            </w:r>
          </w:p>
          <w:p w14:paraId="74E905A0" w14:textId="3E0EBFE3" w:rsidR="0067755C" w:rsidRPr="009642AA" w:rsidRDefault="0067755C" w:rsidP="0067755C">
            <w:pPr>
              <w:pStyle w:val="TableParagraph"/>
              <w:ind w:left="110"/>
              <w:rPr>
                <w:sz w:val="24"/>
                <w:szCs w:val="24"/>
              </w:rPr>
            </w:pPr>
            <w:r w:rsidRPr="009642AA">
              <w:rPr>
                <w:bCs/>
                <w:sz w:val="24"/>
                <w:szCs w:val="24"/>
              </w:rPr>
              <w:t xml:space="preserve">• </w:t>
            </w:r>
            <w:r w:rsidR="00E06F88" w:rsidRPr="009642AA">
              <w:rPr>
                <w:sz w:val="24"/>
                <w:szCs w:val="24"/>
              </w:rPr>
              <w:t>Ambroxolum</w:t>
            </w:r>
            <w:r w:rsidRPr="009642AA">
              <w:rPr>
                <w:sz w:val="24"/>
                <w:szCs w:val="24"/>
              </w:rPr>
              <w:t xml:space="preserve">, </w:t>
            </w:r>
            <w:r w:rsidR="00E06F88" w:rsidRPr="009642AA">
              <w:rPr>
                <w:sz w:val="24"/>
                <w:szCs w:val="24"/>
              </w:rPr>
              <w:t>Bromhexinum</w:t>
            </w:r>
          </w:p>
          <w:p w14:paraId="2A89B48D" w14:textId="77777777" w:rsidR="0067755C" w:rsidRPr="009642AA" w:rsidRDefault="0067755C" w:rsidP="0067755C">
            <w:pPr>
              <w:pStyle w:val="TableParagraph"/>
              <w:ind w:left="110"/>
              <w:rPr>
                <w:sz w:val="24"/>
                <w:szCs w:val="24"/>
              </w:rPr>
            </w:pPr>
            <w:r w:rsidRPr="009642AA">
              <w:rPr>
                <w:bCs/>
                <w:sz w:val="24"/>
                <w:szCs w:val="24"/>
              </w:rPr>
              <w:t xml:space="preserve">• </w:t>
            </w:r>
            <w:r w:rsidRPr="009642AA">
              <w:rPr>
                <w:sz w:val="24"/>
                <w:szCs w:val="24"/>
              </w:rPr>
              <w:t xml:space="preserve">Glucocorticosteroizi inhalatori </w:t>
            </w:r>
          </w:p>
          <w:p w14:paraId="7FE04E93" w14:textId="77777777" w:rsidR="0067755C" w:rsidRPr="009642AA" w:rsidRDefault="0067755C" w:rsidP="0067755C">
            <w:pPr>
              <w:pStyle w:val="TableParagraph"/>
              <w:ind w:left="110"/>
              <w:rPr>
                <w:sz w:val="24"/>
                <w:szCs w:val="24"/>
              </w:rPr>
            </w:pPr>
            <w:r w:rsidRPr="009642AA">
              <w:rPr>
                <w:bCs/>
                <w:sz w:val="24"/>
                <w:szCs w:val="24"/>
              </w:rPr>
              <w:t xml:space="preserve">• </w:t>
            </w:r>
            <w:r w:rsidRPr="009642AA">
              <w:rPr>
                <w:sz w:val="24"/>
                <w:szCs w:val="24"/>
              </w:rPr>
              <w:t>Oxigen</w:t>
            </w:r>
          </w:p>
          <w:p w14:paraId="5B3356EF" w14:textId="77777777" w:rsidR="0067755C" w:rsidRPr="009642AA" w:rsidRDefault="0067755C" w:rsidP="0037117E">
            <w:pPr>
              <w:pStyle w:val="TableParagraph"/>
              <w:numPr>
                <w:ilvl w:val="0"/>
                <w:numId w:val="102"/>
              </w:numPr>
              <w:ind w:left="280" w:hanging="138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AMO</w:t>
            </w:r>
          </w:p>
          <w:p w14:paraId="78E45179" w14:textId="6877C3B2" w:rsidR="003B3485" w:rsidRPr="009642AA" w:rsidRDefault="0037117E" w:rsidP="0037117E">
            <w:pPr>
              <w:pStyle w:val="TableParagraph"/>
              <w:numPr>
                <w:ilvl w:val="0"/>
                <w:numId w:val="102"/>
              </w:numPr>
              <w:tabs>
                <w:tab w:val="left" w:pos="831"/>
              </w:tabs>
              <w:ind w:left="280" w:hanging="138"/>
              <w:rPr>
                <w:sz w:val="24"/>
                <w:szCs w:val="24"/>
              </w:rPr>
            </w:pPr>
            <w:proofErr w:type="spellStart"/>
            <w:r w:rsidRPr="009642AA">
              <w:rPr>
                <w:sz w:val="24"/>
                <w:szCs w:val="24"/>
              </w:rPr>
              <w:t>M</w:t>
            </w:r>
            <w:r w:rsidR="0067755C" w:rsidRPr="009642AA">
              <w:rPr>
                <w:sz w:val="24"/>
                <w:szCs w:val="24"/>
              </w:rPr>
              <w:t>acrolide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37117E">
              <w:rPr>
                <w:sz w:val="24"/>
                <w:szCs w:val="24"/>
              </w:rPr>
              <w:t>Azithromycinum, Clarithromycinum</w:t>
            </w:r>
          </w:p>
        </w:tc>
      </w:tr>
      <w:bookmarkEnd w:id="70"/>
      <w:tr w:rsidR="009642AA" w:rsidRPr="009642AA" w14:paraId="021A9698" w14:textId="77777777" w:rsidTr="00347BE3">
        <w:trPr>
          <w:trHeight w:val="2165"/>
        </w:trPr>
        <w:tc>
          <w:tcPr>
            <w:tcW w:w="3488" w:type="dxa"/>
            <w:vMerge w:val="restart"/>
          </w:tcPr>
          <w:p w14:paraId="59B1972B" w14:textId="77777777" w:rsidR="003B3485" w:rsidRPr="009642AA" w:rsidRDefault="003B3485" w:rsidP="00693C8D">
            <w:pPr>
              <w:pStyle w:val="TableParagraph"/>
              <w:rPr>
                <w:b/>
                <w:sz w:val="24"/>
                <w:szCs w:val="24"/>
              </w:rPr>
            </w:pPr>
          </w:p>
          <w:p w14:paraId="0D0123FE" w14:textId="77777777" w:rsidR="003B3485" w:rsidRPr="009642AA" w:rsidRDefault="003B3485" w:rsidP="00693C8D">
            <w:pPr>
              <w:pStyle w:val="TableParagraph"/>
              <w:rPr>
                <w:b/>
                <w:sz w:val="24"/>
                <w:szCs w:val="24"/>
              </w:rPr>
            </w:pPr>
          </w:p>
          <w:p w14:paraId="7FCE72CE" w14:textId="77777777" w:rsidR="003B3485" w:rsidRPr="009642AA" w:rsidRDefault="003B3485" w:rsidP="00693C8D">
            <w:pPr>
              <w:pStyle w:val="TableParagraph"/>
              <w:rPr>
                <w:b/>
                <w:sz w:val="24"/>
                <w:szCs w:val="24"/>
              </w:rPr>
            </w:pPr>
          </w:p>
          <w:p w14:paraId="2E173722" w14:textId="77777777" w:rsidR="003B3485" w:rsidRPr="009642AA" w:rsidRDefault="003B3485" w:rsidP="00693C8D">
            <w:pPr>
              <w:pStyle w:val="TableParagraph"/>
              <w:rPr>
                <w:b/>
                <w:sz w:val="24"/>
                <w:szCs w:val="24"/>
              </w:rPr>
            </w:pPr>
          </w:p>
          <w:p w14:paraId="4BAAD537" w14:textId="77777777" w:rsidR="003B3485" w:rsidRPr="009642AA" w:rsidRDefault="003B3485" w:rsidP="00693C8D">
            <w:pPr>
              <w:pStyle w:val="TableParagraph"/>
              <w:rPr>
                <w:b/>
                <w:sz w:val="24"/>
                <w:szCs w:val="24"/>
              </w:rPr>
            </w:pPr>
          </w:p>
          <w:p w14:paraId="73C26BDB" w14:textId="77777777" w:rsidR="003B3485" w:rsidRPr="009642AA" w:rsidRDefault="003B3485" w:rsidP="00693C8D">
            <w:pPr>
              <w:pStyle w:val="TableParagraph"/>
              <w:rPr>
                <w:b/>
                <w:sz w:val="24"/>
                <w:szCs w:val="24"/>
              </w:rPr>
            </w:pPr>
          </w:p>
          <w:p w14:paraId="04B09857" w14:textId="77777777" w:rsidR="003B3485" w:rsidRPr="009642AA" w:rsidRDefault="003B3485" w:rsidP="00693C8D">
            <w:pPr>
              <w:pStyle w:val="TableParagraph"/>
              <w:rPr>
                <w:b/>
                <w:sz w:val="24"/>
                <w:szCs w:val="24"/>
              </w:rPr>
            </w:pPr>
          </w:p>
          <w:p w14:paraId="05D0E4C0" w14:textId="77777777" w:rsidR="003B3485" w:rsidRPr="009642AA" w:rsidRDefault="003B3485" w:rsidP="00693C8D">
            <w:pPr>
              <w:pStyle w:val="TableParagraph"/>
              <w:rPr>
                <w:b/>
                <w:sz w:val="24"/>
                <w:szCs w:val="24"/>
              </w:rPr>
            </w:pPr>
          </w:p>
          <w:p w14:paraId="39E4547F" w14:textId="77777777" w:rsidR="003B3485" w:rsidRPr="009642AA" w:rsidRDefault="003B3485" w:rsidP="00693C8D">
            <w:pPr>
              <w:pStyle w:val="TableParagraph"/>
              <w:rPr>
                <w:b/>
                <w:sz w:val="24"/>
                <w:szCs w:val="24"/>
              </w:rPr>
            </w:pPr>
          </w:p>
          <w:p w14:paraId="078A4F34" w14:textId="1A285CE0" w:rsidR="003B3485" w:rsidRPr="009642AA" w:rsidRDefault="001A65BD" w:rsidP="00693C8D">
            <w:pPr>
              <w:pStyle w:val="TableParagraph"/>
              <w:spacing w:before="199"/>
              <w:ind w:left="110"/>
              <w:rPr>
                <w:b/>
                <w:i/>
                <w:sz w:val="24"/>
                <w:szCs w:val="24"/>
              </w:rPr>
            </w:pPr>
            <w:r w:rsidRPr="009642AA">
              <w:rPr>
                <w:b/>
                <w:i/>
                <w:sz w:val="24"/>
                <w:szCs w:val="24"/>
              </w:rPr>
              <w:t>D.4. Prestatori de servicii medicale la nivel de AMS</w:t>
            </w:r>
            <w:r w:rsidR="003B3485" w:rsidRPr="009642AA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9642AA">
              <w:rPr>
                <w:b/>
                <w:i/>
                <w:spacing w:val="-9"/>
                <w:sz w:val="24"/>
                <w:szCs w:val="24"/>
              </w:rPr>
              <w:t>(</w:t>
            </w:r>
            <w:proofErr w:type="spellStart"/>
            <w:r w:rsidR="003B3485" w:rsidRPr="009642AA">
              <w:rPr>
                <w:b/>
                <w:i/>
                <w:sz w:val="24"/>
                <w:szCs w:val="24"/>
              </w:rPr>
              <w:t>secţii</w:t>
            </w:r>
            <w:proofErr w:type="spellEnd"/>
            <w:r w:rsidR="003B3485" w:rsidRPr="009642AA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="003B3485" w:rsidRPr="009642AA">
              <w:rPr>
                <w:b/>
                <w:i/>
                <w:sz w:val="24"/>
                <w:szCs w:val="24"/>
              </w:rPr>
              <w:t>de</w:t>
            </w:r>
            <w:r w:rsidR="003B3485" w:rsidRPr="009642AA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="003B3485" w:rsidRPr="009642AA">
              <w:rPr>
                <w:b/>
                <w:i/>
                <w:sz w:val="24"/>
                <w:szCs w:val="24"/>
              </w:rPr>
              <w:t>pneumologie</w:t>
            </w:r>
            <w:r w:rsidR="00531E11" w:rsidRPr="009642AA">
              <w:rPr>
                <w:b/>
                <w:i/>
                <w:sz w:val="24"/>
                <w:szCs w:val="24"/>
              </w:rPr>
              <w:t>, alergologie</w:t>
            </w:r>
            <w:r w:rsidR="00531E11" w:rsidRPr="009642AA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="003B3485" w:rsidRPr="009642AA">
              <w:rPr>
                <w:b/>
                <w:i/>
                <w:sz w:val="24"/>
                <w:szCs w:val="24"/>
              </w:rPr>
              <w:t>al</w:t>
            </w:r>
            <w:r w:rsidR="00531E11" w:rsidRPr="009642AA">
              <w:rPr>
                <w:b/>
                <w:i/>
                <w:sz w:val="24"/>
                <w:szCs w:val="24"/>
              </w:rPr>
              <w:t xml:space="preserve">e </w:t>
            </w:r>
            <w:r w:rsidR="003B3485" w:rsidRPr="009642AA">
              <w:rPr>
                <w:b/>
                <w:i/>
                <w:sz w:val="24"/>
                <w:szCs w:val="24"/>
              </w:rPr>
              <w:t>spitalului republican</w:t>
            </w:r>
            <w:r w:rsidR="00531E11" w:rsidRPr="009642AA">
              <w:rPr>
                <w:b/>
                <w:i/>
                <w:sz w:val="24"/>
                <w:szCs w:val="24"/>
              </w:rPr>
              <w:t xml:space="preserve"> de copii</w:t>
            </w:r>
            <w:r w:rsidRPr="009642AA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6365" w:type="dxa"/>
          </w:tcPr>
          <w:p w14:paraId="600D20CE" w14:textId="77777777" w:rsidR="003B3485" w:rsidRPr="009642AA" w:rsidRDefault="003B3485" w:rsidP="00693C8D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Personal</w:t>
            </w:r>
          </w:p>
          <w:p w14:paraId="72B07166" w14:textId="0F81B8A9" w:rsidR="003B3485" w:rsidRPr="009642AA" w:rsidRDefault="00955FF9" w:rsidP="00C410AB">
            <w:pPr>
              <w:pStyle w:val="TableParagraph"/>
              <w:numPr>
                <w:ilvl w:val="0"/>
                <w:numId w:val="72"/>
              </w:numPr>
              <w:tabs>
                <w:tab w:val="left" w:pos="831"/>
              </w:tabs>
              <w:ind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medic </w:t>
            </w:r>
            <w:r w:rsidR="003B3485" w:rsidRPr="009642AA">
              <w:rPr>
                <w:sz w:val="24"/>
                <w:szCs w:val="24"/>
              </w:rPr>
              <w:t>pneumolog-pediatru</w:t>
            </w:r>
          </w:p>
          <w:p w14:paraId="34DFF9E8" w14:textId="2FE0A590" w:rsidR="0032495E" w:rsidRPr="009642AA" w:rsidRDefault="00955FF9" w:rsidP="0032495E">
            <w:pPr>
              <w:pStyle w:val="TableParagraph"/>
              <w:numPr>
                <w:ilvl w:val="0"/>
                <w:numId w:val="72"/>
              </w:numPr>
              <w:tabs>
                <w:tab w:val="left" w:pos="831"/>
              </w:tabs>
              <w:ind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medic </w:t>
            </w:r>
            <w:r w:rsidR="0032495E" w:rsidRPr="009642AA">
              <w:rPr>
                <w:sz w:val="24"/>
                <w:szCs w:val="24"/>
              </w:rPr>
              <w:t>alergolog-pediatru</w:t>
            </w:r>
          </w:p>
          <w:p w14:paraId="1E6196E5" w14:textId="563D8BEE" w:rsidR="0032495E" w:rsidRPr="009642AA" w:rsidRDefault="0032495E" w:rsidP="0032495E">
            <w:pPr>
              <w:pStyle w:val="TableParagraph"/>
              <w:numPr>
                <w:ilvl w:val="0"/>
                <w:numId w:val="72"/>
              </w:numPr>
              <w:tabs>
                <w:tab w:val="left" w:pos="831"/>
              </w:tabs>
              <w:ind w:hanging="361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 xml:space="preserve">medici </w:t>
            </w:r>
            <w:r w:rsidR="00955FF9">
              <w:rPr>
                <w:sz w:val="24"/>
                <w:szCs w:val="24"/>
              </w:rPr>
              <w:t>în</w:t>
            </w:r>
            <w:r w:rsidRPr="009642AA">
              <w:rPr>
                <w:sz w:val="24"/>
                <w:szCs w:val="24"/>
              </w:rPr>
              <w:t xml:space="preserve"> laborator</w:t>
            </w:r>
          </w:p>
          <w:p w14:paraId="41A5FED7" w14:textId="77777777" w:rsidR="0032495E" w:rsidRPr="009642AA" w:rsidRDefault="00347BE3" w:rsidP="0032495E">
            <w:pPr>
              <w:pStyle w:val="TableParagraph"/>
              <w:numPr>
                <w:ilvl w:val="0"/>
                <w:numId w:val="72"/>
              </w:numPr>
              <w:tabs>
                <w:tab w:val="left" w:pos="831"/>
              </w:tabs>
              <w:ind w:hanging="361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medic specialist în radiologie și imagistică medicală,</w:t>
            </w:r>
          </w:p>
          <w:p w14:paraId="12134C07" w14:textId="77777777" w:rsidR="0032495E" w:rsidRPr="009642AA" w:rsidRDefault="003B3485" w:rsidP="0032495E">
            <w:pPr>
              <w:pStyle w:val="TableParagraph"/>
              <w:numPr>
                <w:ilvl w:val="0"/>
                <w:numId w:val="72"/>
              </w:numPr>
              <w:tabs>
                <w:tab w:val="left" w:pos="831"/>
              </w:tabs>
              <w:ind w:hanging="361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medici</w:t>
            </w:r>
            <w:r w:rsidRPr="009642AA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9642AA">
              <w:rPr>
                <w:sz w:val="24"/>
                <w:szCs w:val="24"/>
              </w:rPr>
              <w:t>consultanţi</w:t>
            </w:r>
            <w:proofErr w:type="spellEnd"/>
            <w:r w:rsidRPr="009642AA">
              <w:rPr>
                <w:sz w:val="24"/>
                <w:szCs w:val="24"/>
              </w:rPr>
              <w:t>:</w:t>
            </w:r>
            <w:r w:rsidRPr="009642AA">
              <w:rPr>
                <w:spacing w:val="-8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neurolog,</w:t>
            </w:r>
            <w:r w:rsidRPr="009642AA">
              <w:rPr>
                <w:spacing w:val="-3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nefrolog,</w:t>
            </w:r>
            <w:r w:rsidR="00347BE3" w:rsidRPr="009642AA">
              <w:rPr>
                <w:sz w:val="24"/>
                <w:szCs w:val="24"/>
              </w:rPr>
              <w:t xml:space="preserve"> </w:t>
            </w:r>
            <w:r w:rsidRPr="009642AA">
              <w:rPr>
                <w:spacing w:val="-57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gastrolog, hematolog,</w:t>
            </w:r>
            <w:r w:rsidRPr="009642AA">
              <w:rPr>
                <w:spacing w:val="1"/>
                <w:sz w:val="24"/>
                <w:szCs w:val="24"/>
              </w:rPr>
              <w:t xml:space="preserve"> </w:t>
            </w:r>
            <w:r w:rsidRPr="009642AA">
              <w:rPr>
                <w:sz w:val="24"/>
                <w:szCs w:val="24"/>
              </w:rPr>
              <w:t>chirurg</w:t>
            </w:r>
          </w:p>
          <w:p w14:paraId="41054450" w14:textId="0C436F58" w:rsidR="003B3485" w:rsidRPr="009642AA" w:rsidRDefault="00347BE3" w:rsidP="0032495E">
            <w:pPr>
              <w:pStyle w:val="TableParagraph"/>
              <w:numPr>
                <w:ilvl w:val="0"/>
                <w:numId w:val="72"/>
              </w:numPr>
              <w:tabs>
                <w:tab w:val="left" w:pos="831"/>
              </w:tabs>
              <w:ind w:hanging="361"/>
              <w:rPr>
                <w:sz w:val="24"/>
                <w:szCs w:val="24"/>
              </w:rPr>
            </w:pPr>
            <w:r w:rsidRPr="009642AA">
              <w:rPr>
                <w:sz w:val="24"/>
                <w:szCs w:val="24"/>
              </w:rPr>
              <w:t>asistent medical/asistentă medicală</w:t>
            </w:r>
          </w:p>
        </w:tc>
      </w:tr>
      <w:tr w:rsidR="009642AA" w:rsidRPr="009642AA" w14:paraId="768D8156" w14:textId="77777777" w:rsidTr="00347BE3">
        <w:trPr>
          <w:trHeight w:val="3066"/>
        </w:trPr>
        <w:tc>
          <w:tcPr>
            <w:tcW w:w="3488" w:type="dxa"/>
            <w:vMerge/>
            <w:tcBorders>
              <w:top w:val="nil"/>
            </w:tcBorders>
          </w:tcPr>
          <w:p w14:paraId="511008E1" w14:textId="77777777" w:rsidR="003B3485" w:rsidRPr="009642AA" w:rsidRDefault="003B3485" w:rsidP="00693C8D">
            <w:pPr>
              <w:rPr>
                <w:sz w:val="24"/>
                <w:szCs w:val="24"/>
              </w:rPr>
            </w:pPr>
          </w:p>
        </w:tc>
        <w:tc>
          <w:tcPr>
            <w:tcW w:w="6365" w:type="dxa"/>
          </w:tcPr>
          <w:p w14:paraId="6F317A67" w14:textId="77777777" w:rsidR="003B3485" w:rsidRPr="009642AA" w:rsidRDefault="003B3485" w:rsidP="00693C8D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Aparate,</w:t>
            </w:r>
            <w:r w:rsidRPr="009642A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642AA">
              <w:rPr>
                <w:b/>
                <w:sz w:val="24"/>
                <w:szCs w:val="24"/>
              </w:rPr>
              <w:t>utilaj:</w:t>
            </w:r>
          </w:p>
          <w:p w14:paraId="259469D4" w14:textId="1A53D685" w:rsidR="0032495E" w:rsidRPr="009642AA" w:rsidRDefault="0032495E" w:rsidP="0032495E">
            <w:pPr>
              <w:pStyle w:val="Default"/>
              <w:rPr>
                <w:color w:val="auto"/>
              </w:rPr>
            </w:pPr>
            <w:r w:rsidRPr="009642AA">
              <w:rPr>
                <w:color w:val="auto"/>
              </w:rPr>
              <w:t xml:space="preserve">  </w:t>
            </w:r>
            <w:r w:rsidRPr="009642AA">
              <w:rPr>
                <w:bCs/>
                <w:color w:val="auto"/>
              </w:rPr>
              <w:t xml:space="preserve">• </w:t>
            </w:r>
            <w:proofErr w:type="spellStart"/>
            <w:r w:rsidRPr="009642AA">
              <w:rPr>
                <w:color w:val="auto"/>
              </w:rPr>
              <w:t>tonometru</w:t>
            </w:r>
            <w:proofErr w:type="spellEnd"/>
            <w:r w:rsidRPr="009642AA">
              <w:rPr>
                <w:color w:val="auto"/>
              </w:rPr>
              <w:t xml:space="preserve"> </w:t>
            </w:r>
          </w:p>
          <w:p w14:paraId="49ACC3C8" w14:textId="1DDDA2D7" w:rsidR="0032495E" w:rsidRPr="009642AA" w:rsidRDefault="0032495E" w:rsidP="0032495E">
            <w:pPr>
              <w:pStyle w:val="Default"/>
              <w:rPr>
                <w:color w:val="auto"/>
              </w:rPr>
            </w:pPr>
            <w:r w:rsidRPr="009642AA">
              <w:rPr>
                <w:color w:val="auto"/>
              </w:rPr>
              <w:t xml:space="preserve">  </w:t>
            </w:r>
            <w:r w:rsidRPr="009642AA">
              <w:rPr>
                <w:bCs/>
                <w:color w:val="auto"/>
              </w:rPr>
              <w:t xml:space="preserve">• </w:t>
            </w:r>
            <w:r w:rsidRPr="009642AA">
              <w:rPr>
                <w:color w:val="auto"/>
              </w:rPr>
              <w:t xml:space="preserve">fonendoscop </w:t>
            </w:r>
          </w:p>
          <w:p w14:paraId="03DF9A5D" w14:textId="49D73B56" w:rsidR="0032495E" w:rsidRPr="009642AA" w:rsidRDefault="0032495E" w:rsidP="0032495E">
            <w:pPr>
              <w:pStyle w:val="Default"/>
              <w:rPr>
                <w:color w:val="auto"/>
              </w:rPr>
            </w:pPr>
            <w:r w:rsidRPr="009642AA">
              <w:rPr>
                <w:color w:val="auto"/>
              </w:rPr>
              <w:t xml:space="preserve">  </w:t>
            </w:r>
            <w:r w:rsidRPr="009642AA">
              <w:rPr>
                <w:bCs/>
                <w:color w:val="auto"/>
              </w:rPr>
              <w:t xml:space="preserve">• </w:t>
            </w:r>
            <w:r w:rsidRPr="009642AA">
              <w:rPr>
                <w:color w:val="auto"/>
              </w:rPr>
              <w:t>PEF-</w:t>
            </w:r>
            <w:proofErr w:type="spellStart"/>
            <w:r w:rsidRPr="009642AA">
              <w:rPr>
                <w:color w:val="auto"/>
              </w:rPr>
              <w:t>metru</w:t>
            </w:r>
            <w:proofErr w:type="spellEnd"/>
            <w:r w:rsidRPr="009642AA">
              <w:rPr>
                <w:color w:val="auto"/>
              </w:rPr>
              <w:t xml:space="preserve"> </w:t>
            </w:r>
          </w:p>
          <w:p w14:paraId="343198EF" w14:textId="67D66F6B" w:rsidR="0032495E" w:rsidRPr="009642AA" w:rsidRDefault="0032495E" w:rsidP="0032495E">
            <w:pPr>
              <w:pStyle w:val="Default"/>
              <w:rPr>
                <w:color w:val="auto"/>
              </w:rPr>
            </w:pPr>
            <w:r w:rsidRPr="009642AA">
              <w:rPr>
                <w:color w:val="auto"/>
              </w:rPr>
              <w:t xml:space="preserve">  </w:t>
            </w:r>
            <w:r w:rsidRPr="009642AA">
              <w:rPr>
                <w:bCs/>
                <w:color w:val="auto"/>
              </w:rPr>
              <w:t xml:space="preserve">• </w:t>
            </w:r>
            <w:r w:rsidRPr="009642AA">
              <w:rPr>
                <w:color w:val="auto"/>
              </w:rPr>
              <w:t xml:space="preserve"> </w:t>
            </w:r>
            <w:proofErr w:type="spellStart"/>
            <w:r w:rsidRPr="009642AA">
              <w:rPr>
                <w:color w:val="auto"/>
              </w:rPr>
              <w:t>puls-oximetru</w:t>
            </w:r>
            <w:proofErr w:type="spellEnd"/>
            <w:r w:rsidRPr="009642AA">
              <w:rPr>
                <w:color w:val="auto"/>
              </w:rPr>
              <w:t xml:space="preserve"> </w:t>
            </w:r>
          </w:p>
          <w:p w14:paraId="6DC4D6AC" w14:textId="51CA783A" w:rsidR="0032495E" w:rsidRPr="009642AA" w:rsidRDefault="0032495E" w:rsidP="0032495E">
            <w:pPr>
              <w:pStyle w:val="Default"/>
              <w:rPr>
                <w:color w:val="auto"/>
              </w:rPr>
            </w:pPr>
            <w:r w:rsidRPr="009642AA">
              <w:rPr>
                <w:color w:val="auto"/>
              </w:rPr>
              <w:t xml:space="preserve">  </w:t>
            </w:r>
            <w:r w:rsidRPr="009642AA">
              <w:rPr>
                <w:bCs/>
                <w:color w:val="auto"/>
              </w:rPr>
              <w:t xml:space="preserve">• </w:t>
            </w:r>
            <w:r w:rsidRPr="009642AA">
              <w:rPr>
                <w:color w:val="auto"/>
              </w:rPr>
              <w:t xml:space="preserve"> </w:t>
            </w:r>
            <w:proofErr w:type="spellStart"/>
            <w:r w:rsidRPr="009642AA">
              <w:rPr>
                <w:color w:val="auto"/>
              </w:rPr>
              <w:t>cardiomonitor</w:t>
            </w:r>
            <w:proofErr w:type="spellEnd"/>
            <w:r w:rsidRPr="009642AA">
              <w:rPr>
                <w:color w:val="auto"/>
              </w:rPr>
              <w:t xml:space="preserve"> </w:t>
            </w:r>
          </w:p>
          <w:p w14:paraId="336C7A1F" w14:textId="78223308" w:rsidR="0032495E" w:rsidRPr="009642AA" w:rsidRDefault="0032495E" w:rsidP="0032495E">
            <w:pPr>
              <w:pStyle w:val="Default"/>
              <w:rPr>
                <w:color w:val="auto"/>
              </w:rPr>
            </w:pPr>
            <w:r w:rsidRPr="009642AA">
              <w:rPr>
                <w:color w:val="auto"/>
              </w:rPr>
              <w:t xml:space="preserve">  </w:t>
            </w:r>
            <w:r w:rsidRPr="009642AA">
              <w:rPr>
                <w:bCs/>
                <w:color w:val="auto"/>
              </w:rPr>
              <w:t xml:space="preserve">• </w:t>
            </w:r>
            <w:r w:rsidRPr="009642AA">
              <w:rPr>
                <w:color w:val="auto"/>
              </w:rPr>
              <w:t xml:space="preserve"> </w:t>
            </w:r>
            <w:proofErr w:type="spellStart"/>
            <w:r w:rsidRPr="009642AA">
              <w:rPr>
                <w:color w:val="auto"/>
              </w:rPr>
              <w:t>dozator</w:t>
            </w:r>
            <w:proofErr w:type="spellEnd"/>
            <w:r w:rsidRPr="009642AA">
              <w:rPr>
                <w:color w:val="auto"/>
              </w:rPr>
              <w:t xml:space="preserve"> de </w:t>
            </w:r>
            <w:proofErr w:type="spellStart"/>
            <w:r w:rsidRPr="009642AA">
              <w:rPr>
                <w:color w:val="auto"/>
              </w:rPr>
              <w:t>perfuzie</w:t>
            </w:r>
            <w:proofErr w:type="spellEnd"/>
            <w:r w:rsidRPr="009642AA">
              <w:rPr>
                <w:color w:val="auto"/>
              </w:rPr>
              <w:t xml:space="preserve"> </w:t>
            </w:r>
            <w:proofErr w:type="spellStart"/>
            <w:r w:rsidRPr="009642AA">
              <w:rPr>
                <w:color w:val="auto"/>
              </w:rPr>
              <w:t>continuă</w:t>
            </w:r>
            <w:proofErr w:type="spellEnd"/>
            <w:r w:rsidRPr="009642AA">
              <w:rPr>
                <w:color w:val="auto"/>
              </w:rPr>
              <w:t xml:space="preserve"> </w:t>
            </w:r>
          </w:p>
          <w:p w14:paraId="6395D7FE" w14:textId="3D8682CE" w:rsidR="0032495E" w:rsidRPr="009642AA" w:rsidRDefault="0032495E" w:rsidP="0032495E">
            <w:pPr>
              <w:pStyle w:val="Default"/>
              <w:rPr>
                <w:color w:val="auto"/>
              </w:rPr>
            </w:pPr>
            <w:r w:rsidRPr="009642AA">
              <w:rPr>
                <w:color w:val="auto"/>
              </w:rPr>
              <w:t xml:space="preserve">  </w:t>
            </w:r>
            <w:r w:rsidRPr="009642AA">
              <w:rPr>
                <w:bCs/>
                <w:color w:val="auto"/>
              </w:rPr>
              <w:t xml:space="preserve">• </w:t>
            </w:r>
            <w:r w:rsidRPr="009642AA">
              <w:rPr>
                <w:color w:val="auto"/>
              </w:rPr>
              <w:t xml:space="preserve"> </w:t>
            </w:r>
            <w:proofErr w:type="spellStart"/>
            <w:r w:rsidRPr="009642AA">
              <w:rPr>
                <w:color w:val="auto"/>
              </w:rPr>
              <w:t>fibrobronhoscop</w:t>
            </w:r>
            <w:proofErr w:type="spellEnd"/>
            <w:r w:rsidRPr="009642AA">
              <w:rPr>
                <w:color w:val="auto"/>
              </w:rPr>
              <w:t xml:space="preserve"> </w:t>
            </w:r>
          </w:p>
          <w:p w14:paraId="068C1839" w14:textId="5096DF94" w:rsidR="0032495E" w:rsidRPr="009642AA" w:rsidRDefault="0032495E" w:rsidP="0032495E">
            <w:pPr>
              <w:pStyle w:val="Default"/>
              <w:rPr>
                <w:color w:val="auto"/>
              </w:rPr>
            </w:pPr>
            <w:r w:rsidRPr="009642AA">
              <w:rPr>
                <w:color w:val="auto"/>
              </w:rPr>
              <w:t xml:space="preserve">  </w:t>
            </w:r>
            <w:r w:rsidRPr="009642AA">
              <w:rPr>
                <w:bCs/>
                <w:color w:val="auto"/>
              </w:rPr>
              <w:t xml:space="preserve">• </w:t>
            </w:r>
            <w:r w:rsidRPr="009642AA">
              <w:rPr>
                <w:color w:val="auto"/>
              </w:rPr>
              <w:t xml:space="preserve"> </w:t>
            </w:r>
            <w:proofErr w:type="spellStart"/>
            <w:r w:rsidRPr="009642AA">
              <w:rPr>
                <w:color w:val="auto"/>
              </w:rPr>
              <w:t>electrocardiograf</w:t>
            </w:r>
            <w:proofErr w:type="spellEnd"/>
            <w:r w:rsidRPr="009642AA">
              <w:rPr>
                <w:color w:val="auto"/>
              </w:rPr>
              <w:t xml:space="preserve"> </w:t>
            </w:r>
          </w:p>
          <w:p w14:paraId="4789FA3B" w14:textId="07D09731" w:rsidR="0032495E" w:rsidRPr="009642AA" w:rsidRDefault="0032495E" w:rsidP="0032495E">
            <w:pPr>
              <w:pStyle w:val="Default"/>
              <w:rPr>
                <w:color w:val="auto"/>
              </w:rPr>
            </w:pPr>
            <w:r w:rsidRPr="009642AA">
              <w:rPr>
                <w:color w:val="auto"/>
              </w:rPr>
              <w:t xml:space="preserve">  </w:t>
            </w:r>
            <w:r w:rsidRPr="009642AA">
              <w:rPr>
                <w:bCs/>
                <w:color w:val="auto"/>
              </w:rPr>
              <w:t xml:space="preserve">• </w:t>
            </w:r>
            <w:r w:rsidRPr="009642AA">
              <w:rPr>
                <w:color w:val="auto"/>
              </w:rPr>
              <w:t xml:space="preserve"> Eco-</w:t>
            </w:r>
            <w:proofErr w:type="spellStart"/>
            <w:r w:rsidRPr="009642AA">
              <w:rPr>
                <w:color w:val="auto"/>
              </w:rPr>
              <w:t>cardiograf</w:t>
            </w:r>
            <w:proofErr w:type="spellEnd"/>
            <w:r w:rsidRPr="009642AA">
              <w:rPr>
                <w:color w:val="auto"/>
              </w:rPr>
              <w:t xml:space="preserve"> cu Doppler </w:t>
            </w:r>
          </w:p>
          <w:p w14:paraId="135173C4" w14:textId="4E6EC9BC" w:rsidR="0032495E" w:rsidRPr="009642AA" w:rsidRDefault="0032495E" w:rsidP="0032495E">
            <w:pPr>
              <w:pStyle w:val="Default"/>
              <w:rPr>
                <w:color w:val="auto"/>
              </w:rPr>
            </w:pPr>
            <w:r w:rsidRPr="009642AA">
              <w:rPr>
                <w:color w:val="auto"/>
              </w:rPr>
              <w:t xml:space="preserve">  </w:t>
            </w:r>
            <w:r w:rsidRPr="009642AA">
              <w:rPr>
                <w:bCs/>
                <w:color w:val="auto"/>
              </w:rPr>
              <w:t xml:space="preserve">• </w:t>
            </w:r>
            <w:r w:rsidRPr="009642AA">
              <w:rPr>
                <w:color w:val="auto"/>
              </w:rPr>
              <w:t xml:space="preserve"> </w:t>
            </w:r>
            <w:proofErr w:type="spellStart"/>
            <w:r w:rsidRPr="009642AA">
              <w:rPr>
                <w:color w:val="auto"/>
              </w:rPr>
              <w:t>ultrasonograf</w:t>
            </w:r>
            <w:proofErr w:type="spellEnd"/>
            <w:r w:rsidRPr="009642AA">
              <w:rPr>
                <w:color w:val="auto"/>
              </w:rPr>
              <w:t xml:space="preserve"> </w:t>
            </w:r>
          </w:p>
          <w:p w14:paraId="36D2E0DF" w14:textId="57AF5B78" w:rsidR="0032495E" w:rsidRPr="009642AA" w:rsidRDefault="0032495E" w:rsidP="0032495E">
            <w:pPr>
              <w:pStyle w:val="Default"/>
              <w:rPr>
                <w:color w:val="auto"/>
              </w:rPr>
            </w:pPr>
            <w:r w:rsidRPr="009642AA">
              <w:rPr>
                <w:color w:val="auto"/>
              </w:rPr>
              <w:t xml:space="preserve">  </w:t>
            </w:r>
            <w:r w:rsidRPr="009642AA">
              <w:rPr>
                <w:bCs/>
                <w:color w:val="auto"/>
              </w:rPr>
              <w:t xml:space="preserve">• </w:t>
            </w:r>
            <w:r w:rsidRPr="009642AA">
              <w:rPr>
                <w:color w:val="auto"/>
              </w:rPr>
              <w:t xml:space="preserve"> cabinet de diagnostic funcţional </w:t>
            </w:r>
            <w:proofErr w:type="spellStart"/>
            <w:r w:rsidRPr="009642AA">
              <w:rPr>
                <w:color w:val="auto"/>
              </w:rPr>
              <w:t>dotat</w:t>
            </w:r>
            <w:proofErr w:type="spellEnd"/>
            <w:r w:rsidRPr="009642AA">
              <w:rPr>
                <w:color w:val="auto"/>
              </w:rPr>
              <w:t xml:space="preserve"> cu </w:t>
            </w:r>
            <w:proofErr w:type="spellStart"/>
            <w:r w:rsidRPr="009642AA">
              <w:rPr>
                <w:color w:val="auto"/>
              </w:rPr>
              <w:t>spirograf</w:t>
            </w:r>
            <w:proofErr w:type="spellEnd"/>
            <w:r w:rsidRPr="009642AA">
              <w:rPr>
                <w:color w:val="auto"/>
              </w:rPr>
              <w:t xml:space="preserve"> </w:t>
            </w:r>
          </w:p>
          <w:p w14:paraId="5309AD77" w14:textId="39303447" w:rsidR="0032495E" w:rsidRPr="009642AA" w:rsidRDefault="0032495E" w:rsidP="0032495E">
            <w:pPr>
              <w:pStyle w:val="Default"/>
              <w:rPr>
                <w:color w:val="auto"/>
              </w:rPr>
            </w:pPr>
            <w:r w:rsidRPr="009642AA">
              <w:rPr>
                <w:color w:val="auto"/>
              </w:rPr>
              <w:t xml:space="preserve">  </w:t>
            </w:r>
            <w:r w:rsidRPr="009642AA">
              <w:rPr>
                <w:bCs/>
                <w:color w:val="auto"/>
              </w:rPr>
              <w:t xml:space="preserve">• </w:t>
            </w:r>
            <w:r w:rsidRPr="009642AA">
              <w:rPr>
                <w:color w:val="auto"/>
              </w:rPr>
              <w:t xml:space="preserve"> cabinet radiologic </w:t>
            </w:r>
          </w:p>
          <w:p w14:paraId="36DCF8C4" w14:textId="77777777" w:rsidR="0032495E" w:rsidRPr="009642AA" w:rsidRDefault="0032495E" w:rsidP="0032495E">
            <w:pPr>
              <w:pStyle w:val="Default"/>
              <w:rPr>
                <w:color w:val="auto"/>
              </w:rPr>
            </w:pPr>
            <w:r w:rsidRPr="009642AA">
              <w:rPr>
                <w:color w:val="auto"/>
              </w:rPr>
              <w:t xml:space="preserve">  </w:t>
            </w:r>
            <w:r w:rsidRPr="009642AA">
              <w:rPr>
                <w:bCs/>
                <w:color w:val="auto"/>
              </w:rPr>
              <w:t xml:space="preserve">• </w:t>
            </w:r>
            <w:r w:rsidRPr="009642AA">
              <w:rPr>
                <w:color w:val="auto"/>
              </w:rPr>
              <w:t xml:space="preserve"> complex </w:t>
            </w:r>
            <w:proofErr w:type="spellStart"/>
            <w:r w:rsidRPr="009642AA">
              <w:rPr>
                <w:color w:val="auto"/>
              </w:rPr>
              <w:t>rezonanţă</w:t>
            </w:r>
            <w:proofErr w:type="spellEnd"/>
            <w:r w:rsidRPr="009642AA">
              <w:rPr>
                <w:color w:val="auto"/>
              </w:rPr>
              <w:t xml:space="preserve"> </w:t>
            </w:r>
            <w:proofErr w:type="spellStart"/>
            <w:r w:rsidRPr="009642AA">
              <w:rPr>
                <w:color w:val="auto"/>
              </w:rPr>
              <w:t>magnetică</w:t>
            </w:r>
            <w:proofErr w:type="spellEnd"/>
            <w:r w:rsidRPr="009642AA">
              <w:rPr>
                <w:color w:val="auto"/>
              </w:rPr>
              <w:t xml:space="preserve"> </w:t>
            </w:r>
            <w:proofErr w:type="spellStart"/>
            <w:r w:rsidRPr="009642AA">
              <w:rPr>
                <w:color w:val="auto"/>
              </w:rPr>
              <w:t>nucleară</w:t>
            </w:r>
            <w:proofErr w:type="spellEnd"/>
            <w:r w:rsidRPr="009642AA">
              <w:rPr>
                <w:color w:val="auto"/>
              </w:rPr>
              <w:t xml:space="preserve"> </w:t>
            </w:r>
          </w:p>
          <w:p w14:paraId="71637F76" w14:textId="3CE6C448" w:rsidR="0032495E" w:rsidRPr="009642AA" w:rsidRDefault="0032495E" w:rsidP="0032495E">
            <w:pPr>
              <w:pStyle w:val="Default"/>
              <w:rPr>
                <w:color w:val="auto"/>
              </w:rPr>
            </w:pPr>
            <w:r w:rsidRPr="009642AA">
              <w:rPr>
                <w:color w:val="auto"/>
              </w:rPr>
              <w:t xml:space="preserve">  </w:t>
            </w:r>
            <w:r w:rsidRPr="009642AA">
              <w:rPr>
                <w:bCs/>
                <w:color w:val="auto"/>
              </w:rPr>
              <w:t xml:space="preserve">• </w:t>
            </w:r>
            <w:r w:rsidRPr="009642AA">
              <w:rPr>
                <w:color w:val="auto"/>
              </w:rPr>
              <w:t xml:space="preserve"> </w:t>
            </w:r>
            <w:proofErr w:type="spellStart"/>
            <w:r w:rsidRPr="009642AA">
              <w:rPr>
                <w:color w:val="auto"/>
              </w:rPr>
              <w:t>tomograf</w:t>
            </w:r>
            <w:proofErr w:type="spellEnd"/>
            <w:r w:rsidRPr="009642AA">
              <w:rPr>
                <w:color w:val="auto"/>
              </w:rPr>
              <w:t xml:space="preserve"> </w:t>
            </w:r>
            <w:proofErr w:type="spellStart"/>
            <w:r w:rsidRPr="009642AA">
              <w:rPr>
                <w:color w:val="auto"/>
              </w:rPr>
              <w:t>computerizat</w:t>
            </w:r>
            <w:proofErr w:type="spellEnd"/>
            <w:r w:rsidRPr="009642AA">
              <w:rPr>
                <w:color w:val="auto"/>
              </w:rPr>
              <w:t xml:space="preserve"> </w:t>
            </w:r>
            <w:proofErr w:type="spellStart"/>
            <w:r w:rsidRPr="009642AA">
              <w:rPr>
                <w:color w:val="auto"/>
              </w:rPr>
              <w:t>spiralat</w:t>
            </w:r>
            <w:proofErr w:type="spellEnd"/>
            <w:r w:rsidRPr="009642AA">
              <w:rPr>
                <w:color w:val="auto"/>
              </w:rPr>
              <w:t xml:space="preserve"> </w:t>
            </w:r>
          </w:p>
          <w:p w14:paraId="111DCB2E" w14:textId="58364125" w:rsidR="0032495E" w:rsidRPr="009642AA" w:rsidRDefault="0032495E" w:rsidP="0032495E">
            <w:pPr>
              <w:pStyle w:val="Default"/>
              <w:rPr>
                <w:color w:val="auto"/>
              </w:rPr>
            </w:pPr>
            <w:r w:rsidRPr="009642AA">
              <w:rPr>
                <w:color w:val="auto"/>
              </w:rPr>
              <w:t xml:space="preserve">  </w:t>
            </w:r>
            <w:r w:rsidRPr="009642AA">
              <w:rPr>
                <w:bCs/>
                <w:color w:val="auto"/>
              </w:rPr>
              <w:t xml:space="preserve">• </w:t>
            </w:r>
            <w:r w:rsidRPr="009642AA">
              <w:rPr>
                <w:color w:val="auto"/>
              </w:rPr>
              <w:t xml:space="preserve"> </w:t>
            </w:r>
            <w:proofErr w:type="spellStart"/>
            <w:r w:rsidRPr="009642AA">
              <w:rPr>
                <w:color w:val="auto"/>
              </w:rPr>
              <w:t>glucometru</w:t>
            </w:r>
            <w:proofErr w:type="spellEnd"/>
            <w:r w:rsidRPr="009642AA">
              <w:rPr>
                <w:color w:val="auto"/>
              </w:rPr>
              <w:t xml:space="preserve"> </w:t>
            </w:r>
            <w:proofErr w:type="spellStart"/>
            <w:r w:rsidRPr="009642AA">
              <w:rPr>
                <w:color w:val="auto"/>
              </w:rPr>
              <w:t>portabil</w:t>
            </w:r>
            <w:proofErr w:type="spellEnd"/>
            <w:r w:rsidRPr="009642AA">
              <w:rPr>
                <w:color w:val="auto"/>
              </w:rPr>
              <w:t xml:space="preserve"> </w:t>
            </w:r>
          </w:p>
          <w:p w14:paraId="3F085A2F" w14:textId="4149EEDD" w:rsidR="0032495E" w:rsidRPr="009642AA" w:rsidRDefault="0032495E" w:rsidP="0032495E">
            <w:pPr>
              <w:pStyle w:val="Default"/>
              <w:rPr>
                <w:color w:val="auto"/>
              </w:rPr>
            </w:pPr>
            <w:r w:rsidRPr="009642AA">
              <w:rPr>
                <w:color w:val="auto"/>
              </w:rPr>
              <w:t xml:space="preserve">  </w:t>
            </w:r>
            <w:r w:rsidRPr="009642AA">
              <w:rPr>
                <w:bCs/>
                <w:color w:val="auto"/>
              </w:rPr>
              <w:t xml:space="preserve">• </w:t>
            </w:r>
            <w:r w:rsidRPr="009642AA">
              <w:rPr>
                <w:color w:val="auto"/>
              </w:rPr>
              <w:t xml:space="preserve"> </w:t>
            </w:r>
            <w:proofErr w:type="spellStart"/>
            <w:r w:rsidRPr="009642AA">
              <w:rPr>
                <w:color w:val="auto"/>
              </w:rPr>
              <w:t>laborator</w:t>
            </w:r>
            <w:proofErr w:type="spellEnd"/>
            <w:r w:rsidRPr="009642AA">
              <w:rPr>
                <w:color w:val="auto"/>
              </w:rPr>
              <w:t xml:space="preserve"> clinic standard </w:t>
            </w:r>
            <w:proofErr w:type="spellStart"/>
            <w:r w:rsidRPr="009642AA">
              <w:rPr>
                <w:color w:val="auto"/>
              </w:rPr>
              <w:t>pentru</w:t>
            </w:r>
            <w:proofErr w:type="spellEnd"/>
            <w:r w:rsidRPr="009642AA">
              <w:rPr>
                <w:color w:val="auto"/>
              </w:rPr>
              <w:t xml:space="preserve"> </w:t>
            </w:r>
            <w:proofErr w:type="spellStart"/>
            <w:r w:rsidRPr="009642AA">
              <w:rPr>
                <w:color w:val="auto"/>
              </w:rPr>
              <w:t>determinarea</w:t>
            </w:r>
            <w:proofErr w:type="spellEnd"/>
            <w:r w:rsidRPr="009642AA">
              <w:rPr>
                <w:color w:val="auto"/>
              </w:rPr>
              <w:t xml:space="preserve">: </w:t>
            </w:r>
            <w:proofErr w:type="spellStart"/>
            <w:r w:rsidR="00E83FFF">
              <w:rPr>
                <w:color w:val="auto"/>
              </w:rPr>
              <w:t>analizei</w:t>
            </w:r>
            <w:proofErr w:type="spellEnd"/>
            <w:r w:rsidR="00E83FFF">
              <w:rPr>
                <w:color w:val="auto"/>
              </w:rPr>
              <w:t xml:space="preserve"> generale a </w:t>
            </w:r>
            <w:proofErr w:type="spellStart"/>
            <w:r w:rsidR="00E83FFF">
              <w:rPr>
                <w:color w:val="auto"/>
              </w:rPr>
              <w:t>sângelui</w:t>
            </w:r>
            <w:proofErr w:type="spellEnd"/>
            <w:r w:rsidRPr="009642AA">
              <w:rPr>
                <w:color w:val="auto"/>
              </w:rPr>
              <w:t xml:space="preserve">, </w:t>
            </w:r>
            <w:proofErr w:type="spellStart"/>
            <w:r w:rsidR="00E83FFF">
              <w:rPr>
                <w:color w:val="auto"/>
              </w:rPr>
              <w:t>analizei</w:t>
            </w:r>
            <w:proofErr w:type="spellEnd"/>
            <w:r w:rsidR="00E83FFF">
              <w:rPr>
                <w:color w:val="auto"/>
              </w:rPr>
              <w:t xml:space="preserve"> generale a</w:t>
            </w:r>
            <w:r w:rsidRPr="009642AA">
              <w:rPr>
                <w:color w:val="auto"/>
              </w:rPr>
              <w:t xml:space="preserve"> </w:t>
            </w:r>
            <w:proofErr w:type="spellStart"/>
            <w:r w:rsidRPr="009642AA">
              <w:rPr>
                <w:color w:val="auto"/>
              </w:rPr>
              <w:t>urinei</w:t>
            </w:r>
            <w:proofErr w:type="spellEnd"/>
            <w:r w:rsidRPr="009642AA">
              <w:rPr>
                <w:color w:val="auto"/>
              </w:rPr>
              <w:t xml:space="preserve">, </w:t>
            </w:r>
            <w:proofErr w:type="spellStart"/>
            <w:r w:rsidRPr="009642AA">
              <w:rPr>
                <w:color w:val="auto"/>
              </w:rPr>
              <w:t>indicilor</w:t>
            </w:r>
            <w:proofErr w:type="spellEnd"/>
            <w:r w:rsidRPr="009642AA">
              <w:rPr>
                <w:color w:val="auto"/>
              </w:rPr>
              <w:t xml:space="preserve"> </w:t>
            </w:r>
            <w:proofErr w:type="spellStart"/>
            <w:r w:rsidRPr="009642AA">
              <w:rPr>
                <w:color w:val="auto"/>
              </w:rPr>
              <w:t>biochimici</w:t>
            </w:r>
            <w:proofErr w:type="spellEnd"/>
            <w:r w:rsidRPr="009642AA">
              <w:rPr>
                <w:color w:val="auto"/>
              </w:rPr>
              <w:t xml:space="preserve"> </w:t>
            </w:r>
            <w:proofErr w:type="spellStart"/>
            <w:r w:rsidRPr="009642AA">
              <w:rPr>
                <w:color w:val="auto"/>
              </w:rPr>
              <w:t>serici</w:t>
            </w:r>
            <w:proofErr w:type="spellEnd"/>
            <w:r w:rsidRPr="009642AA">
              <w:rPr>
                <w:color w:val="auto"/>
              </w:rPr>
              <w:t xml:space="preserve"> (</w:t>
            </w:r>
            <w:proofErr w:type="spellStart"/>
            <w:r w:rsidRPr="009642AA">
              <w:rPr>
                <w:color w:val="auto"/>
              </w:rPr>
              <w:t>glicemiei</w:t>
            </w:r>
            <w:proofErr w:type="spellEnd"/>
            <w:r w:rsidRPr="009642AA">
              <w:rPr>
                <w:color w:val="auto"/>
              </w:rPr>
              <w:t xml:space="preserve">, LDH, transaminazelor, </w:t>
            </w:r>
            <w:proofErr w:type="spellStart"/>
            <w:r w:rsidRPr="009642AA">
              <w:rPr>
                <w:color w:val="auto"/>
              </w:rPr>
              <w:t>ionogramei</w:t>
            </w:r>
            <w:proofErr w:type="spellEnd"/>
            <w:r w:rsidRPr="009642AA">
              <w:rPr>
                <w:color w:val="auto"/>
              </w:rPr>
              <w:t xml:space="preserve">, </w:t>
            </w:r>
            <w:proofErr w:type="spellStart"/>
            <w:r w:rsidRPr="009642AA">
              <w:rPr>
                <w:color w:val="auto"/>
              </w:rPr>
              <w:t>creatininei</w:t>
            </w:r>
            <w:proofErr w:type="spellEnd"/>
            <w:r w:rsidRPr="009642AA">
              <w:rPr>
                <w:color w:val="auto"/>
              </w:rPr>
              <w:t xml:space="preserve"> şi </w:t>
            </w:r>
            <w:proofErr w:type="spellStart"/>
            <w:r w:rsidRPr="009642AA">
              <w:rPr>
                <w:color w:val="auto"/>
              </w:rPr>
              <w:t>ureei</w:t>
            </w:r>
            <w:proofErr w:type="spellEnd"/>
            <w:r w:rsidRPr="009642AA">
              <w:rPr>
                <w:color w:val="auto"/>
              </w:rPr>
              <w:t xml:space="preserve">), </w:t>
            </w:r>
            <w:proofErr w:type="spellStart"/>
            <w:r w:rsidRPr="009642AA">
              <w:rPr>
                <w:color w:val="auto"/>
              </w:rPr>
              <w:t>examenul</w:t>
            </w:r>
            <w:proofErr w:type="spellEnd"/>
            <w:r w:rsidRPr="009642AA">
              <w:rPr>
                <w:color w:val="auto"/>
              </w:rPr>
              <w:t xml:space="preserve"> </w:t>
            </w:r>
            <w:proofErr w:type="spellStart"/>
            <w:r w:rsidRPr="009642AA">
              <w:rPr>
                <w:color w:val="auto"/>
              </w:rPr>
              <w:t>gazimetric</w:t>
            </w:r>
            <w:proofErr w:type="spellEnd"/>
            <w:r w:rsidRPr="009642AA">
              <w:rPr>
                <w:color w:val="auto"/>
              </w:rPr>
              <w:t xml:space="preserve"> al </w:t>
            </w:r>
            <w:proofErr w:type="spellStart"/>
            <w:r w:rsidRPr="009642AA">
              <w:rPr>
                <w:color w:val="auto"/>
              </w:rPr>
              <w:t>sângelui</w:t>
            </w:r>
            <w:proofErr w:type="spellEnd"/>
            <w:r w:rsidRPr="009642AA">
              <w:rPr>
                <w:color w:val="auto"/>
              </w:rPr>
              <w:t xml:space="preserve">) </w:t>
            </w:r>
          </w:p>
          <w:p w14:paraId="3E7898F0" w14:textId="7AE33A50" w:rsidR="0032495E" w:rsidRPr="009642AA" w:rsidRDefault="0032495E" w:rsidP="0032495E">
            <w:pPr>
              <w:pStyle w:val="Default"/>
              <w:rPr>
                <w:color w:val="auto"/>
              </w:rPr>
            </w:pPr>
            <w:r w:rsidRPr="009642AA">
              <w:rPr>
                <w:color w:val="auto"/>
              </w:rPr>
              <w:t xml:space="preserve">  </w:t>
            </w:r>
            <w:r w:rsidRPr="009642AA">
              <w:rPr>
                <w:bCs/>
                <w:color w:val="auto"/>
              </w:rPr>
              <w:t xml:space="preserve">• </w:t>
            </w:r>
            <w:r w:rsidRPr="009642AA">
              <w:rPr>
                <w:color w:val="auto"/>
              </w:rPr>
              <w:t xml:space="preserve"> </w:t>
            </w:r>
            <w:proofErr w:type="spellStart"/>
            <w:r w:rsidRPr="009642AA">
              <w:rPr>
                <w:color w:val="auto"/>
              </w:rPr>
              <w:t>laborator</w:t>
            </w:r>
            <w:proofErr w:type="spellEnd"/>
            <w:r w:rsidRPr="009642AA">
              <w:rPr>
                <w:color w:val="auto"/>
              </w:rPr>
              <w:t xml:space="preserve"> microbiologic şi </w:t>
            </w:r>
            <w:proofErr w:type="spellStart"/>
            <w:r w:rsidRPr="009642AA">
              <w:rPr>
                <w:color w:val="auto"/>
              </w:rPr>
              <w:t>imunologic</w:t>
            </w:r>
            <w:proofErr w:type="spellEnd"/>
            <w:r w:rsidRPr="009642AA">
              <w:rPr>
                <w:color w:val="auto"/>
              </w:rPr>
              <w:t xml:space="preserve"> </w:t>
            </w:r>
          </w:p>
          <w:p w14:paraId="338FFD30" w14:textId="3CC3FEDC" w:rsidR="0032495E" w:rsidRPr="009642AA" w:rsidRDefault="0032495E" w:rsidP="0032495E">
            <w:pPr>
              <w:pStyle w:val="Default"/>
              <w:rPr>
                <w:color w:val="auto"/>
              </w:rPr>
            </w:pPr>
            <w:r w:rsidRPr="009642AA">
              <w:rPr>
                <w:color w:val="auto"/>
              </w:rPr>
              <w:t xml:space="preserve">  </w:t>
            </w:r>
            <w:r w:rsidRPr="009642AA">
              <w:rPr>
                <w:bCs/>
                <w:color w:val="auto"/>
              </w:rPr>
              <w:t xml:space="preserve">• </w:t>
            </w:r>
            <w:r w:rsidRPr="009642AA">
              <w:rPr>
                <w:color w:val="auto"/>
              </w:rPr>
              <w:t xml:space="preserve"> </w:t>
            </w:r>
            <w:proofErr w:type="spellStart"/>
            <w:r w:rsidRPr="009642AA">
              <w:rPr>
                <w:color w:val="auto"/>
              </w:rPr>
              <w:t>serviciul</w:t>
            </w:r>
            <w:proofErr w:type="spellEnd"/>
            <w:r w:rsidRPr="009642AA">
              <w:rPr>
                <w:color w:val="auto"/>
              </w:rPr>
              <w:t xml:space="preserve"> </w:t>
            </w:r>
            <w:proofErr w:type="spellStart"/>
            <w:r w:rsidRPr="009642AA">
              <w:rPr>
                <w:color w:val="auto"/>
              </w:rPr>
              <w:t>morfologic</w:t>
            </w:r>
            <w:proofErr w:type="spellEnd"/>
            <w:r w:rsidRPr="009642AA">
              <w:rPr>
                <w:color w:val="auto"/>
              </w:rPr>
              <w:t xml:space="preserve"> cu </w:t>
            </w:r>
            <w:proofErr w:type="spellStart"/>
            <w:r w:rsidRPr="009642AA">
              <w:rPr>
                <w:color w:val="auto"/>
              </w:rPr>
              <w:t>citologie</w:t>
            </w:r>
            <w:proofErr w:type="spellEnd"/>
            <w:r w:rsidRPr="009642AA">
              <w:rPr>
                <w:color w:val="auto"/>
              </w:rPr>
              <w:t xml:space="preserve"> </w:t>
            </w:r>
          </w:p>
          <w:p w14:paraId="77B1AED8" w14:textId="32DA975A" w:rsidR="003B3485" w:rsidRPr="009642AA" w:rsidRDefault="0032495E" w:rsidP="0032495E">
            <w:pPr>
              <w:pStyle w:val="Default"/>
              <w:widowControl/>
              <w:rPr>
                <w:color w:val="auto"/>
                <w:sz w:val="23"/>
                <w:szCs w:val="23"/>
              </w:rPr>
            </w:pPr>
            <w:r w:rsidRPr="009642AA">
              <w:rPr>
                <w:color w:val="auto"/>
              </w:rPr>
              <w:t xml:space="preserve">  </w:t>
            </w:r>
            <w:r w:rsidRPr="009642AA">
              <w:rPr>
                <w:bCs/>
                <w:color w:val="auto"/>
              </w:rPr>
              <w:t xml:space="preserve">• </w:t>
            </w:r>
            <w:r w:rsidRPr="009642AA">
              <w:rPr>
                <w:color w:val="auto"/>
              </w:rPr>
              <w:t xml:space="preserve"> </w:t>
            </w:r>
            <w:proofErr w:type="spellStart"/>
            <w:r w:rsidRPr="009642AA">
              <w:rPr>
                <w:color w:val="auto"/>
              </w:rPr>
              <w:t>serviciul</w:t>
            </w:r>
            <w:proofErr w:type="spellEnd"/>
            <w:r w:rsidRPr="009642AA">
              <w:rPr>
                <w:color w:val="auto"/>
              </w:rPr>
              <w:t xml:space="preserve"> de </w:t>
            </w:r>
            <w:proofErr w:type="spellStart"/>
            <w:r w:rsidRPr="009642AA">
              <w:rPr>
                <w:color w:val="auto"/>
              </w:rPr>
              <w:t>chirurgie</w:t>
            </w:r>
            <w:proofErr w:type="spellEnd"/>
            <w:r w:rsidRPr="009642AA">
              <w:rPr>
                <w:color w:val="auto"/>
              </w:rPr>
              <w:t xml:space="preserve"> </w:t>
            </w:r>
          </w:p>
        </w:tc>
      </w:tr>
      <w:tr w:rsidR="003B3485" w:rsidRPr="009642AA" w14:paraId="18736419" w14:textId="77777777" w:rsidTr="00347BE3">
        <w:trPr>
          <w:trHeight w:val="1934"/>
        </w:trPr>
        <w:tc>
          <w:tcPr>
            <w:tcW w:w="3488" w:type="dxa"/>
            <w:vMerge/>
            <w:tcBorders>
              <w:top w:val="nil"/>
            </w:tcBorders>
          </w:tcPr>
          <w:p w14:paraId="2DA7BD99" w14:textId="77777777" w:rsidR="003B3485" w:rsidRPr="009642AA" w:rsidRDefault="003B3485" w:rsidP="00693C8D">
            <w:pPr>
              <w:rPr>
                <w:sz w:val="24"/>
                <w:szCs w:val="24"/>
              </w:rPr>
            </w:pPr>
          </w:p>
        </w:tc>
        <w:tc>
          <w:tcPr>
            <w:tcW w:w="6365" w:type="dxa"/>
          </w:tcPr>
          <w:p w14:paraId="06B0893A" w14:textId="522EFF94" w:rsidR="008A021A" w:rsidRPr="009642AA" w:rsidRDefault="003B3485" w:rsidP="008A021A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9642AA">
              <w:rPr>
                <w:b/>
                <w:sz w:val="24"/>
                <w:szCs w:val="24"/>
              </w:rPr>
              <w:t>Medicamente:</w:t>
            </w:r>
            <w:r w:rsidR="0070150F" w:rsidRPr="009642AA">
              <w:rPr>
                <w:b/>
                <w:sz w:val="24"/>
                <w:szCs w:val="24"/>
              </w:rPr>
              <w:t xml:space="preserve"> </w:t>
            </w:r>
          </w:p>
          <w:p w14:paraId="3D8D274C" w14:textId="628856E4" w:rsidR="008A021A" w:rsidRPr="00E83FFF" w:rsidRDefault="008A021A" w:rsidP="008A021A">
            <w:pPr>
              <w:pStyle w:val="Default"/>
              <w:rPr>
                <w:color w:val="auto"/>
              </w:rPr>
            </w:pPr>
            <w:r w:rsidRPr="009642AA">
              <w:rPr>
                <w:color w:val="auto"/>
                <w:sz w:val="23"/>
                <w:szCs w:val="23"/>
              </w:rPr>
              <w:t xml:space="preserve">  </w:t>
            </w:r>
            <w:r w:rsidRPr="009642AA">
              <w:rPr>
                <w:bCs/>
                <w:color w:val="auto"/>
              </w:rPr>
              <w:t xml:space="preserve">• </w:t>
            </w:r>
            <w:r w:rsidRPr="009642AA">
              <w:rPr>
                <w:color w:val="auto"/>
              </w:rPr>
              <w:t xml:space="preserve"> </w:t>
            </w:r>
            <w:r w:rsidRPr="00E83FFF">
              <w:rPr>
                <w:color w:val="auto"/>
              </w:rPr>
              <w:t xml:space="preserve">glucocorticosteroizi </w:t>
            </w:r>
            <w:proofErr w:type="spellStart"/>
            <w:r w:rsidRPr="00E83FFF">
              <w:rPr>
                <w:color w:val="auto"/>
              </w:rPr>
              <w:t>inhalatori</w:t>
            </w:r>
            <w:proofErr w:type="spellEnd"/>
            <w:r w:rsidRPr="00E83FFF">
              <w:rPr>
                <w:color w:val="auto"/>
              </w:rPr>
              <w:t xml:space="preserve"> </w:t>
            </w:r>
          </w:p>
          <w:p w14:paraId="6B297569" w14:textId="15EFA734" w:rsidR="008A021A" w:rsidRPr="00E83FFF" w:rsidRDefault="008A021A" w:rsidP="008A021A">
            <w:pPr>
              <w:pStyle w:val="Default"/>
              <w:rPr>
                <w:color w:val="auto"/>
              </w:rPr>
            </w:pPr>
            <w:r w:rsidRPr="00E83FFF">
              <w:rPr>
                <w:color w:val="auto"/>
              </w:rPr>
              <w:t xml:space="preserve">  • </w:t>
            </w:r>
            <w:r w:rsidRPr="009642AA">
              <w:rPr>
                <w:color w:val="auto"/>
              </w:rPr>
              <w:t xml:space="preserve"> </w:t>
            </w:r>
            <w:r w:rsidRPr="00E83FFF">
              <w:rPr>
                <w:color w:val="auto"/>
              </w:rPr>
              <w:t xml:space="preserve">glucocorticosteroizi </w:t>
            </w:r>
            <w:proofErr w:type="spellStart"/>
            <w:r w:rsidRPr="00E83FFF">
              <w:rPr>
                <w:color w:val="auto"/>
              </w:rPr>
              <w:t>sistemici</w:t>
            </w:r>
            <w:proofErr w:type="spellEnd"/>
            <w:r w:rsidRPr="00E83FFF">
              <w:rPr>
                <w:color w:val="auto"/>
              </w:rPr>
              <w:t xml:space="preserve"> </w:t>
            </w:r>
          </w:p>
          <w:p w14:paraId="308A1F14" w14:textId="0088BEB4" w:rsidR="008A021A" w:rsidRPr="00E83FFF" w:rsidRDefault="008A021A" w:rsidP="008A021A">
            <w:pPr>
              <w:pStyle w:val="Default"/>
              <w:rPr>
                <w:color w:val="auto"/>
              </w:rPr>
            </w:pPr>
            <w:r w:rsidRPr="00E83FFF">
              <w:rPr>
                <w:color w:val="auto"/>
              </w:rPr>
              <w:t xml:space="preserve">  • </w:t>
            </w:r>
            <w:r w:rsidRPr="009642AA">
              <w:rPr>
                <w:color w:val="auto"/>
              </w:rPr>
              <w:t xml:space="preserve"> </w:t>
            </w:r>
            <w:r w:rsidRPr="00E83FFF">
              <w:rPr>
                <w:color w:val="auto"/>
              </w:rPr>
              <w:t xml:space="preserve">β2 </w:t>
            </w:r>
            <w:proofErr w:type="spellStart"/>
            <w:r w:rsidRPr="00E83FFF">
              <w:rPr>
                <w:color w:val="auto"/>
              </w:rPr>
              <w:t>agonişti</w:t>
            </w:r>
            <w:proofErr w:type="spellEnd"/>
            <w:r w:rsidRPr="00E83FFF">
              <w:rPr>
                <w:color w:val="auto"/>
              </w:rPr>
              <w:t xml:space="preserve"> cu acţiune de </w:t>
            </w:r>
            <w:proofErr w:type="spellStart"/>
            <w:r w:rsidRPr="00E83FFF">
              <w:rPr>
                <w:color w:val="auto"/>
              </w:rPr>
              <w:t>scurtă</w:t>
            </w:r>
            <w:proofErr w:type="spellEnd"/>
            <w:r w:rsidRPr="00E83FFF">
              <w:rPr>
                <w:color w:val="auto"/>
              </w:rPr>
              <w:t xml:space="preserve"> </w:t>
            </w:r>
            <w:proofErr w:type="spellStart"/>
            <w:r w:rsidRPr="00E83FFF">
              <w:rPr>
                <w:color w:val="auto"/>
              </w:rPr>
              <w:t>durată</w:t>
            </w:r>
            <w:proofErr w:type="spellEnd"/>
            <w:r w:rsidRPr="00E83FFF">
              <w:rPr>
                <w:color w:val="auto"/>
              </w:rPr>
              <w:t xml:space="preserve"> şi de </w:t>
            </w:r>
            <w:proofErr w:type="spellStart"/>
            <w:r w:rsidRPr="00E83FFF">
              <w:rPr>
                <w:color w:val="auto"/>
              </w:rPr>
              <w:t>lungă</w:t>
            </w:r>
            <w:proofErr w:type="spellEnd"/>
            <w:r w:rsidRPr="00E83FFF">
              <w:rPr>
                <w:color w:val="auto"/>
              </w:rPr>
              <w:t xml:space="preserve"> </w:t>
            </w:r>
            <w:proofErr w:type="spellStart"/>
            <w:r w:rsidRPr="00E83FFF">
              <w:rPr>
                <w:color w:val="auto"/>
              </w:rPr>
              <w:t>durată</w:t>
            </w:r>
            <w:proofErr w:type="spellEnd"/>
            <w:r w:rsidRPr="00E83FFF">
              <w:rPr>
                <w:color w:val="auto"/>
              </w:rPr>
              <w:t xml:space="preserve"> </w:t>
            </w:r>
          </w:p>
          <w:p w14:paraId="31B3C018" w14:textId="77777777" w:rsidR="008A021A" w:rsidRPr="00E83FFF" w:rsidRDefault="008A021A" w:rsidP="008A021A">
            <w:pPr>
              <w:pStyle w:val="Default"/>
              <w:rPr>
                <w:color w:val="auto"/>
              </w:rPr>
            </w:pPr>
            <w:r w:rsidRPr="00E83FFF">
              <w:rPr>
                <w:color w:val="auto"/>
              </w:rPr>
              <w:t xml:space="preserve">  • </w:t>
            </w:r>
            <w:r w:rsidRPr="009642AA">
              <w:rPr>
                <w:color w:val="auto"/>
              </w:rPr>
              <w:t xml:space="preserve"> </w:t>
            </w:r>
            <w:proofErr w:type="spellStart"/>
            <w:r w:rsidRPr="00E83FFF">
              <w:rPr>
                <w:color w:val="auto"/>
              </w:rPr>
              <w:t>metilxantine</w:t>
            </w:r>
            <w:proofErr w:type="spellEnd"/>
            <w:r w:rsidRPr="00E83FFF">
              <w:rPr>
                <w:color w:val="auto"/>
              </w:rPr>
              <w:t xml:space="preserve"> </w:t>
            </w:r>
          </w:p>
          <w:p w14:paraId="171CAF0B" w14:textId="77777777" w:rsidR="008A021A" w:rsidRPr="00E83FFF" w:rsidRDefault="008A021A" w:rsidP="008A021A">
            <w:pPr>
              <w:pStyle w:val="Default"/>
              <w:rPr>
                <w:color w:val="auto"/>
              </w:rPr>
            </w:pPr>
            <w:r w:rsidRPr="00E83FFF">
              <w:rPr>
                <w:color w:val="auto"/>
              </w:rPr>
              <w:t xml:space="preserve">  • </w:t>
            </w:r>
            <w:r w:rsidRPr="009642AA">
              <w:rPr>
                <w:color w:val="auto"/>
              </w:rPr>
              <w:t xml:space="preserve"> </w:t>
            </w:r>
            <w:r w:rsidRPr="00E83FFF">
              <w:rPr>
                <w:color w:val="auto"/>
              </w:rPr>
              <w:t xml:space="preserve"> </w:t>
            </w:r>
            <w:proofErr w:type="spellStart"/>
            <w:r w:rsidRPr="00E83FFF">
              <w:rPr>
                <w:color w:val="auto"/>
              </w:rPr>
              <w:t>oxigen</w:t>
            </w:r>
            <w:proofErr w:type="spellEnd"/>
            <w:r w:rsidRPr="00E83FFF">
              <w:rPr>
                <w:color w:val="auto"/>
              </w:rPr>
              <w:t xml:space="preserve"> </w:t>
            </w:r>
          </w:p>
          <w:p w14:paraId="40E095A3" w14:textId="77777777" w:rsidR="003B3485" w:rsidRPr="00E83FFF" w:rsidRDefault="008A021A" w:rsidP="008A021A">
            <w:pPr>
              <w:pStyle w:val="Default"/>
              <w:rPr>
                <w:color w:val="auto"/>
              </w:rPr>
            </w:pPr>
            <w:r w:rsidRPr="00E83FFF">
              <w:rPr>
                <w:color w:val="auto"/>
              </w:rPr>
              <w:t xml:space="preserve">  • </w:t>
            </w:r>
            <w:r w:rsidRPr="009642AA">
              <w:rPr>
                <w:color w:val="auto"/>
              </w:rPr>
              <w:t xml:space="preserve"> </w:t>
            </w:r>
            <w:r w:rsidRPr="00E83FFF">
              <w:rPr>
                <w:color w:val="auto"/>
              </w:rPr>
              <w:t xml:space="preserve"> </w:t>
            </w:r>
            <w:proofErr w:type="spellStart"/>
            <w:r w:rsidRPr="00E83FFF">
              <w:rPr>
                <w:color w:val="auto"/>
              </w:rPr>
              <w:t>medicamente</w:t>
            </w:r>
            <w:proofErr w:type="spellEnd"/>
            <w:r w:rsidRPr="00E83FFF">
              <w:rPr>
                <w:color w:val="auto"/>
              </w:rPr>
              <w:t xml:space="preserve"> </w:t>
            </w:r>
            <w:proofErr w:type="spellStart"/>
            <w:r w:rsidRPr="00E83FFF">
              <w:rPr>
                <w:color w:val="auto"/>
              </w:rPr>
              <w:t>pentru</w:t>
            </w:r>
            <w:proofErr w:type="spellEnd"/>
            <w:r w:rsidRPr="00E83FFF">
              <w:rPr>
                <w:color w:val="auto"/>
              </w:rPr>
              <w:t xml:space="preserve"> </w:t>
            </w:r>
            <w:proofErr w:type="spellStart"/>
            <w:r w:rsidRPr="00E83FFF">
              <w:rPr>
                <w:color w:val="auto"/>
              </w:rPr>
              <w:t>tratamentul</w:t>
            </w:r>
            <w:proofErr w:type="spellEnd"/>
            <w:r w:rsidRPr="00E83FFF">
              <w:rPr>
                <w:color w:val="auto"/>
              </w:rPr>
              <w:t xml:space="preserve"> complicaţiilor </w:t>
            </w:r>
          </w:p>
          <w:p w14:paraId="32238A0A" w14:textId="5811D177" w:rsidR="008A021A" w:rsidRPr="009642AA" w:rsidRDefault="008A021A" w:rsidP="008A021A">
            <w:pPr>
              <w:pStyle w:val="Default"/>
              <w:rPr>
                <w:color w:val="auto"/>
                <w:sz w:val="23"/>
                <w:szCs w:val="23"/>
              </w:rPr>
            </w:pPr>
            <w:r w:rsidRPr="00E83FFF">
              <w:rPr>
                <w:color w:val="auto"/>
              </w:rPr>
              <w:t xml:space="preserve">  • </w:t>
            </w:r>
            <w:r w:rsidRPr="009642AA">
              <w:rPr>
                <w:color w:val="auto"/>
              </w:rPr>
              <w:t xml:space="preserve"> AMO, macrolide, cefalosporine gen II-III</w:t>
            </w:r>
          </w:p>
        </w:tc>
      </w:tr>
    </w:tbl>
    <w:p w14:paraId="7D274D49" w14:textId="77777777" w:rsidR="003B3485" w:rsidRPr="009642AA" w:rsidRDefault="003B3485" w:rsidP="00693C8D">
      <w:pPr>
        <w:rPr>
          <w:sz w:val="24"/>
          <w:szCs w:val="24"/>
        </w:rPr>
      </w:pPr>
    </w:p>
    <w:p w14:paraId="1BB623E6" w14:textId="77777777" w:rsidR="003B3485" w:rsidRPr="009642AA" w:rsidRDefault="003B3485" w:rsidP="00693C8D">
      <w:pPr>
        <w:rPr>
          <w:sz w:val="24"/>
          <w:szCs w:val="24"/>
        </w:rPr>
      </w:pPr>
    </w:p>
    <w:p w14:paraId="4C57858C" w14:textId="77777777" w:rsidR="003B3485" w:rsidRPr="009642AA" w:rsidRDefault="003B3485" w:rsidP="00693C8D">
      <w:pPr>
        <w:spacing w:before="60"/>
        <w:ind w:left="832"/>
        <w:rPr>
          <w:b/>
          <w:sz w:val="24"/>
          <w:szCs w:val="24"/>
        </w:rPr>
        <w:sectPr w:rsidR="003B3485" w:rsidRPr="009642AA" w:rsidSect="006632FC">
          <w:footerReference w:type="default" r:id="rId20"/>
          <w:pgSz w:w="11910" w:h="16840"/>
          <w:pgMar w:top="851" w:right="851" w:bottom="851" w:left="1134" w:header="0" w:footer="0" w:gutter="0"/>
          <w:cols w:space="708"/>
          <w:titlePg/>
          <w:docGrid w:linePitch="299"/>
        </w:sectPr>
      </w:pPr>
    </w:p>
    <w:p w14:paraId="19648A2F" w14:textId="77777777" w:rsidR="003B3485" w:rsidRPr="009642AA" w:rsidRDefault="003B3485" w:rsidP="00504AF2">
      <w:pPr>
        <w:pStyle w:val="Titlu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1" w:name="_Toc200717164"/>
      <w:r w:rsidRPr="009642AA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E.</w:t>
      </w:r>
      <w:r w:rsidRPr="009642AA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9642AA">
        <w:rPr>
          <w:rFonts w:ascii="Times New Roman" w:hAnsi="Times New Roman" w:cs="Times New Roman"/>
          <w:b/>
          <w:color w:val="auto"/>
          <w:sz w:val="24"/>
          <w:szCs w:val="24"/>
        </w:rPr>
        <w:t>INDICATORII</w:t>
      </w:r>
      <w:r w:rsidRPr="009642AA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9642AA">
        <w:rPr>
          <w:rFonts w:ascii="Times New Roman" w:hAnsi="Times New Roman" w:cs="Times New Roman"/>
          <w:b/>
          <w:color w:val="auto"/>
          <w:sz w:val="24"/>
          <w:szCs w:val="24"/>
        </w:rPr>
        <w:t>DE</w:t>
      </w:r>
      <w:r w:rsidRPr="009642AA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9642AA">
        <w:rPr>
          <w:rFonts w:ascii="Times New Roman" w:hAnsi="Times New Roman" w:cs="Times New Roman"/>
          <w:b/>
          <w:color w:val="auto"/>
          <w:sz w:val="24"/>
          <w:szCs w:val="24"/>
        </w:rPr>
        <w:t>MONITORIZARE</w:t>
      </w:r>
      <w:r w:rsidRPr="009642AA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9642AA">
        <w:rPr>
          <w:rFonts w:ascii="Times New Roman" w:hAnsi="Times New Roman" w:cs="Times New Roman"/>
          <w:b/>
          <w:color w:val="auto"/>
          <w:sz w:val="24"/>
          <w:szCs w:val="24"/>
        </w:rPr>
        <w:t>A</w:t>
      </w:r>
      <w:r w:rsidRPr="009642AA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9642AA">
        <w:rPr>
          <w:rFonts w:ascii="Times New Roman" w:hAnsi="Times New Roman" w:cs="Times New Roman"/>
          <w:b/>
          <w:color w:val="auto"/>
          <w:sz w:val="24"/>
          <w:szCs w:val="24"/>
        </w:rPr>
        <w:t>IMPLIMENTĂRII</w:t>
      </w:r>
      <w:r w:rsidRPr="009642AA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9642AA">
        <w:rPr>
          <w:rFonts w:ascii="Times New Roman" w:hAnsi="Times New Roman" w:cs="Times New Roman"/>
          <w:b/>
          <w:color w:val="auto"/>
          <w:sz w:val="24"/>
          <w:szCs w:val="24"/>
        </w:rPr>
        <w:t>PROTOCOLULUI</w:t>
      </w:r>
      <w:bookmarkEnd w:id="71"/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2"/>
        <w:gridCol w:w="2113"/>
        <w:gridCol w:w="3679"/>
        <w:gridCol w:w="4804"/>
        <w:gridCol w:w="3817"/>
      </w:tblGrid>
      <w:tr w:rsidR="009642AA" w:rsidRPr="009642AA" w14:paraId="5164BB1D" w14:textId="77777777" w:rsidTr="004904A4">
        <w:trPr>
          <w:trHeight w:val="272"/>
        </w:trPr>
        <w:tc>
          <w:tcPr>
            <w:tcW w:w="146" w:type="pct"/>
            <w:vMerge w:val="restart"/>
          </w:tcPr>
          <w:p w14:paraId="4525589E" w14:textId="77777777" w:rsidR="003B3485" w:rsidRPr="009642AA" w:rsidRDefault="003B3485" w:rsidP="004904A4">
            <w:pPr>
              <w:pStyle w:val="TableParagraph"/>
              <w:spacing w:before="1"/>
              <w:ind w:left="110"/>
              <w:jc w:val="center"/>
              <w:rPr>
                <w:b/>
                <w:bCs/>
              </w:rPr>
            </w:pPr>
            <w:r w:rsidRPr="009642AA">
              <w:rPr>
                <w:b/>
                <w:bCs/>
              </w:rPr>
              <w:t>Nr.</w:t>
            </w:r>
          </w:p>
        </w:tc>
        <w:tc>
          <w:tcPr>
            <w:tcW w:w="712" w:type="pct"/>
            <w:vMerge w:val="restart"/>
          </w:tcPr>
          <w:p w14:paraId="68643C25" w14:textId="77777777" w:rsidR="003B3485" w:rsidRPr="009642AA" w:rsidRDefault="003B3485" w:rsidP="004904A4">
            <w:pPr>
              <w:pStyle w:val="TableParagraph"/>
              <w:spacing w:before="1"/>
              <w:ind w:right="929"/>
              <w:jc w:val="center"/>
              <w:rPr>
                <w:b/>
                <w:bCs/>
              </w:rPr>
            </w:pPr>
            <w:r w:rsidRPr="009642AA">
              <w:rPr>
                <w:b/>
                <w:bCs/>
              </w:rPr>
              <w:t>Scopul</w:t>
            </w:r>
          </w:p>
        </w:tc>
        <w:tc>
          <w:tcPr>
            <w:tcW w:w="1239" w:type="pct"/>
            <w:vMerge w:val="restart"/>
          </w:tcPr>
          <w:p w14:paraId="6C9465D6" w14:textId="77777777" w:rsidR="003B3485" w:rsidRPr="009642AA" w:rsidRDefault="003B3485" w:rsidP="004904A4">
            <w:pPr>
              <w:pStyle w:val="TableParagraph"/>
              <w:spacing w:before="1"/>
              <w:ind w:right="1554"/>
              <w:jc w:val="center"/>
              <w:rPr>
                <w:b/>
                <w:bCs/>
              </w:rPr>
            </w:pPr>
            <w:r w:rsidRPr="009642AA">
              <w:rPr>
                <w:b/>
                <w:bCs/>
              </w:rPr>
              <w:t>Indicatorul</w:t>
            </w:r>
          </w:p>
        </w:tc>
        <w:tc>
          <w:tcPr>
            <w:tcW w:w="2903" w:type="pct"/>
            <w:gridSpan w:val="2"/>
          </w:tcPr>
          <w:p w14:paraId="1413A9C6" w14:textId="77777777" w:rsidR="003B3485" w:rsidRPr="009642AA" w:rsidRDefault="003B3485" w:rsidP="004904A4">
            <w:pPr>
              <w:pStyle w:val="TableParagraph"/>
              <w:ind w:left="2445" w:right="2620"/>
              <w:jc w:val="center"/>
              <w:rPr>
                <w:b/>
                <w:bCs/>
              </w:rPr>
            </w:pPr>
            <w:r w:rsidRPr="009642AA">
              <w:rPr>
                <w:b/>
                <w:bCs/>
              </w:rPr>
              <w:t>Metoda</w:t>
            </w:r>
            <w:r w:rsidRPr="009642AA">
              <w:rPr>
                <w:b/>
                <w:bCs/>
                <w:spacing w:val="-6"/>
              </w:rPr>
              <w:t xml:space="preserve"> </w:t>
            </w:r>
            <w:r w:rsidRPr="009642AA">
              <w:rPr>
                <w:b/>
                <w:bCs/>
              </w:rPr>
              <w:t>de</w:t>
            </w:r>
            <w:r w:rsidRPr="009642AA">
              <w:rPr>
                <w:b/>
                <w:bCs/>
                <w:spacing w:val="-1"/>
              </w:rPr>
              <w:t xml:space="preserve"> </w:t>
            </w:r>
            <w:r w:rsidRPr="009642AA">
              <w:rPr>
                <w:b/>
                <w:bCs/>
              </w:rPr>
              <w:t>calculare</w:t>
            </w:r>
            <w:r w:rsidRPr="009642AA">
              <w:rPr>
                <w:b/>
                <w:bCs/>
                <w:spacing w:val="-1"/>
              </w:rPr>
              <w:t xml:space="preserve"> </w:t>
            </w:r>
            <w:r w:rsidRPr="009642AA">
              <w:rPr>
                <w:b/>
                <w:bCs/>
              </w:rPr>
              <w:t>a</w:t>
            </w:r>
            <w:r w:rsidRPr="009642AA">
              <w:rPr>
                <w:b/>
                <w:bCs/>
                <w:spacing w:val="-1"/>
              </w:rPr>
              <w:t xml:space="preserve"> </w:t>
            </w:r>
            <w:r w:rsidRPr="009642AA">
              <w:rPr>
                <w:b/>
                <w:bCs/>
              </w:rPr>
              <w:t>indicatorului</w:t>
            </w:r>
          </w:p>
        </w:tc>
      </w:tr>
      <w:tr w:rsidR="009642AA" w:rsidRPr="009642AA" w14:paraId="4A39A340" w14:textId="77777777" w:rsidTr="004904A4">
        <w:trPr>
          <w:trHeight w:val="278"/>
        </w:trPr>
        <w:tc>
          <w:tcPr>
            <w:tcW w:w="146" w:type="pct"/>
            <w:vMerge/>
            <w:tcBorders>
              <w:top w:val="nil"/>
            </w:tcBorders>
          </w:tcPr>
          <w:p w14:paraId="206B2B7E" w14:textId="77777777" w:rsidR="003B3485" w:rsidRPr="009642AA" w:rsidRDefault="003B3485" w:rsidP="004904A4">
            <w:pPr>
              <w:jc w:val="center"/>
              <w:rPr>
                <w:b/>
                <w:bCs/>
              </w:rPr>
            </w:pPr>
          </w:p>
        </w:tc>
        <w:tc>
          <w:tcPr>
            <w:tcW w:w="712" w:type="pct"/>
            <w:vMerge/>
            <w:tcBorders>
              <w:top w:val="nil"/>
            </w:tcBorders>
          </w:tcPr>
          <w:p w14:paraId="4A704016" w14:textId="77777777" w:rsidR="003B3485" w:rsidRPr="009642AA" w:rsidRDefault="003B3485" w:rsidP="004904A4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vMerge/>
            <w:tcBorders>
              <w:top w:val="nil"/>
            </w:tcBorders>
          </w:tcPr>
          <w:p w14:paraId="4F57787D" w14:textId="77777777" w:rsidR="003B3485" w:rsidRPr="009642AA" w:rsidRDefault="003B3485" w:rsidP="004904A4">
            <w:pPr>
              <w:jc w:val="center"/>
              <w:rPr>
                <w:b/>
                <w:bCs/>
              </w:rPr>
            </w:pPr>
          </w:p>
        </w:tc>
        <w:tc>
          <w:tcPr>
            <w:tcW w:w="1618" w:type="pct"/>
          </w:tcPr>
          <w:p w14:paraId="69B62DD9" w14:textId="77777777" w:rsidR="003B3485" w:rsidRPr="009642AA" w:rsidRDefault="003B3485" w:rsidP="004904A4">
            <w:pPr>
              <w:pStyle w:val="TableParagraph"/>
              <w:ind w:left="1873" w:right="1856"/>
              <w:jc w:val="center"/>
              <w:rPr>
                <w:b/>
                <w:bCs/>
              </w:rPr>
            </w:pPr>
            <w:r w:rsidRPr="009642AA">
              <w:rPr>
                <w:b/>
                <w:bCs/>
              </w:rPr>
              <w:t>Numărător</w:t>
            </w:r>
          </w:p>
        </w:tc>
        <w:tc>
          <w:tcPr>
            <w:tcW w:w="1286" w:type="pct"/>
          </w:tcPr>
          <w:p w14:paraId="0D09C0E4" w14:textId="77777777" w:rsidR="003B3485" w:rsidRPr="009642AA" w:rsidRDefault="003B3485" w:rsidP="004904A4">
            <w:pPr>
              <w:pStyle w:val="TableParagraph"/>
              <w:ind w:left="1505" w:right="1495"/>
              <w:jc w:val="center"/>
              <w:rPr>
                <w:b/>
                <w:bCs/>
              </w:rPr>
            </w:pPr>
            <w:r w:rsidRPr="009642AA">
              <w:rPr>
                <w:b/>
                <w:bCs/>
              </w:rPr>
              <w:t>Numitor</w:t>
            </w:r>
          </w:p>
        </w:tc>
      </w:tr>
      <w:tr w:rsidR="009642AA" w:rsidRPr="009642AA" w14:paraId="378ED0CE" w14:textId="77777777" w:rsidTr="004904A4">
        <w:trPr>
          <w:trHeight w:val="1655"/>
        </w:trPr>
        <w:tc>
          <w:tcPr>
            <w:tcW w:w="146" w:type="pct"/>
          </w:tcPr>
          <w:p w14:paraId="20389F79" w14:textId="77777777" w:rsidR="003B3485" w:rsidRPr="009642AA" w:rsidRDefault="003B3485" w:rsidP="00693C8D">
            <w:pPr>
              <w:pStyle w:val="TableParagraph"/>
              <w:ind w:left="110"/>
            </w:pPr>
            <w:r w:rsidRPr="009642AA">
              <w:t>1.</w:t>
            </w:r>
          </w:p>
        </w:tc>
        <w:tc>
          <w:tcPr>
            <w:tcW w:w="712" w:type="pct"/>
          </w:tcPr>
          <w:p w14:paraId="48F0F082" w14:textId="6C6837AE" w:rsidR="003B3485" w:rsidRPr="009642AA" w:rsidRDefault="003B3485" w:rsidP="004904A4">
            <w:pPr>
              <w:pStyle w:val="TableParagraph"/>
              <w:ind w:left="104" w:right="343" w:hanging="1"/>
            </w:pPr>
            <w:r w:rsidRPr="009642AA">
              <w:t>Ameliorarea calităţii</w:t>
            </w:r>
            <w:r w:rsidRPr="009642AA">
              <w:rPr>
                <w:spacing w:val="1"/>
              </w:rPr>
              <w:t xml:space="preserve"> </w:t>
            </w:r>
            <w:r w:rsidRPr="009642AA">
              <w:t>serviciilor</w:t>
            </w:r>
            <w:r w:rsidRPr="009642AA">
              <w:rPr>
                <w:spacing w:val="-13"/>
              </w:rPr>
              <w:t xml:space="preserve"> </w:t>
            </w:r>
            <w:r w:rsidRPr="009642AA">
              <w:t>medicale</w:t>
            </w:r>
            <w:r w:rsidRPr="009642AA">
              <w:rPr>
                <w:spacing w:val="-14"/>
              </w:rPr>
              <w:t xml:space="preserve"> </w:t>
            </w:r>
            <w:r w:rsidRPr="009642AA">
              <w:t>la</w:t>
            </w:r>
            <w:r w:rsidR="00800293" w:rsidRPr="009642AA">
              <w:t xml:space="preserve"> </w:t>
            </w:r>
            <w:r w:rsidRPr="009642AA">
              <w:rPr>
                <w:spacing w:val="-57"/>
              </w:rPr>
              <w:t xml:space="preserve"> </w:t>
            </w:r>
            <w:r w:rsidRPr="009642AA">
              <w:t>toate nivelele de</w:t>
            </w:r>
            <w:r w:rsidRPr="009642AA">
              <w:rPr>
                <w:spacing w:val="1"/>
              </w:rPr>
              <w:t xml:space="preserve"> </w:t>
            </w:r>
            <w:r w:rsidRPr="009642AA">
              <w:t xml:space="preserve">acordare a </w:t>
            </w:r>
            <w:proofErr w:type="spellStart"/>
            <w:r w:rsidRPr="009642AA">
              <w:t>asistenţei</w:t>
            </w:r>
            <w:proofErr w:type="spellEnd"/>
            <w:r w:rsidRPr="009642AA">
              <w:rPr>
                <w:spacing w:val="1"/>
              </w:rPr>
              <w:t xml:space="preserve"> </w:t>
            </w:r>
            <w:r w:rsidRPr="009642AA">
              <w:t>medicale</w:t>
            </w:r>
            <w:r w:rsidRPr="009642AA">
              <w:rPr>
                <w:spacing w:val="-8"/>
              </w:rPr>
              <w:t xml:space="preserve"> </w:t>
            </w:r>
            <w:r w:rsidRPr="009642AA">
              <w:t>copilului</w:t>
            </w:r>
            <w:r w:rsidRPr="009642AA">
              <w:rPr>
                <w:spacing w:val="-13"/>
              </w:rPr>
              <w:t xml:space="preserve"> </w:t>
            </w:r>
            <w:r w:rsidRPr="009642AA">
              <w:t>cu</w:t>
            </w:r>
            <w:r w:rsidR="004904A4" w:rsidRPr="009642AA">
              <w:t xml:space="preserve"> </w:t>
            </w:r>
            <w:r w:rsidR="00E44DE5" w:rsidRPr="009642AA">
              <w:t>wheezing</w:t>
            </w:r>
          </w:p>
        </w:tc>
        <w:tc>
          <w:tcPr>
            <w:tcW w:w="1239" w:type="pct"/>
          </w:tcPr>
          <w:p w14:paraId="5E4774BB" w14:textId="2BD4EB63" w:rsidR="003B3485" w:rsidRPr="009642AA" w:rsidRDefault="003B3485" w:rsidP="00693C8D">
            <w:pPr>
              <w:pStyle w:val="TableParagraph"/>
              <w:ind w:left="109" w:right="189"/>
              <w:rPr>
                <w:i/>
              </w:rPr>
            </w:pPr>
            <w:r w:rsidRPr="009642AA">
              <w:t>Ponderea copiilor</w:t>
            </w:r>
            <w:r w:rsidRPr="009642AA">
              <w:rPr>
                <w:spacing w:val="1"/>
              </w:rPr>
              <w:t xml:space="preserve"> </w:t>
            </w:r>
            <w:r w:rsidRPr="009642AA">
              <w:t>cu diagnosticul de</w:t>
            </w:r>
            <w:r w:rsidRPr="009642AA">
              <w:rPr>
                <w:spacing w:val="1"/>
              </w:rPr>
              <w:t xml:space="preserve"> </w:t>
            </w:r>
            <w:r w:rsidR="00E44DE5" w:rsidRPr="009642AA">
              <w:t>wheezing</w:t>
            </w:r>
            <w:r w:rsidRPr="009642AA">
              <w:t xml:space="preserve"> cărora li s-a</w:t>
            </w:r>
            <w:r w:rsidRPr="009642AA">
              <w:rPr>
                <w:spacing w:val="1"/>
              </w:rPr>
              <w:t xml:space="preserve"> </w:t>
            </w:r>
            <w:r w:rsidRPr="009642AA">
              <w:t>efectuat examenul clinic şi paraclinic</w:t>
            </w:r>
            <w:r w:rsidRPr="009642AA">
              <w:rPr>
                <w:spacing w:val="1"/>
              </w:rPr>
              <w:t xml:space="preserve"> </w:t>
            </w:r>
            <w:r w:rsidRPr="009642AA">
              <w:t>obligatoriu, conform recomandărilor</w:t>
            </w:r>
            <w:r w:rsidRPr="009642AA">
              <w:rPr>
                <w:spacing w:val="1"/>
              </w:rPr>
              <w:t xml:space="preserve"> </w:t>
            </w:r>
            <w:r w:rsidRPr="009642AA">
              <w:t>protocolului</w:t>
            </w:r>
            <w:r w:rsidRPr="009642AA">
              <w:rPr>
                <w:spacing w:val="-10"/>
              </w:rPr>
              <w:t xml:space="preserve"> </w:t>
            </w:r>
            <w:r w:rsidRPr="009642AA">
              <w:t>clinic</w:t>
            </w:r>
            <w:r w:rsidRPr="009642AA">
              <w:rPr>
                <w:spacing w:val="3"/>
              </w:rPr>
              <w:t xml:space="preserve"> </w:t>
            </w:r>
            <w:r w:rsidRPr="009642AA">
              <w:t>naţional</w:t>
            </w:r>
            <w:r w:rsidRPr="009642AA">
              <w:rPr>
                <w:spacing w:val="-8"/>
              </w:rPr>
              <w:t xml:space="preserve"> </w:t>
            </w:r>
            <w:r w:rsidR="00E44DE5" w:rsidRPr="009642AA">
              <w:rPr>
                <w:i/>
              </w:rPr>
              <w:t>Wheezing</w:t>
            </w:r>
            <w:r w:rsidR="00793B14">
              <w:rPr>
                <w:i/>
              </w:rPr>
              <w:t>-</w:t>
            </w:r>
            <w:r w:rsidR="00E44DE5" w:rsidRPr="009642AA">
              <w:rPr>
                <w:i/>
              </w:rPr>
              <w:t>ul</w:t>
            </w:r>
            <w:r w:rsidRPr="009642AA">
              <w:rPr>
                <w:i/>
                <w:spacing w:val="-1"/>
              </w:rPr>
              <w:t xml:space="preserve"> </w:t>
            </w:r>
            <w:r w:rsidRPr="009642AA">
              <w:rPr>
                <w:i/>
              </w:rPr>
              <w:t>la copi</w:t>
            </w:r>
            <w:r w:rsidR="00E44DE5" w:rsidRPr="009642AA">
              <w:rPr>
                <w:i/>
              </w:rPr>
              <w:t>i</w:t>
            </w:r>
          </w:p>
        </w:tc>
        <w:tc>
          <w:tcPr>
            <w:tcW w:w="1618" w:type="pct"/>
          </w:tcPr>
          <w:p w14:paraId="76560B0A" w14:textId="4806115D" w:rsidR="003B3485" w:rsidRPr="009642AA" w:rsidRDefault="003B3485" w:rsidP="00693C8D">
            <w:pPr>
              <w:pStyle w:val="TableParagraph"/>
              <w:ind w:left="108" w:right="236"/>
            </w:pPr>
            <w:r w:rsidRPr="009642AA">
              <w:t xml:space="preserve">Numărul de copii cu diagnosticul de </w:t>
            </w:r>
            <w:r w:rsidR="00E44DE5" w:rsidRPr="009642AA">
              <w:t>wheezing</w:t>
            </w:r>
            <w:r w:rsidRPr="009642AA">
              <w:t>,</w:t>
            </w:r>
            <w:r w:rsidRPr="009642AA">
              <w:rPr>
                <w:spacing w:val="-1"/>
              </w:rPr>
              <w:t xml:space="preserve"> </w:t>
            </w:r>
            <w:r w:rsidRPr="009642AA">
              <w:t>cărora</w:t>
            </w:r>
            <w:r w:rsidRPr="009642AA">
              <w:rPr>
                <w:spacing w:val="-1"/>
              </w:rPr>
              <w:t xml:space="preserve"> </w:t>
            </w:r>
            <w:r w:rsidRPr="009642AA">
              <w:t>li</w:t>
            </w:r>
            <w:r w:rsidRPr="009642AA">
              <w:rPr>
                <w:spacing w:val="-8"/>
              </w:rPr>
              <w:t xml:space="preserve"> </w:t>
            </w:r>
            <w:r w:rsidRPr="009642AA">
              <w:t>s-a</w:t>
            </w:r>
            <w:r w:rsidRPr="009642AA">
              <w:rPr>
                <w:spacing w:val="-1"/>
              </w:rPr>
              <w:t xml:space="preserve"> </w:t>
            </w:r>
            <w:r w:rsidRPr="009642AA">
              <w:t>efectuat</w:t>
            </w:r>
            <w:r w:rsidRPr="009642AA">
              <w:rPr>
                <w:spacing w:val="-1"/>
              </w:rPr>
              <w:t xml:space="preserve"> </w:t>
            </w:r>
            <w:r w:rsidRPr="009642AA">
              <w:t>examenul</w:t>
            </w:r>
            <w:r w:rsidRPr="009642AA">
              <w:rPr>
                <w:spacing w:val="-55"/>
              </w:rPr>
              <w:t xml:space="preserve"> </w:t>
            </w:r>
            <w:r w:rsidR="00800293" w:rsidRPr="009642AA">
              <w:rPr>
                <w:spacing w:val="-55"/>
              </w:rPr>
              <w:t xml:space="preserve"> </w:t>
            </w:r>
            <w:r w:rsidRPr="009642AA">
              <w:t>clinic şi paraclinic obligatoriu, conform</w:t>
            </w:r>
            <w:r w:rsidRPr="009642AA">
              <w:rPr>
                <w:spacing w:val="1"/>
              </w:rPr>
              <w:t xml:space="preserve"> </w:t>
            </w:r>
            <w:r w:rsidRPr="009642AA">
              <w:t>recomandărilor protocolului clinic naţional</w:t>
            </w:r>
            <w:r w:rsidRPr="009642AA">
              <w:rPr>
                <w:spacing w:val="1"/>
              </w:rPr>
              <w:t xml:space="preserve"> </w:t>
            </w:r>
            <w:r w:rsidR="00E44DE5" w:rsidRPr="009642AA">
              <w:rPr>
                <w:i/>
              </w:rPr>
              <w:t>Wheezing</w:t>
            </w:r>
            <w:r w:rsidR="00793B14">
              <w:rPr>
                <w:i/>
              </w:rPr>
              <w:t>-</w:t>
            </w:r>
            <w:r w:rsidR="00E44DE5" w:rsidRPr="009642AA">
              <w:rPr>
                <w:i/>
              </w:rPr>
              <w:t>ul la copii</w:t>
            </w:r>
            <w:r w:rsidRPr="009642AA">
              <w:rPr>
                <w:i/>
                <w:spacing w:val="1"/>
              </w:rPr>
              <w:t xml:space="preserve"> </w:t>
            </w:r>
            <w:r w:rsidRPr="009642AA">
              <w:t>in ultimele 6 luni x</w:t>
            </w:r>
            <w:r w:rsidRPr="009642AA">
              <w:rPr>
                <w:spacing w:val="1"/>
              </w:rPr>
              <w:t xml:space="preserve"> </w:t>
            </w:r>
            <w:r w:rsidRPr="009642AA">
              <w:t>100</w:t>
            </w:r>
          </w:p>
        </w:tc>
        <w:tc>
          <w:tcPr>
            <w:tcW w:w="1286" w:type="pct"/>
          </w:tcPr>
          <w:p w14:paraId="5DF2680E" w14:textId="379A9ABD" w:rsidR="003B3485" w:rsidRPr="009642AA" w:rsidRDefault="003B3485" w:rsidP="00693C8D">
            <w:pPr>
              <w:pStyle w:val="TableParagraph"/>
              <w:ind w:left="107" w:right="147"/>
            </w:pPr>
            <w:r w:rsidRPr="009642AA">
              <w:t>Numărul total de copii cu diagnosticul</w:t>
            </w:r>
            <w:r w:rsidRPr="009642AA">
              <w:rPr>
                <w:spacing w:val="1"/>
              </w:rPr>
              <w:t xml:space="preserve"> </w:t>
            </w:r>
            <w:r w:rsidRPr="009642AA">
              <w:t xml:space="preserve">de </w:t>
            </w:r>
            <w:r w:rsidR="00E44DE5" w:rsidRPr="009642AA">
              <w:t>wheezing</w:t>
            </w:r>
            <w:r w:rsidRPr="009642AA">
              <w:t xml:space="preserve"> de pe lista</w:t>
            </w:r>
            <w:r w:rsidRPr="009642AA">
              <w:rPr>
                <w:spacing w:val="1"/>
              </w:rPr>
              <w:t xml:space="preserve"> </w:t>
            </w:r>
            <w:r w:rsidRPr="009642AA">
              <w:t>medicului</w:t>
            </w:r>
            <w:r w:rsidRPr="009642AA">
              <w:rPr>
                <w:spacing w:val="-7"/>
              </w:rPr>
              <w:t xml:space="preserve"> </w:t>
            </w:r>
            <w:r w:rsidRPr="009642AA">
              <w:t>de</w:t>
            </w:r>
            <w:r w:rsidRPr="009642AA">
              <w:rPr>
                <w:spacing w:val="-3"/>
              </w:rPr>
              <w:t xml:space="preserve"> </w:t>
            </w:r>
            <w:r w:rsidRPr="009642AA">
              <w:t>familie,</w:t>
            </w:r>
            <w:r w:rsidRPr="009642AA">
              <w:rPr>
                <w:spacing w:val="2"/>
              </w:rPr>
              <w:t xml:space="preserve"> </w:t>
            </w:r>
            <w:r w:rsidRPr="009642AA">
              <w:t>în</w:t>
            </w:r>
            <w:r w:rsidRPr="009642AA">
              <w:rPr>
                <w:spacing w:val="-10"/>
              </w:rPr>
              <w:t xml:space="preserve"> </w:t>
            </w:r>
            <w:r w:rsidRPr="009642AA">
              <w:t>ultimele</w:t>
            </w:r>
            <w:r w:rsidRPr="009642AA">
              <w:rPr>
                <w:spacing w:val="-7"/>
              </w:rPr>
              <w:t xml:space="preserve"> </w:t>
            </w:r>
            <w:r w:rsidRPr="009642AA">
              <w:t>6</w:t>
            </w:r>
            <w:r w:rsidRPr="009642AA">
              <w:rPr>
                <w:spacing w:val="1"/>
              </w:rPr>
              <w:t xml:space="preserve"> </w:t>
            </w:r>
            <w:r w:rsidRPr="009642AA">
              <w:t>luni</w:t>
            </w:r>
          </w:p>
        </w:tc>
      </w:tr>
      <w:tr w:rsidR="009642AA" w:rsidRPr="009642AA" w14:paraId="0456BAC4" w14:textId="77777777" w:rsidTr="004904A4">
        <w:trPr>
          <w:trHeight w:val="2126"/>
        </w:trPr>
        <w:tc>
          <w:tcPr>
            <w:tcW w:w="146" w:type="pct"/>
            <w:vMerge w:val="restart"/>
          </w:tcPr>
          <w:p w14:paraId="7CED4201" w14:textId="77777777" w:rsidR="003B3485" w:rsidRPr="009642AA" w:rsidRDefault="003B3485" w:rsidP="00693C8D">
            <w:pPr>
              <w:pStyle w:val="TableParagraph"/>
              <w:ind w:left="110"/>
            </w:pPr>
            <w:r w:rsidRPr="009642AA">
              <w:t>2.</w:t>
            </w:r>
          </w:p>
        </w:tc>
        <w:tc>
          <w:tcPr>
            <w:tcW w:w="712" w:type="pct"/>
            <w:vMerge w:val="restart"/>
          </w:tcPr>
          <w:p w14:paraId="350A1208" w14:textId="7E3C44E5" w:rsidR="003B3485" w:rsidRPr="009642AA" w:rsidRDefault="003B3485" w:rsidP="00693C8D">
            <w:pPr>
              <w:pStyle w:val="TableParagraph"/>
              <w:ind w:left="104" w:right="422"/>
            </w:pPr>
            <w:r w:rsidRPr="009642AA">
              <w:t>Minimalizarea</w:t>
            </w:r>
            <w:r w:rsidRPr="009642AA">
              <w:rPr>
                <w:spacing w:val="1"/>
              </w:rPr>
              <w:t xml:space="preserve"> </w:t>
            </w:r>
            <w:r w:rsidRPr="009642AA">
              <w:t>dezvoltării</w:t>
            </w:r>
            <w:r w:rsidRPr="009642AA">
              <w:rPr>
                <w:spacing w:val="1"/>
              </w:rPr>
              <w:t xml:space="preserve"> </w:t>
            </w:r>
            <w:r w:rsidRPr="009642AA">
              <w:t>complicaţiilor</w:t>
            </w:r>
            <w:r w:rsidRPr="009642AA">
              <w:rPr>
                <w:spacing w:val="4"/>
              </w:rPr>
              <w:t xml:space="preserve"> </w:t>
            </w:r>
            <w:r w:rsidRPr="009642AA">
              <w:t>din</w:t>
            </w:r>
            <w:r w:rsidRPr="009642AA">
              <w:rPr>
                <w:spacing w:val="1"/>
              </w:rPr>
              <w:t xml:space="preserve"> </w:t>
            </w:r>
            <w:r w:rsidRPr="009642AA">
              <w:t>diagnosticul tardiv al</w:t>
            </w:r>
            <w:r w:rsidRPr="009642AA">
              <w:rPr>
                <w:spacing w:val="-57"/>
              </w:rPr>
              <w:t xml:space="preserve"> </w:t>
            </w:r>
            <w:r w:rsidR="00800293" w:rsidRPr="009642AA">
              <w:rPr>
                <w:spacing w:val="-57"/>
              </w:rPr>
              <w:t xml:space="preserve"> </w:t>
            </w:r>
            <w:r w:rsidR="00E44DE5" w:rsidRPr="009642AA">
              <w:rPr>
                <w:spacing w:val="-57"/>
              </w:rPr>
              <w:t xml:space="preserve"> </w:t>
            </w:r>
            <w:r w:rsidR="00E44DE5" w:rsidRPr="009642AA">
              <w:t>wheezing</w:t>
            </w:r>
            <w:r w:rsidR="00793B14">
              <w:t>-</w:t>
            </w:r>
            <w:r w:rsidR="00E44DE5" w:rsidRPr="009642AA">
              <w:t>ului</w:t>
            </w:r>
            <w:r w:rsidRPr="009642AA">
              <w:rPr>
                <w:spacing w:val="7"/>
              </w:rPr>
              <w:t xml:space="preserve"> </w:t>
            </w:r>
            <w:r w:rsidRPr="009642AA">
              <w:t>la</w:t>
            </w:r>
            <w:r w:rsidRPr="009642AA">
              <w:rPr>
                <w:spacing w:val="1"/>
              </w:rPr>
              <w:t xml:space="preserve"> </w:t>
            </w:r>
            <w:r w:rsidRPr="009642AA">
              <w:t>copii</w:t>
            </w:r>
          </w:p>
        </w:tc>
        <w:tc>
          <w:tcPr>
            <w:tcW w:w="1239" w:type="pct"/>
          </w:tcPr>
          <w:p w14:paraId="04A8CCCF" w14:textId="2256FD33" w:rsidR="003B3485" w:rsidRPr="009642AA" w:rsidRDefault="003B3485" w:rsidP="004904A4">
            <w:pPr>
              <w:pStyle w:val="TableParagraph"/>
              <w:ind w:left="109" w:right="143"/>
            </w:pPr>
            <w:r w:rsidRPr="009642AA">
              <w:t xml:space="preserve">2.1. Ponderea copiilor cu </w:t>
            </w:r>
            <w:r w:rsidR="00E44DE5" w:rsidRPr="009642AA">
              <w:t>wheezing</w:t>
            </w:r>
            <w:r w:rsidRPr="009642AA">
              <w:t>,</w:t>
            </w:r>
            <w:r w:rsidRPr="009642AA">
              <w:rPr>
                <w:spacing w:val="1"/>
              </w:rPr>
              <w:t xml:space="preserve"> </w:t>
            </w:r>
            <w:r w:rsidRPr="009642AA">
              <w:t>care au</w:t>
            </w:r>
            <w:r w:rsidRPr="009642AA">
              <w:rPr>
                <w:spacing w:val="1"/>
              </w:rPr>
              <w:t xml:space="preserve"> </w:t>
            </w:r>
            <w:r w:rsidRPr="009642AA">
              <w:t>beneficiat de tratament medicamentos</w:t>
            </w:r>
            <w:r w:rsidRPr="009642AA">
              <w:rPr>
                <w:spacing w:val="1"/>
              </w:rPr>
              <w:t xml:space="preserve"> </w:t>
            </w:r>
            <w:r w:rsidRPr="009642AA">
              <w:t>optim</w:t>
            </w:r>
            <w:r w:rsidRPr="009642AA">
              <w:rPr>
                <w:spacing w:val="1"/>
              </w:rPr>
              <w:t xml:space="preserve"> </w:t>
            </w:r>
            <w:r w:rsidRPr="009642AA">
              <w:t>la domiciliu</w:t>
            </w:r>
            <w:r w:rsidRPr="009642AA">
              <w:rPr>
                <w:spacing w:val="1"/>
              </w:rPr>
              <w:t xml:space="preserve"> </w:t>
            </w:r>
            <w:r w:rsidRPr="009642AA">
              <w:t>şi tratament de</w:t>
            </w:r>
            <w:r w:rsidRPr="009642AA">
              <w:rPr>
                <w:spacing w:val="1"/>
              </w:rPr>
              <w:t xml:space="preserve"> </w:t>
            </w:r>
            <w:r w:rsidRPr="009642AA">
              <w:t>recuperare de către medicul de familie</w:t>
            </w:r>
            <w:r w:rsidRPr="009642AA">
              <w:rPr>
                <w:spacing w:val="1"/>
              </w:rPr>
              <w:t xml:space="preserve"> </w:t>
            </w:r>
            <w:r w:rsidRPr="009642AA">
              <w:t>şi/sau de către pediatru, conform</w:t>
            </w:r>
            <w:r w:rsidRPr="009642AA">
              <w:rPr>
                <w:spacing w:val="1"/>
              </w:rPr>
              <w:t xml:space="preserve"> </w:t>
            </w:r>
            <w:r w:rsidRPr="009642AA">
              <w:t>recomandărilor</w:t>
            </w:r>
            <w:r w:rsidRPr="009642AA">
              <w:rPr>
                <w:spacing w:val="-9"/>
              </w:rPr>
              <w:t xml:space="preserve"> </w:t>
            </w:r>
            <w:r w:rsidRPr="009642AA">
              <w:t>protocolului</w:t>
            </w:r>
            <w:r w:rsidRPr="009642AA">
              <w:rPr>
                <w:spacing w:val="-4"/>
              </w:rPr>
              <w:t xml:space="preserve"> </w:t>
            </w:r>
            <w:r w:rsidRPr="009642AA">
              <w:t>clinic</w:t>
            </w:r>
            <w:r w:rsidRPr="009642AA">
              <w:rPr>
                <w:spacing w:val="-3"/>
              </w:rPr>
              <w:t xml:space="preserve"> </w:t>
            </w:r>
            <w:r w:rsidRPr="009642AA">
              <w:t>naţional</w:t>
            </w:r>
            <w:r w:rsidRPr="009642AA">
              <w:rPr>
                <w:spacing w:val="-55"/>
              </w:rPr>
              <w:t xml:space="preserve"> </w:t>
            </w:r>
            <w:r w:rsidR="00800293" w:rsidRPr="009642AA">
              <w:rPr>
                <w:spacing w:val="-55"/>
              </w:rPr>
              <w:t xml:space="preserve"> </w:t>
            </w:r>
            <w:r w:rsidR="00397B5B" w:rsidRPr="009642AA">
              <w:rPr>
                <w:i/>
              </w:rPr>
              <w:t>Wheezing</w:t>
            </w:r>
            <w:r w:rsidR="00793B14">
              <w:rPr>
                <w:i/>
              </w:rPr>
              <w:t>-</w:t>
            </w:r>
            <w:r w:rsidR="00397B5B" w:rsidRPr="009642AA">
              <w:rPr>
                <w:i/>
              </w:rPr>
              <w:t xml:space="preserve">ul </w:t>
            </w:r>
            <w:r w:rsidRPr="009642AA">
              <w:rPr>
                <w:i/>
              </w:rPr>
              <w:t>la</w:t>
            </w:r>
            <w:r w:rsidRPr="009642AA">
              <w:rPr>
                <w:i/>
                <w:spacing w:val="-2"/>
              </w:rPr>
              <w:t xml:space="preserve"> </w:t>
            </w:r>
            <w:r w:rsidRPr="009642AA">
              <w:rPr>
                <w:i/>
              </w:rPr>
              <w:t>copil</w:t>
            </w:r>
            <w:r w:rsidRPr="009642AA">
              <w:rPr>
                <w:i/>
                <w:spacing w:val="53"/>
              </w:rPr>
              <w:t xml:space="preserve"> </w:t>
            </w:r>
            <w:r w:rsidRPr="009642AA">
              <w:t>pe</w:t>
            </w:r>
            <w:r w:rsidR="004904A4" w:rsidRPr="009642AA">
              <w:t xml:space="preserve"> </w:t>
            </w:r>
            <w:r w:rsidRPr="009642AA">
              <w:t>parcursul</w:t>
            </w:r>
            <w:r w:rsidRPr="009642AA">
              <w:rPr>
                <w:spacing w:val="-9"/>
              </w:rPr>
              <w:t xml:space="preserve"> </w:t>
            </w:r>
            <w:r w:rsidRPr="009642AA">
              <w:t>a</w:t>
            </w:r>
            <w:r w:rsidRPr="009642AA">
              <w:rPr>
                <w:spacing w:val="1"/>
              </w:rPr>
              <w:t xml:space="preserve"> </w:t>
            </w:r>
            <w:r w:rsidRPr="009642AA">
              <w:t>6</w:t>
            </w:r>
            <w:r w:rsidRPr="009642AA">
              <w:rPr>
                <w:spacing w:val="1"/>
              </w:rPr>
              <w:t xml:space="preserve"> </w:t>
            </w:r>
            <w:r w:rsidRPr="009642AA">
              <w:t>luni</w:t>
            </w:r>
          </w:p>
        </w:tc>
        <w:tc>
          <w:tcPr>
            <w:tcW w:w="1618" w:type="pct"/>
          </w:tcPr>
          <w:p w14:paraId="5AC5C8FC" w14:textId="2B7C52E8" w:rsidR="003B3485" w:rsidRPr="009642AA" w:rsidRDefault="003B3485" w:rsidP="00693C8D">
            <w:pPr>
              <w:pStyle w:val="TableParagraph"/>
              <w:ind w:left="108" w:right="122"/>
            </w:pPr>
            <w:r w:rsidRPr="009642AA">
              <w:t xml:space="preserve">Numărul copiilor cu </w:t>
            </w:r>
            <w:r w:rsidR="00E44DE5" w:rsidRPr="009642AA">
              <w:t>wheezing</w:t>
            </w:r>
            <w:r w:rsidRPr="009642AA">
              <w:t>, cărora li s-a</w:t>
            </w:r>
            <w:r w:rsidRPr="009642AA">
              <w:rPr>
                <w:spacing w:val="1"/>
              </w:rPr>
              <w:t xml:space="preserve"> </w:t>
            </w:r>
            <w:r w:rsidRPr="009642AA">
              <w:t>administrat</w:t>
            </w:r>
            <w:r w:rsidRPr="009642AA">
              <w:rPr>
                <w:spacing w:val="-10"/>
              </w:rPr>
              <w:t xml:space="preserve"> </w:t>
            </w:r>
            <w:r w:rsidRPr="009642AA">
              <w:t>tratament</w:t>
            </w:r>
            <w:r w:rsidRPr="009642AA">
              <w:rPr>
                <w:spacing w:val="-10"/>
              </w:rPr>
              <w:t xml:space="preserve"> </w:t>
            </w:r>
            <w:r w:rsidRPr="009642AA">
              <w:t>medicamentos</w:t>
            </w:r>
            <w:r w:rsidRPr="009642AA">
              <w:rPr>
                <w:spacing w:val="-7"/>
              </w:rPr>
              <w:t xml:space="preserve"> </w:t>
            </w:r>
            <w:r w:rsidRPr="009642AA">
              <w:t>la</w:t>
            </w:r>
            <w:r w:rsidRPr="009642AA">
              <w:rPr>
                <w:spacing w:val="-10"/>
              </w:rPr>
              <w:t xml:space="preserve"> </w:t>
            </w:r>
            <w:r w:rsidRPr="009642AA">
              <w:t>domiciliu</w:t>
            </w:r>
            <w:r w:rsidRPr="009642AA">
              <w:rPr>
                <w:spacing w:val="-54"/>
              </w:rPr>
              <w:t xml:space="preserve"> </w:t>
            </w:r>
            <w:r w:rsidR="00800293" w:rsidRPr="009642AA">
              <w:rPr>
                <w:spacing w:val="-54"/>
              </w:rPr>
              <w:t xml:space="preserve">  </w:t>
            </w:r>
            <w:r w:rsidRPr="009642AA">
              <w:t>şi de recuperare (</w:t>
            </w:r>
            <w:proofErr w:type="spellStart"/>
            <w:r w:rsidRPr="009642AA">
              <w:t>balneo</w:t>
            </w:r>
            <w:proofErr w:type="spellEnd"/>
            <w:r w:rsidRPr="009642AA">
              <w:t>-sanatorial) de către</w:t>
            </w:r>
            <w:r w:rsidRPr="009642AA">
              <w:rPr>
                <w:spacing w:val="1"/>
              </w:rPr>
              <w:t xml:space="preserve"> </w:t>
            </w:r>
            <w:r w:rsidRPr="009642AA">
              <w:t>medicul de familie şi/sau de către pediatru,</w:t>
            </w:r>
            <w:r w:rsidRPr="009642AA">
              <w:rPr>
                <w:spacing w:val="1"/>
              </w:rPr>
              <w:t xml:space="preserve"> </w:t>
            </w:r>
            <w:r w:rsidRPr="009642AA">
              <w:t>conform recomandărilor protocolului clinic</w:t>
            </w:r>
            <w:r w:rsidRPr="009642AA">
              <w:rPr>
                <w:spacing w:val="1"/>
              </w:rPr>
              <w:t xml:space="preserve"> </w:t>
            </w:r>
            <w:r w:rsidRPr="009642AA">
              <w:t>naţional</w:t>
            </w:r>
            <w:r w:rsidRPr="009642AA">
              <w:rPr>
                <w:spacing w:val="1"/>
              </w:rPr>
              <w:t xml:space="preserve"> </w:t>
            </w:r>
            <w:r w:rsidR="00E44DE5" w:rsidRPr="009642AA">
              <w:rPr>
                <w:i/>
              </w:rPr>
              <w:t>Wheezing</w:t>
            </w:r>
            <w:r w:rsidR="00793B14">
              <w:rPr>
                <w:i/>
              </w:rPr>
              <w:t>-</w:t>
            </w:r>
            <w:r w:rsidR="00E44DE5" w:rsidRPr="009642AA">
              <w:rPr>
                <w:i/>
              </w:rPr>
              <w:t>ul</w:t>
            </w:r>
            <w:r w:rsidRPr="009642AA">
              <w:rPr>
                <w:i/>
              </w:rPr>
              <w:t xml:space="preserve"> la copi</w:t>
            </w:r>
            <w:r w:rsidR="00E44DE5" w:rsidRPr="009642AA">
              <w:rPr>
                <w:i/>
              </w:rPr>
              <w:t>i</w:t>
            </w:r>
            <w:r w:rsidRPr="009642AA">
              <w:rPr>
                <w:i/>
                <w:spacing w:val="1"/>
              </w:rPr>
              <w:t xml:space="preserve"> </w:t>
            </w:r>
            <w:r w:rsidRPr="009642AA">
              <w:rPr>
                <w:i/>
              </w:rPr>
              <w:t>î</w:t>
            </w:r>
            <w:r w:rsidRPr="009642AA">
              <w:t>n</w:t>
            </w:r>
            <w:r w:rsidRPr="009642AA">
              <w:rPr>
                <w:spacing w:val="1"/>
              </w:rPr>
              <w:t xml:space="preserve"> </w:t>
            </w:r>
            <w:r w:rsidRPr="009642AA">
              <w:t>ultimele 6</w:t>
            </w:r>
            <w:r w:rsidRPr="009642AA">
              <w:rPr>
                <w:spacing w:val="1"/>
              </w:rPr>
              <w:t xml:space="preserve"> </w:t>
            </w:r>
            <w:r w:rsidRPr="009642AA">
              <w:t>luni</w:t>
            </w:r>
            <w:r w:rsidRPr="009642AA">
              <w:rPr>
                <w:spacing w:val="-7"/>
              </w:rPr>
              <w:t xml:space="preserve"> </w:t>
            </w:r>
            <w:r w:rsidRPr="009642AA">
              <w:t>x 100</w:t>
            </w:r>
          </w:p>
        </w:tc>
        <w:tc>
          <w:tcPr>
            <w:tcW w:w="1286" w:type="pct"/>
          </w:tcPr>
          <w:p w14:paraId="70BC56B1" w14:textId="18850123" w:rsidR="003B3485" w:rsidRPr="009642AA" w:rsidRDefault="003B3485" w:rsidP="00693C8D">
            <w:pPr>
              <w:pStyle w:val="TableParagraph"/>
              <w:ind w:left="107" w:right="191"/>
              <w:jc w:val="both"/>
            </w:pPr>
            <w:r w:rsidRPr="009642AA">
              <w:t>Numărul total de copii cu diagnosticul</w:t>
            </w:r>
            <w:r w:rsidRPr="009642AA">
              <w:rPr>
                <w:spacing w:val="-55"/>
              </w:rPr>
              <w:t xml:space="preserve"> </w:t>
            </w:r>
            <w:r w:rsidRPr="009642AA">
              <w:t>de</w:t>
            </w:r>
            <w:r w:rsidRPr="009642AA">
              <w:rPr>
                <w:spacing w:val="-4"/>
              </w:rPr>
              <w:t xml:space="preserve"> </w:t>
            </w:r>
            <w:r w:rsidR="00E44DE5" w:rsidRPr="009642AA">
              <w:rPr>
                <w:spacing w:val="-4"/>
              </w:rPr>
              <w:t>wheezing</w:t>
            </w:r>
            <w:r w:rsidRPr="009642AA">
              <w:rPr>
                <w:spacing w:val="-4"/>
              </w:rPr>
              <w:t xml:space="preserve"> </w:t>
            </w:r>
            <w:r w:rsidRPr="009642AA">
              <w:t>trataţi</w:t>
            </w:r>
            <w:r w:rsidRPr="009642AA">
              <w:rPr>
                <w:spacing w:val="-5"/>
              </w:rPr>
              <w:t xml:space="preserve"> </w:t>
            </w:r>
            <w:r w:rsidRPr="009642AA">
              <w:t>la</w:t>
            </w:r>
            <w:r w:rsidRPr="009642AA">
              <w:rPr>
                <w:spacing w:val="-4"/>
              </w:rPr>
              <w:t xml:space="preserve"> </w:t>
            </w:r>
            <w:r w:rsidRPr="009642AA">
              <w:t>domiciliu in</w:t>
            </w:r>
            <w:r w:rsidRPr="009642AA">
              <w:rPr>
                <w:spacing w:val="-8"/>
              </w:rPr>
              <w:t xml:space="preserve"> </w:t>
            </w:r>
            <w:r w:rsidRPr="009642AA">
              <w:t>ultimele</w:t>
            </w:r>
            <w:r w:rsidR="00800293" w:rsidRPr="009642AA">
              <w:t xml:space="preserve"> </w:t>
            </w:r>
            <w:r w:rsidRPr="009642AA">
              <w:rPr>
                <w:spacing w:val="-56"/>
              </w:rPr>
              <w:t xml:space="preserve"> </w:t>
            </w:r>
            <w:r w:rsidRPr="009642AA">
              <w:t>6</w:t>
            </w:r>
            <w:r w:rsidRPr="009642AA">
              <w:rPr>
                <w:spacing w:val="-1"/>
              </w:rPr>
              <w:t xml:space="preserve"> </w:t>
            </w:r>
            <w:r w:rsidRPr="009642AA">
              <w:t>luni</w:t>
            </w:r>
          </w:p>
        </w:tc>
      </w:tr>
      <w:tr w:rsidR="009642AA" w:rsidRPr="009642AA" w14:paraId="33E3C53C" w14:textId="77777777" w:rsidTr="004904A4">
        <w:trPr>
          <w:trHeight w:val="1333"/>
        </w:trPr>
        <w:tc>
          <w:tcPr>
            <w:tcW w:w="146" w:type="pct"/>
            <w:vMerge/>
            <w:tcBorders>
              <w:top w:val="nil"/>
            </w:tcBorders>
          </w:tcPr>
          <w:p w14:paraId="0E47AB6D" w14:textId="77777777" w:rsidR="003B3485" w:rsidRPr="009642AA" w:rsidRDefault="003B3485" w:rsidP="00693C8D"/>
        </w:tc>
        <w:tc>
          <w:tcPr>
            <w:tcW w:w="712" w:type="pct"/>
            <w:vMerge/>
            <w:tcBorders>
              <w:top w:val="nil"/>
            </w:tcBorders>
          </w:tcPr>
          <w:p w14:paraId="6E882D3E" w14:textId="77777777" w:rsidR="003B3485" w:rsidRPr="009642AA" w:rsidRDefault="003B3485" w:rsidP="00693C8D"/>
        </w:tc>
        <w:tc>
          <w:tcPr>
            <w:tcW w:w="1239" w:type="pct"/>
          </w:tcPr>
          <w:p w14:paraId="793C89A6" w14:textId="5A2DD61F" w:rsidR="003B3485" w:rsidRPr="009642AA" w:rsidRDefault="003B3485" w:rsidP="00693C8D">
            <w:pPr>
              <w:pStyle w:val="TableParagraph"/>
              <w:ind w:left="109" w:right="120"/>
              <w:rPr>
                <w:i/>
              </w:rPr>
            </w:pPr>
            <w:r w:rsidRPr="009642AA">
              <w:t xml:space="preserve">2.2. Ponderea copiilor cu </w:t>
            </w:r>
            <w:r w:rsidR="00397B5B" w:rsidRPr="009642AA">
              <w:t>wheezing</w:t>
            </w:r>
            <w:r w:rsidRPr="009642AA">
              <w:t>, care au</w:t>
            </w:r>
            <w:r w:rsidRPr="009642AA">
              <w:rPr>
                <w:spacing w:val="1"/>
              </w:rPr>
              <w:t xml:space="preserve"> </w:t>
            </w:r>
            <w:r w:rsidRPr="009642AA">
              <w:t>beneficiat de tratament medicamentos</w:t>
            </w:r>
            <w:r w:rsidRPr="009642AA">
              <w:rPr>
                <w:spacing w:val="1"/>
              </w:rPr>
              <w:t xml:space="preserve"> </w:t>
            </w:r>
            <w:r w:rsidRPr="009642AA">
              <w:t>optim</w:t>
            </w:r>
            <w:r w:rsidRPr="009642AA">
              <w:rPr>
                <w:spacing w:val="-4"/>
              </w:rPr>
              <w:t xml:space="preserve"> </w:t>
            </w:r>
            <w:r w:rsidRPr="009642AA">
              <w:t>în</w:t>
            </w:r>
            <w:r w:rsidRPr="009642AA">
              <w:rPr>
                <w:spacing w:val="-4"/>
              </w:rPr>
              <w:t xml:space="preserve"> </w:t>
            </w:r>
            <w:r w:rsidRPr="009642AA">
              <w:t>staţionar,</w:t>
            </w:r>
            <w:r w:rsidRPr="009642AA">
              <w:rPr>
                <w:spacing w:val="-3"/>
              </w:rPr>
              <w:t xml:space="preserve"> </w:t>
            </w:r>
            <w:r w:rsidRPr="009642AA">
              <w:t>conform</w:t>
            </w:r>
            <w:r w:rsidRPr="009642AA">
              <w:rPr>
                <w:spacing w:val="-8"/>
              </w:rPr>
              <w:t xml:space="preserve"> </w:t>
            </w:r>
            <w:r w:rsidRPr="009642AA">
              <w:t>recomandărilor</w:t>
            </w:r>
            <w:r w:rsidRPr="009642AA">
              <w:rPr>
                <w:spacing w:val="-55"/>
              </w:rPr>
              <w:t xml:space="preserve"> </w:t>
            </w:r>
            <w:r w:rsidRPr="009642AA">
              <w:t>protocolului clinic naţional</w:t>
            </w:r>
            <w:r w:rsidRPr="009642AA">
              <w:rPr>
                <w:spacing w:val="1"/>
              </w:rPr>
              <w:t xml:space="preserve"> </w:t>
            </w:r>
            <w:r w:rsidR="00397B5B" w:rsidRPr="009642AA">
              <w:rPr>
                <w:i/>
              </w:rPr>
              <w:t>Wheezing</w:t>
            </w:r>
            <w:r w:rsidR="00793B14">
              <w:rPr>
                <w:i/>
              </w:rPr>
              <w:t>-</w:t>
            </w:r>
            <w:r w:rsidR="00397B5B" w:rsidRPr="009642AA">
              <w:rPr>
                <w:i/>
              </w:rPr>
              <w:t>ul</w:t>
            </w:r>
            <w:r w:rsidRPr="009642AA">
              <w:rPr>
                <w:i/>
                <w:spacing w:val="-1"/>
              </w:rPr>
              <w:t xml:space="preserve"> </w:t>
            </w:r>
            <w:r w:rsidRPr="009642AA">
              <w:rPr>
                <w:i/>
              </w:rPr>
              <w:t>la copi</w:t>
            </w:r>
            <w:r w:rsidR="00397B5B" w:rsidRPr="009642AA">
              <w:rPr>
                <w:i/>
              </w:rPr>
              <w:t>i</w:t>
            </w:r>
          </w:p>
        </w:tc>
        <w:tc>
          <w:tcPr>
            <w:tcW w:w="1618" w:type="pct"/>
          </w:tcPr>
          <w:p w14:paraId="2D6259E9" w14:textId="692C0E4F" w:rsidR="003B3485" w:rsidRPr="009642AA" w:rsidRDefault="003B3485" w:rsidP="00800293">
            <w:pPr>
              <w:pStyle w:val="TableParagraph"/>
              <w:ind w:left="108" w:right="334"/>
            </w:pPr>
            <w:r w:rsidRPr="009642AA">
              <w:t>Numărul de copii cu BAO, cărora li s-a</w:t>
            </w:r>
            <w:r w:rsidRPr="009642AA">
              <w:rPr>
                <w:spacing w:val="1"/>
              </w:rPr>
              <w:t xml:space="preserve"> </w:t>
            </w:r>
            <w:r w:rsidRPr="009642AA">
              <w:t>administrat</w:t>
            </w:r>
            <w:r w:rsidRPr="009642AA">
              <w:rPr>
                <w:spacing w:val="52"/>
              </w:rPr>
              <w:t xml:space="preserve"> </w:t>
            </w:r>
            <w:r w:rsidRPr="009642AA">
              <w:t>tratament</w:t>
            </w:r>
            <w:r w:rsidRPr="009642AA">
              <w:rPr>
                <w:spacing w:val="4"/>
              </w:rPr>
              <w:t xml:space="preserve"> </w:t>
            </w:r>
            <w:r w:rsidRPr="009642AA">
              <w:t>medicamentos</w:t>
            </w:r>
            <w:r w:rsidRPr="009642AA">
              <w:rPr>
                <w:spacing w:val="-9"/>
              </w:rPr>
              <w:t xml:space="preserve"> </w:t>
            </w:r>
            <w:r w:rsidRPr="009642AA">
              <w:t>optim</w:t>
            </w:r>
            <w:r w:rsidRPr="009642AA">
              <w:rPr>
                <w:spacing w:val="-6"/>
              </w:rPr>
              <w:t xml:space="preserve"> </w:t>
            </w:r>
            <w:r w:rsidRPr="009642AA">
              <w:t>în</w:t>
            </w:r>
            <w:r w:rsidRPr="009642AA">
              <w:rPr>
                <w:spacing w:val="-55"/>
              </w:rPr>
              <w:t xml:space="preserve"> </w:t>
            </w:r>
            <w:r w:rsidR="00800293" w:rsidRPr="009642AA">
              <w:rPr>
                <w:spacing w:val="-55"/>
              </w:rPr>
              <w:t xml:space="preserve">  </w:t>
            </w:r>
            <w:r w:rsidRPr="009642AA">
              <w:t>staţionar,</w:t>
            </w:r>
            <w:r w:rsidRPr="009642AA">
              <w:rPr>
                <w:spacing w:val="-2"/>
              </w:rPr>
              <w:t xml:space="preserve"> </w:t>
            </w:r>
            <w:r w:rsidRPr="009642AA">
              <w:t>conform</w:t>
            </w:r>
            <w:r w:rsidRPr="009642AA">
              <w:rPr>
                <w:spacing w:val="-6"/>
              </w:rPr>
              <w:t xml:space="preserve"> </w:t>
            </w:r>
            <w:r w:rsidRPr="009642AA">
              <w:t>recomandărilor</w:t>
            </w:r>
            <w:r w:rsidRPr="009642AA">
              <w:rPr>
                <w:spacing w:val="-2"/>
              </w:rPr>
              <w:t xml:space="preserve"> </w:t>
            </w:r>
            <w:r w:rsidRPr="009642AA">
              <w:t>protocolului</w:t>
            </w:r>
            <w:r w:rsidR="00800293" w:rsidRPr="009642AA">
              <w:t xml:space="preserve"> </w:t>
            </w:r>
            <w:r w:rsidRPr="009642AA">
              <w:t>clinic</w:t>
            </w:r>
            <w:r w:rsidRPr="009642AA">
              <w:rPr>
                <w:spacing w:val="-2"/>
              </w:rPr>
              <w:t xml:space="preserve"> </w:t>
            </w:r>
            <w:r w:rsidRPr="009642AA">
              <w:t>naţional</w:t>
            </w:r>
            <w:r w:rsidRPr="009642AA">
              <w:rPr>
                <w:spacing w:val="-4"/>
              </w:rPr>
              <w:t xml:space="preserve"> </w:t>
            </w:r>
            <w:r w:rsidR="00397B5B" w:rsidRPr="009642AA">
              <w:rPr>
                <w:i/>
              </w:rPr>
              <w:t>Wheezing</w:t>
            </w:r>
            <w:r w:rsidR="00793B14">
              <w:rPr>
                <w:i/>
              </w:rPr>
              <w:t>-</w:t>
            </w:r>
            <w:r w:rsidR="00397B5B" w:rsidRPr="009642AA">
              <w:rPr>
                <w:i/>
              </w:rPr>
              <w:t>ul la copii</w:t>
            </w:r>
            <w:r w:rsidRPr="009642AA">
              <w:rPr>
                <w:i/>
              </w:rPr>
              <w:t>,</w:t>
            </w:r>
            <w:r w:rsidRPr="009642AA">
              <w:rPr>
                <w:i/>
                <w:spacing w:val="-1"/>
              </w:rPr>
              <w:t xml:space="preserve"> </w:t>
            </w:r>
            <w:r w:rsidRPr="009642AA">
              <w:rPr>
                <w:i/>
              </w:rPr>
              <w:t>î</w:t>
            </w:r>
            <w:r w:rsidRPr="009642AA">
              <w:t>n</w:t>
            </w:r>
            <w:r w:rsidRPr="009642AA">
              <w:rPr>
                <w:spacing w:val="-5"/>
              </w:rPr>
              <w:t xml:space="preserve"> </w:t>
            </w:r>
            <w:r w:rsidRPr="009642AA">
              <w:t>ultimele</w:t>
            </w:r>
            <w:r w:rsidRPr="009642AA">
              <w:rPr>
                <w:spacing w:val="1"/>
              </w:rPr>
              <w:t xml:space="preserve"> </w:t>
            </w:r>
            <w:r w:rsidRPr="009642AA">
              <w:t>6</w:t>
            </w:r>
            <w:r w:rsidRPr="009642AA">
              <w:rPr>
                <w:spacing w:val="-1"/>
              </w:rPr>
              <w:t xml:space="preserve"> </w:t>
            </w:r>
            <w:r w:rsidRPr="009642AA">
              <w:t>luni</w:t>
            </w:r>
            <w:r w:rsidRPr="009642AA">
              <w:rPr>
                <w:spacing w:val="-7"/>
              </w:rPr>
              <w:t xml:space="preserve"> </w:t>
            </w:r>
            <w:r w:rsidRPr="009642AA">
              <w:t>x 100</w:t>
            </w:r>
          </w:p>
        </w:tc>
        <w:tc>
          <w:tcPr>
            <w:tcW w:w="1286" w:type="pct"/>
          </w:tcPr>
          <w:p w14:paraId="3120016F" w14:textId="6242A6F7" w:rsidR="003B3485" w:rsidRPr="009642AA" w:rsidRDefault="003B3485" w:rsidP="00693C8D">
            <w:pPr>
              <w:pStyle w:val="TableParagraph"/>
              <w:ind w:left="107" w:right="175"/>
            </w:pPr>
            <w:r w:rsidRPr="009642AA">
              <w:t xml:space="preserve">Numărul total de copii cu </w:t>
            </w:r>
            <w:r w:rsidR="00397B5B" w:rsidRPr="009642AA">
              <w:t>wheezing</w:t>
            </w:r>
            <w:r w:rsidRPr="009642AA">
              <w:rPr>
                <w:spacing w:val="1"/>
              </w:rPr>
              <w:t xml:space="preserve"> </w:t>
            </w:r>
            <w:r w:rsidRPr="009642AA">
              <w:t>spitalizaţi</w:t>
            </w:r>
            <w:r w:rsidRPr="009642AA">
              <w:rPr>
                <w:spacing w:val="-8"/>
              </w:rPr>
              <w:t xml:space="preserve"> </w:t>
            </w:r>
            <w:r w:rsidRPr="009642AA">
              <w:t>pe</w:t>
            </w:r>
            <w:r w:rsidRPr="009642AA">
              <w:rPr>
                <w:spacing w:val="-1"/>
              </w:rPr>
              <w:t xml:space="preserve"> </w:t>
            </w:r>
            <w:r w:rsidRPr="009642AA">
              <w:t>parcursul</w:t>
            </w:r>
            <w:r w:rsidRPr="009642AA">
              <w:rPr>
                <w:spacing w:val="-8"/>
              </w:rPr>
              <w:t xml:space="preserve"> </w:t>
            </w:r>
            <w:r w:rsidRPr="009642AA">
              <w:t>ultimelor</w:t>
            </w:r>
            <w:r w:rsidRPr="009642AA">
              <w:rPr>
                <w:spacing w:val="-4"/>
              </w:rPr>
              <w:t xml:space="preserve"> </w:t>
            </w:r>
            <w:r w:rsidRPr="009642AA">
              <w:t>6</w:t>
            </w:r>
            <w:r w:rsidRPr="009642AA">
              <w:rPr>
                <w:spacing w:val="3"/>
              </w:rPr>
              <w:t xml:space="preserve"> </w:t>
            </w:r>
            <w:r w:rsidRPr="009642AA">
              <w:t>luni</w:t>
            </w:r>
          </w:p>
        </w:tc>
      </w:tr>
      <w:tr w:rsidR="009642AA" w:rsidRPr="009642AA" w14:paraId="44C7B443" w14:textId="77777777" w:rsidTr="004904A4">
        <w:trPr>
          <w:trHeight w:val="806"/>
        </w:trPr>
        <w:tc>
          <w:tcPr>
            <w:tcW w:w="146" w:type="pct"/>
            <w:vMerge w:val="restart"/>
          </w:tcPr>
          <w:p w14:paraId="44125455" w14:textId="77777777" w:rsidR="003B3485" w:rsidRPr="009642AA" w:rsidRDefault="003B3485" w:rsidP="00693C8D">
            <w:pPr>
              <w:pStyle w:val="TableParagraph"/>
              <w:ind w:left="110"/>
            </w:pPr>
            <w:r w:rsidRPr="009642AA">
              <w:t>3.</w:t>
            </w:r>
          </w:p>
        </w:tc>
        <w:tc>
          <w:tcPr>
            <w:tcW w:w="712" w:type="pct"/>
            <w:vMerge w:val="restart"/>
          </w:tcPr>
          <w:p w14:paraId="0E3A09F0" w14:textId="516857FB" w:rsidR="003B3485" w:rsidRPr="009642AA" w:rsidRDefault="003B3485" w:rsidP="00693C8D">
            <w:pPr>
              <w:pStyle w:val="TableParagraph"/>
              <w:ind w:left="104" w:right="119" w:hanging="1"/>
            </w:pPr>
            <w:r w:rsidRPr="009642AA">
              <w:t>Reducerea riscului de</w:t>
            </w:r>
            <w:r w:rsidRPr="009642AA">
              <w:rPr>
                <w:spacing w:val="1"/>
              </w:rPr>
              <w:t xml:space="preserve"> </w:t>
            </w:r>
            <w:r w:rsidRPr="009642AA">
              <w:t>progresare</w:t>
            </w:r>
            <w:r w:rsidRPr="009642AA">
              <w:rPr>
                <w:spacing w:val="-8"/>
              </w:rPr>
              <w:t xml:space="preserve"> </w:t>
            </w:r>
            <w:r w:rsidRPr="009642AA">
              <w:t>a</w:t>
            </w:r>
            <w:r w:rsidRPr="009642AA">
              <w:rPr>
                <w:spacing w:val="-8"/>
              </w:rPr>
              <w:t xml:space="preserve"> </w:t>
            </w:r>
            <w:r w:rsidRPr="009642AA">
              <w:t>episoadelor</w:t>
            </w:r>
            <w:r w:rsidRPr="009642AA">
              <w:rPr>
                <w:spacing w:val="-57"/>
              </w:rPr>
              <w:t xml:space="preserve"> </w:t>
            </w:r>
            <w:r w:rsidRPr="009642AA">
              <w:t>de</w:t>
            </w:r>
            <w:r w:rsidRPr="009642AA">
              <w:rPr>
                <w:spacing w:val="-5"/>
              </w:rPr>
              <w:t xml:space="preserve"> </w:t>
            </w:r>
            <w:r w:rsidR="00397B5B" w:rsidRPr="009642AA">
              <w:t>wheezing</w:t>
            </w:r>
            <w:r w:rsidRPr="009642AA">
              <w:rPr>
                <w:spacing w:val="2"/>
              </w:rPr>
              <w:t xml:space="preserve"> </w:t>
            </w:r>
            <w:r w:rsidRPr="009642AA">
              <w:t>în</w:t>
            </w:r>
            <w:r w:rsidRPr="009642AA">
              <w:rPr>
                <w:spacing w:val="-5"/>
              </w:rPr>
              <w:t xml:space="preserve"> </w:t>
            </w:r>
            <w:r w:rsidRPr="009642AA">
              <w:t>astm</w:t>
            </w:r>
            <w:r w:rsidRPr="009642AA">
              <w:rPr>
                <w:spacing w:val="-9"/>
              </w:rPr>
              <w:t xml:space="preserve"> </w:t>
            </w:r>
            <w:proofErr w:type="spellStart"/>
            <w:r w:rsidRPr="009642AA">
              <w:t>bronşic</w:t>
            </w:r>
            <w:proofErr w:type="spellEnd"/>
          </w:p>
        </w:tc>
        <w:tc>
          <w:tcPr>
            <w:tcW w:w="1239" w:type="pct"/>
          </w:tcPr>
          <w:p w14:paraId="639BF37C" w14:textId="3D226395" w:rsidR="003B3485" w:rsidRPr="009642AA" w:rsidRDefault="003B3485" w:rsidP="00693C8D">
            <w:pPr>
              <w:pStyle w:val="TableParagraph"/>
              <w:ind w:left="109" w:right="564"/>
            </w:pPr>
            <w:r w:rsidRPr="009642AA">
              <w:t>3.1.</w:t>
            </w:r>
            <w:r w:rsidRPr="009642AA">
              <w:rPr>
                <w:spacing w:val="-3"/>
              </w:rPr>
              <w:t xml:space="preserve"> </w:t>
            </w:r>
            <w:r w:rsidRPr="009642AA">
              <w:t>Ponderea</w:t>
            </w:r>
            <w:r w:rsidRPr="009642AA">
              <w:rPr>
                <w:spacing w:val="-7"/>
              </w:rPr>
              <w:t xml:space="preserve"> </w:t>
            </w:r>
            <w:r w:rsidRPr="009642AA">
              <w:t>copiilor</w:t>
            </w:r>
            <w:r w:rsidRPr="009642AA">
              <w:rPr>
                <w:spacing w:val="-3"/>
              </w:rPr>
              <w:t xml:space="preserve"> </w:t>
            </w:r>
            <w:proofErr w:type="spellStart"/>
            <w:r w:rsidRPr="009642AA">
              <w:t>diagnosticaţi</w:t>
            </w:r>
            <w:proofErr w:type="spellEnd"/>
            <w:r w:rsidRPr="009642AA">
              <w:rPr>
                <w:spacing w:val="-9"/>
              </w:rPr>
              <w:t xml:space="preserve"> </w:t>
            </w:r>
            <w:r w:rsidRPr="009642AA">
              <w:t>cu</w:t>
            </w:r>
            <w:r w:rsidR="00800293" w:rsidRPr="009642AA">
              <w:t xml:space="preserve"> </w:t>
            </w:r>
            <w:r w:rsidRPr="009642AA">
              <w:rPr>
                <w:spacing w:val="-55"/>
              </w:rPr>
              <w:t xml:space="preserve"> </w:t>
            </w:r>
            <w:r w:rsidRPr="009642AA">
              <w:t>astm</w:t>
            </w:r>
            <w:r w:rsidRPr="009642AA">
              <w:rPr>
                <w:spacing w:val="-1"/>
              </w:rPr>
              <w:t xml:space="preserve"> </w:t>
            </w:r>
            <w:proofErr w:type="spellStart"/>
            <w:r w:rsidRPr="009642AA">
              <w:t>bronşic</w:t>
            </w:r>
            <w:proofErr w:type="spellEnd"/>
          </w:p>
        </w:tc>
        <w:tc>
          <w:tcPr>
            <w:tcW w:w="1618" w:type="pct"/>
          </w:tcPr>
          <w:p w14:paraId="70D8B7D5" w14:textId="09150FB0" w:rsidR="003B3485" w:rsidRPr="009642AA" w:rsidRDefault="003B3485" w:rsidP="00693C8D">
            <w:pPr>
              <w:pStyle w:val="TableParagraph"/>
              <w:ind w:left="108" w:right="122"/>
            </w:pPr>
            <w:r w:rsidRPr="009642AA">
              <w:t>Numărul</w:t>
            </w:r>
            <w:r w:rsidRPr="009642AA">
              <w:rPr>
                <w:spacing w:val="-7"/>
              </w:rPr>
              <w:t xml:space="preserve"> </w:t>
            </w:r>
            <w:r w:rsidRPr="009642AA">
              <w:t>de</w:t>
            </w:r>
            <w:r w:rsidRPr="009642AA">
              <w:rPr>
                <w:spacing w:val="1"/>
              </w:rPr>
              <w:t xml:space="preserve"> </w:t>
            </w:r>
            <w:r w:rsidRPr="009642AA">
              <w:t>copii</w:t>
            </w:r>
            <w:r w:rsidRPr="009642AA">
              <w:rPr>
                <w:spacing w:val="-7"/>
              </w:rPr>
              <w:t xml:space="preserve"> </w:t>
            </w:r>
            <w:proofErr w:type="spellStart"/>
            <w:r w:rsidRPr="009642AA">
              <w:t>diagnosticaţi</w:t>
            </w:r>
            <w:proofErr w:type="spellEnd"/>
            <w:r w:rsidRPr="009642AA">
              <w:rPr>
                <w:spacing w:val="-6"/>
              </w:rPr>
              <w:t xml:space="preserve"> </w:t>
            </w:r>
            <w:r w:rsidRPr="009642AA">
              <w:t>cu</w:t>
            </w:r>
            <w:r w:rsidRPr="009642AA">
              <w:rPr>
                <w:spacing w:val="1"/>
              </w:rPr>
              <w:t xml:space="preserve"> </w:t>
            </w:r>
            <w:r w:rsidRPr="009642AA">
              <w:t>astm</w:t>
            </w:r>
            <w:r w:rsidRPr="009642AA">
              <w:rPr>
                <w:spacing w:val="1"/>
              </w:rPr>
              <w:t xml:space="preserve"> </w:t>
            </w:r>
            <w:proofErr w:type="spellStart"/>
            <w:r w:rsidRPr="009642AA">
              <w:t>bronşic</w:t>
            </w:r>
            <w:proofErr w:type="spellEnd"/>
            <w:r w:rsidRPr="009642AA">
              <w:rPr>
                <w:spacing w:val="-3"/>
              </w:rPr>
              <w:t xml:space="preserve"> </w:t>
            </w:r>
            <w:r w:rsidRPr="009642AA">
              <w:t>în</w:t>
            </w:r>
            <w:r w:rsidR="00800293" w:rsidRPr="009642AA">
              <w:t xml:space="preserve"> </w:t>
            </w:r>
            <w:r w:rsidRPr="009642AA">
              <w:rPr>
                <w:spacing w:val="-55"/>
              </w:rPr>
              <w:t xml:space="preserve"> </w:t>
            </w:r>
            <w:r w:rsidRPr="009642AA">
              <w:t>ultimele 12</w:t>
            </w:r>
            <w:r w:rsidRPr="009642AA">
              <w:rPr>
                <w:spacing w:val="1"/>
              </w:rPr>
              <w:t xml:space="preserve"> </w:t>
            </w:r>
            <w:r w:rsidRPr="009642AA">
              <w:t>luni</w:t>
            </w:r>
            <w:r w:rsidRPr="009642AA">
              <w:rPr>
                <w:spacing w:val="-7"/>
              </w:rPr>
              <w:t xml:space="preserve"> </w:t>
            </w:r>
            <w:r w:rsidRPr="009642AA">
              <w:t>x 100</w:t>
            </w:r>
          </w:p>
        </w:tc>
        <w:tc>
          <w:tcPr>
            <w:tcW w:w="1286" w:type="pct"/>
          </w:tcPr>
          <w:p w14:paraId="451153C6" w14:textId="20A4F4F0" w:rsidR="003B3485" w:rsidRPr="009642AA" w:rsidRDefault="003B3485" w:rsidP="00693C8D">
            <w:pPr>
              <w:pStyle w:val="TableParagraph"/>
              <w:ind w:left="107" w:right="213"/>
            </w:pPr>
            <w:r w:rsidRPr="009642AA">
              <w:t>Numărul</w:t>
            </w:r>
            <w:r w:rsidRPr="009642AA">
              <w:rPr>
                <w:spacing w:val="-3"/>
              </w:rPr>
              <w:t xml:space="preserve"> </w:t>
            </w:r>
            <w:r w:rsidRPr="009642AA">
              <w:t>total</w:t>
            </w:r>
            <w:r w:rsidRPr="009642AA">
              <w:rPr>
                <w:spacing w:val="-8"/>
              </w:rPr>
              <w:t xml:space="preserve"> </w:t>
            </w:r>
            <w:r w:rsidRPr="009642AA">
              <w:t>de</w:t>
            </w:r>
            <w:r w:rsidRPr="009642AA">
              <w:rPr>
                <w:spacing w:val="1"/>
              </w:rPr>
              <w:t xml:space="preserve"> </w:t>
            </w:r>
            <w:r w:rsidRPr="009642AA">
              <w:t>copii</w:t>
            </w:r>
            <w:r w:rsidRPr="009642AA">
              <w:rPr>
                <w:spacing w:val="-5"/>
              </w:rPr>
              <w:t xml:space="preserve"> </w:t>
            </w:r>
            <w:r w:rsidRPr="009642AA">
              <w:t>cu</w:t>
            </w:r>
            <w:r w:rsidRPr="009642AA">
              <w:rPr>
                <w:spacing w:val="-3"/>
              </w:rPr>
              <w:t xml:space="preserve"> </w:t>
            </w:r>
            <w:r w:rsidRPr="009642AA">
              <w:t>diagnosticul</w:t>
            </w:r>
            <w:r w:rsidRPr="009642AA">
              <w:rPr>
                <w:spacing w:val="-54"/>
              </w:rPr>
              <w:t xml:space="preserve"> </w:t>
            </w:r>
            <w:r w:rsidRPr="009642AA">
              <w:t xml:space="preserve">de </w:t>
            </w:r>
            <w:r w:rsidR="00397B5B" w:rsidRPr="009642AA">
              <w:t>wheezing</w:t>
            </w:r>
            <w:r w:rsidRPr="009642AA">
              <w:t xml:space="preserve"> de pe lista medicului de</w:t>
            </w:r>
            <w:r w:rsidRPr="009642AA">
              <w:rPr>
                <w:spacing w:val="1"/>
              </w:rPr>
              <w:t xml:space="preserve"> </w:t>
            </w:r>
            <w:r w:rsidRPr="009642AA">
              <w:t>familie,</w:t>
            </w:r>
            <w:r w:rsidRPr="009642AA">
              <w:rPr>
                <w:spacing w:val="3"/>
              </w:rPr>
              <w:t xml:space="preserve"> </w:t>
            </w:r>
            <w:r w:rsidRPr="009642AA">
              <w:t>in</w:t>
            </w:r>
            <w:r w:rsidRPr="009642AA">
              <w:rPr>
                <w:spacing w:val="-6"/>
              </w:rPr>
              <w:t xml:space="preserve"> </w:t>
            </w:r>
            <w:r w:rsidRPr="009642AA">
              <w:t>ultimele</w:t>
            </w:r>
            <w:r w:rsidRPr="009642AA">
              <w:rPr>
                <w:spacing w:val="-1"/>
              </w:rPr>
              <w:t xml:space="preserve"> </w:t>
            </w:r>
            <w:r w:rsidRPr="009642AA">
              <w:t>12</w:t>
            </w:r>
            <w:r w:rsidRPr="009642AA">
              <w:rPr>
                <w:spacing w:val="-1"/>
              </w:rPr>
              <w:t xml:space="preserve"> </w:t>
            </w:r>
            <w:r w:rsidRPr="009642AA">
              <w:t>luni</w:t>
            </w:r>
          </w:p>
        </w:tc>
      </w:tr>
      <w:tr w:rsidR="009642AA" w:rsidRPr="009642AA" w14:paraId="31458869" w14:textId="77777777" w:rsidTr="004904A4">
        <w:trPr>
          <w:trHeight w:val="791"/>
        </w:trPr>
        <w:tc>
          <w:tcPr>
            <w:tcW w:w="146" w:type="pct"/>
            <w:vMerge/>
            <w:tcBorders>
              <w:top w:val="nil"/>
            </w:tcBorders>
          </w:tcPr>
          <w:p w14:paraId="3C5B464E" w14:textId="77777777" w:rsidR="003B3485" w:rsidRPr="009642AA" w:rsidRDefault="003B3485" w:rsidP="00693C8D"/>
        </w:tc>
        <w:tc>
          <w:tcPr>
            <w:tcW w:w="712" w:type="pct"/>
            <w:vMerge/>
            <w:tcBorders>
              <w:top w:val="nil"/>
            </w:tcBorders>
          </w:tcPr>
          <w:p w14:paraId="14A5019E" w14:textId="77777777" w:rsidR="003B3485" w:rsidRPr="009642AA" w:rsidRDefault="003B3485" w:rsidP="00693C8D"/>
        </w:tc>
        <w:tc>
          <w:tcPr>
            <w:tcW w:w="1239" w:type="pct"/>
          </w:tcPr>
          <w:p w14:paraId="193BD7BA" w14:textId="77777777" w:rsidR="003B3485" w:rsidRPr="009642AA" w:rsidRDefault="003B3485" w:rsidP="00693C8D">
            <w:pPr>
              <w:pStyle w:val="TableParagraph"/>
              <w:ind w:left="109"/>
            </w:pPr>
            <w:r w:rsidRPr="009642AA">
              <w:t>3.2.</w:t>
            </w:r>
            <w:r w:rsidRPr="009642AA">
              <w:rPr>
                <w:spacing w:val="-1"/>
              </w:rPr>
              <w:t xml:space="preserve"> </w:t>
            </w:r>
            <w:r w:rsidRPr="009642AA">
              <w:t>Ponderea</w:t>
            </w:r>
            <w:r w:rsidRPr="009642AA">
              <w:rPr>
                <w:spacing w:val="-6"/>
              </w:rPr>
              <w:t xml:space="preserve"> </w:t>
            </w:r>
            <w:r w:rsidRPr="009642AA">
              <w:t>copiilor decedaţi</w:t>
            </w:r>
            <w:r w:rsidRPr="009642AA">
              <w:rPr>
                <w:spacing w:val="-1"/>
              </w:rPr>
              <w:t xml:space="preserve"> </w:t>
            </w:r>
            <w:r w:rsidRPr="009642AA">
              <w:t>prin</w:t>
            </w:r>
          </w:p>
          <w:p w14:paraId="27CFBF6E" w14:textId="1B56DFA3" w:rsidR="003B3485" w:rsidRPr="009642AA" w:rsidRDefault="003B3485" w:rsidP="00693C8D">
            <w:pPr>
              <w:pStyle w:val="TableParagraph"/>
              <w:ind w:left="109" w:right="189"/>
            </w:pPr>
            <w:proofErr w:type="spellStart"/>
            <w:r w:rsidRPr="009642AA">
              <w:t>complicaţiile</w:t>
            </w:r>
            <w:proofErr w:type="spellEnd"/>
            <w:r w:rsidRPr="009642AA">
              <w:rPr>
                <w:spacing w:val="-4"/>
              </w:rPr>
              <w:t xml:space="preserve"> </w:t>
            </w:r>
            <w:r w:rsidR="00397B5B" w:rsidRPr="009642AA">
              <w:t>wheezing</w:t>
            </w:r>
            <w:r w:rsidRPr="009642AA">
              <w:t xml:space="preserve"> la</w:t>
            </w:r>
            <w:r w:rsidRPr="009642AA">
              <w:rPr>
                <w:spacing w:val="-55"/>
              </w:rPr>
              <w:t xml:space="preserve"> </w:t>
            </w:r>
            <w:r w:rsidR="00800293" w:rsidRPr="009642AA">
              <w:rPr>
                <w:spacing w:val="-55"/>
              </w:rPr>
              <w:t xml:space="preserve"> </w:t>
            </w:r>
            <w:r w:rsidRPr="009642AA">
              <w:t>domiciliu</w:t>
            </w:r>
          </w:p>
        </w:tc>
        <w:tc>
          <w:tcPr>
            <w:tcW w:w="1618" w:type="pct"/>
          </w:tcPr>
          <w:p w14:paraId="722706ED" w14:textId="07F01CED" w:rsidR="003B3485" w:rsidRPr="009642AA" w:rsidRDefault="003B3485" w:rsidP="004904A4">
            <w:pPr>
              <w:pStyle w:val="TableParagraph"/>
              <w:ind w:left="108"/>
            </w:pPr>
            <w:r w:rsidRPr="009642AA">
              <w:t>Numărul</w:t>
            </w:r>
            <w:r w:rsidRPr="009642AA">
              <w:rPr>
                <w:spacing w:val="-6"/>
              </w:rPr>
              <w:t xml:space="preserve"> </w:t>
            </w:r>
            <w:r w:rsidRPr="009642AA">
              <w:t>de</w:t>
            </w:r>
            <w:r w:rsidRPr="009642AA">
              <w:rPr>
                <w:spacing w:val="2"/>
              </w:rPr>
              <w:t xml:space="preserve"> </w:t>
            </w:r>
            <w:r w:rsidRPr="009642AA">
              <w:t>copii</w:t>
            </w:r>
            <w:r w:rsidRPr="009642AA">
              <w:rPr>
                <w:spacing w:val="-8"/>
              </w:rPr>
              <w:t xml:space="preserve"> </w:t>
            </w:r>
            <w:r w:rsidRPr="009642AA">
              <w:t>decedaţi</w:t>
            </w:r>
            <w:r w:rsidRPr="009642AA">
              <w:rPr>
                <w:spacing w:val="-5"/>
              </w:rPr>
              <w:t xml:space="preserve"> </w:t>
            </w:r>
            <w:r w:rsidRPr="009642AA">
              <w:t>prin</w:t>
            </w:r>
            <w:r w:rsidRPr="009642AA">
              <w:rPr>
                <w:spacing w:val="53"/>
              </w:rPr>
              <w:t xml:space="preserve"> </w:t>
            </w:r>
            <w:proofErr w:type="spellStart"/>
            <w:r w:rsidRPr="009642AA">
              <w:t>complicaţiile</w:t>
            </w:r>
            <w:proofErr w:type="spellEnd"/>
            <w:r w:rsidRPr="009642AA">
              <w:rPr>
                <w:spacing w:val="-10"/>
              </w:rPr>
              <w:t xml:space="preserve"> </w:t>
            </w:r>
            <w:r w:rsidRPr="009642AA">
              <w:t>BAO</w:t>
            </w:r>
            <w:r w:rsidRPr="009642AA">
              <w:rPr>
                <w:spacing w:val="1"/>
              </w:rPr>
              <w:t xml:space="preserve"> </w:t>
            </w:r>
            <w:r w:rsidRPr="009642AA">
              <w:t>la</w:t>
            </w:r>
            <w:r w:rsidRPr="009642AA">
              <w:rPr>
                <w:spacing w:val="-5"/>
              </w:rPr>
              <w:t xml:space="preserve"> </w:t>
            </w:r>
            <w:r w:rsidRPr="009642AA">
              <w:t>domiciliu</w:t>
            </w:r>
            <w:r w:rsidRPr="009642AA">
              <w:rPr>
                <w:spacing w:val="1"/>
              </w:rPr>
              <w:t xml:space="preserve"> </w:t>
            </w:r>
            <w:r w:rsidRPr="009642AA">
              <w:t>în</w:t>
            </w:r>
            <w:r w:rsidRPr="009642AA">
              <w:rPr>
                <w:spacing w:val="-8"/>
              </w:rPr>
              <w:t xml:space="preserve"> </w:t>
            </w:r>
            <w:r w:rsidRPr="009642AA">
              <w:t>ultimele</w:t>
            </w:r>
            <w:r w:rsidRPr="009642AA">
              <w:rPr>
                <w:spacing w:val="-55"/>
              </w:rPr>
              <w:t xml:space="preserve"> </w:t>
            </w:r>
            <w:r w:rsidRPr="009642AA">
              <w:t>12</w:t>
            </w:r>
            <w:r w:rsidRPr="009642AA">
              <w:rPr>
                <w:spacing w:val="-1"/>
              </w:rPr>
              <w:t xml:space="preserve"> </w:t>
            </w:r>
            <w:r w:rsidRPr="009642AA">
              <w:t>luni</w:t>
            </w:r>
            <w:r w:rsidRPr="009642AA">
              <w:rPr>
                <w:spacing w:val="-7"/>
              </w:rPr>
              <w:t xml:space="preserve"> </w:t>
            </w:r>
            <w:r w:rsidRPr="009642AA">
              <w:t>x 100</w:t>
            </w:r>
          </w:p>
        </w:tc>
        <w:tc>
          <w:tcPr>
            <w:tcW w:w="1286" w:type="pct"/>
          </w:tcPr>
          <w:p w14:paraId="192B681B" w14:textId="38553C0B" w:rsidR="003B3485" w:rsidRPr="009642AA" w:rsidRDefault="003B3485" w:rsidP="004904A4">
            <w:pPr>
              <w:pStyle w:val="TableParagraph"/>
              <w:ind w:left="107"/>
            </w:pPr>
            <w:r w:rsidRPr="009642AA">
              <w:t>Numărul</w:t>
            </w:r>
            <w:r w:rsidRPr="009642AA">
              <w:rPr>
                <w:spacing w:val="-2"/>
              </w:rPr>
              <w:t xml:space="preserve"> </w:t>
            </w:r>
            <w:r w:rsidRPr="009642AA">
              <w:t>total</w:t>
            </w:r>
            <w:r w:rsidRPr="009642AA">
              <w:rPr>
                <w:spacing w:val="-1"/>
              </w:rPr>
              <w:t xml:space="preserve"> </w:t>
            </w:r>
            <w:r w:rsidRPr="009642AA">
              <w:t>copii</w:t>
            </w:r>
            <w:r w:rsidRPr="009642AA">
              <w:rPr>
                <w:spacing w:val="-4"/>
              </w:rPr>
              <w:t xml:space="preserve"> </w:t>
            </w:r>
            <w:r w:rsidRPr="009642AA">
              <w:t>decedaţi</w:t>
            </w:r>
            <w:r w:rsidRPr="009642AA">
              <w:rPr>
                <w:spacing w:val="-1"/>
              </w:rPr>
              <w:t xml:space="preserve"> </w:t>
            </w:r>
            <w:r w:rsidRPr="009642AA">
              <w:t>prin</w:t>
            </w:r>
            <w:r w:rsidR="004904A4" w:rsidRPr="009642AA">
              <w:t xml:space="preserve"> </w:t>
            </w:r>
            <w:proofErr w:type="spellStart"/>
            <w:r w:rsidRPr="009642AA">
              <w:t>complicaţiile</w:t>
            </w:r>
            <w:proofErr w:type="spellEnd"/>
            <w:r w:rsidRPr="009642AA">
              <w:rPr>
                <w:spacing w:val="-5"/>
              </w:rPr>
              <w:t xml:space="preserve"> </w:t>
            </w:r>
            <w:r w:rsidR="00397B5B" w:rsidRPr="009642AA">
              <w:t xml:space="preserve">wheezing </w:t>
            </w:r>
            <w:r w:rsidRPr="009642AA">
              <w:rPr>
                <w:spacing w:val="-55"/>
              </w:rPr>
              <w:t xml:space="preserve"> </w:t>
            </w:r>
            <w:r w:rsidRPr="009642AA">
              <w:t>în</w:t>
            </w:r>
            <w:r w:rsidRPr="009642AA">
              <w:rPr>
                <w:spacing w:val="-8"/>
              </w:rPr>
              <w:t xml:space="preserve"> </w:t>
            </w:r>
            <w:r w:rsidRPr="009642AA">
              <w:t>ultimele</w:t>
            </w:r>
            <w:r w:rsidRPr="009642AA">
              <w:rPr>
                <w:spacing w:val="1"/>
              </w:rPr>
              <w:t xml:space="preserve"> </w:t>
            </w:r>
            <w:r w:rsidRPr="009642AA">
              <w:t>12 luni</w:t>
            </w:r>
            <w:r w:rsidRPr="009642AA">
              <w:rPr>
                <w:spacing w:val="-1"/>
              </w:rPr>
              <w:t xml:space="preserve"> </w:t>
            </w:r>
            <w:r w:rsidRPr="009642AA">
              <w:t>x</w:t>
            </w:r>
            <w:r w:rsidRPr="009642AA">
              <w:rPr>
                <w:spacing w:val="-3"/>
              </w:rPr>
              <w:t xml:space="preserve"> </w:t>
            </w:r>
            <w:r w:rsidRPr="009642AA">
              <w:t>100</w:t>
            </w:r>
          </w:p>
        </w:tc>
      </w:tr>
      <w:tr w:rsidR="009642AA" w:rsidRPr="009642AA" w14:paraId="14CEEF3E" w14:textId="77777777" w:rsidTr="004904A4">
        <w:trPr>
          <w:trHeight w:val="1060"/>
        </w:trPr>
        <w:tc>
          <w:tcPr>
            <w:tcW w:w="146" w:type="pct"/>
            <w:vMerge w:val="restart"/>
          </w:tcPr>
          <w:p w14:paraId="538EEB40" w14:textId="77777777" w:rsidR="003B3485" w:rsidRPr="009642AA" w:rsidRDefault="003B3485" w:rsidP="00693C8D">
            <w:pPr>
              <w:pStyle w:val="TableParagraph"/>
              <w:ind w:left="110"/>
            </w:pPr>
            <w:r w:rsidRPr="009642AA">
              <w:t>4.</w:t>
            </w:r>
          </w:p>
        </w:tc>
        <w:tc>
          <w:tcPr>
            <w:tcW w:w="712" w:type="pct"/>
            <w:vMerge w:val="restart"/>
          </w:tcPr>
          <w:p w14:paraId="2CE3DE8D" w14:textId="307E598D" w:rsidR="003B3485" w:rsidRPr="009642AA" w:rsidRDefault="003B3485" w:rsidP="00693C8D">
            <w:pPr>
              <w:pStyle w:val="TableParagraph"/>
              <w:ind w:left="104" w:right="177" w:hanging="1"/>
            </w:pPr>
            <w:r w:rsidRPr="009642AA">
              <w:t>Reducerea riscului de</w:t>
            </w:r>
            <w:r w:rsidRPr="009642AA">
              <w:rPr>
                <w:spacing w:val="1"/>
              </w:rPr>
              <w:t xml:space="preserve"> </w:t>
            </w:r>
            <w:r w:rsidRPr="009642AA">
              <w:t>deces</w:t>
            </w:r>
            <w:r w:rsidRPr="009642AA">
              <w:rPr>
                <w:spacing w:val="-9"/>
              </w:rPr>
              <w:t xml:space="preserve"> </w:t>
            </w:r>
            <w:r w:rsidRPr="009642AA">
              <w:t>prin</w:t>
            </w:r>
            <w:r w:rsidRPr="009642AA">
              <w:rPr>
                <w:spacing w:val="-12"/>
              </w:rPr>
              <w:t xml:space="preserve"> </w:t>
            </w:r>
            <w:proofErr w:type="spellStart"/>
            <w:r w:rsidRPr="009642AA">
              <w:t>complicaţiile</w:t>
            </w:r>
            <w:proofErr w:type="spellEnd"/>
            <w:r w:rsidR="00800293" w:rsidRPr="009642AA">
              <w:t xml:space="preserve"> </w:t>
            </w:r>
            <w:r w:rsidRPr="009642AA">
              <w:rPr>
                <w:spacing w:val="-57"/>
              </w:rPr>
              <w:t xml:space="preserve"> </w:t>
            </w:r>
            <w:r w:rsidR="00397B5B" w:rsidRPr="009642AA">
              <w:t>wheezing</w:t>
            </w:r>
            <w:r w:rsidRPr="009642AA">
              <w:rPr>
                <w:spacing w:val="2"/>
              </w:rPr>
              <w:t xml:space="preserve"> </w:t>
            </w:r>
            <w:r w:rsidRPr="009642AA">
              <w:t>la</w:t>
            </w:r>
            <w:r w:rsidRPr="009642AA">
              <w:rPr>
                <w:spacing w:val="-3"/>
              </w:rPr>
              <w:t xml:space="preserve"> </w:t>
            </w:r>
            <w:r w:rsidRPr="009642AA">
              <w:t>copii</w:t>
            </w:r>
          </w:p>
        </w:tc>
        <w:tc>
          <w:tcPr>
            <w:tcW w:w="1239" w:type="pct"/>
          </w:tcPr>
          <w:p w14:paraId="3CDD9B11" w14:textId="4FFF3E47" w:rsidR="003B3485" w:rsidRPr="009642AA" w:rsidRDefault="003B3485" w:rsidP="00693C8D">
            <w:pPr>
              <w:pStyle w:val="TableParagraph"/>
              <w:ind w:left="109" w:right="816"/>
            </w:pPr>
            <w:r w:rsidRPr="009642AA">
              <w:t>4.1.</w:t>
            </w:r>
            <w:r w:rsidRPr="009642AA">
              <w:rPr>
                <w:spacing w:val="-5"/>
              </w:rPr>
              <w:t xml:space="preserve"> </w:t>
            </w:r>
            <w:r w:rsidRPr="009642AA">
              <w:t>Proporţia</w:t>
            </w:r>
            <w:r w:rsidRPr="009642AA">
              <w:rPr>
                <w:spacing w:val="-4"/>
              </w:rPr>
              <w:t xml:space="preserve"> </w:t>
            </w:r>
            <w:r w:rsidRPr="009642AA">
              <w:t>copiilor</w:t>
            </w:r>
            <w:r w:rsidRPr="009642AA">
              <w:rPr>
                <w:spacing w:val="-5"/>
              </w:rPr>
              <w:t xml:space="preserve"> </w:t>
            </w:r>
            <w:r w:rsidRPr="009642AA">
              <w:t>decedaţi</w:t>
            </w:r>
            <w:r w:rsidRPr="009642AA">
              <w:rPr>
                <w:spacing w:val="-4"/>
              </w:rPr>
              <w:t xml:space="preserve"> </w:t>
            </w:r>
            <w:r w:rsidRPr="009642AA">
              <w:t>prin</w:t>
            </w:r>
            <w:r w:rsidRPr="009642AA">
              <w:rPr>
                <w:spacing w:val="-1"/>
              </w:rPr>
              <w:t xml:space="preserve"> </w:t>
            </w:r>
            <w:r w:rsidR="00397B5B" w:rsidRPr="009642AA">
              <w:t>wheezing</w:t>
            </w:r>
          </w:p>
        </w:tc>
        <w:tc>
          <w:tcPr>
            <w:tcW w:w="1618" w:type="pct"/>
          </w:tcPr>
          <w:p w14:paraId="1C92BED5" w14:textId="46EABE62" w:rsidR="003B3485" w:rsidRPr="009642AA" w:rsidRDefault="003B3485" w:rsidP="00693C8D">
            <w:pPr>
              <w:pStyle w:val="TableParagraph"/>
              <w:ind w:left="108" w:right="122"/>
            </w:pPr>
            <w:r w:rsidRPr="009642AA">
              <w:t>Numărul</w:t>
            </w:r>
            <w:r w:rsidRPr="009642AA">
              <w:rPr>
                <w:spacing w:val="-7"/>
              </w:rPr>
              <w:t xml:space="preserve"> </w:t>
            </w:r>
            <w:r w:rsidRPr="009642AA">
              <w:t>de copii</w:t>
            </w:r>
            <w:r w:rsidRPr="009642AA">
              <w:rPr>
                <w:spacing w:val="-9"/>
              </w:rPr>
              <w:t xml:space="preserve"> </w:t>
            </w:r>
            <w:r w:rsidRPr="009642AA">
              <w:t>decedaţi</w:t>
            </w:r>
            <w:r w:rsidRPr="009642AA">
              <w:rPr>
                <w:spacing w:val="-6"/>
              </w:rPr>
              <w:t xml:space="preserve"> </w:t>
            </w:r>
            <w:r w:rsidRPr="009642AA">
              <w:t>prin</w:t>
            </w:r>
            <w:r w:rsidRPr="009642AA">
              <w:rPr>
                <w:spacing w:val="-7"/>
              </w:rPr>
              <w:t xml:space="preserve"> </w:t>
            </w:r>
            <w:r w:rsidRPr="009642AA">
              <w:rPr>
                <w:spacing w:val="-54"/>
              </w:rPr>
              <w:t xml:space="preserve"> </w:t>
            </w:r>
            <w:r w:rsidR="00397B5B" w:rsidRPr="009642AA">
              <w:t>wheezing</w:t>
            </w:r>
            <w:r w:rsidRPr="009642AA">
              <w:rPr>
                <w:spacing w:val="-1"/>
              </w:rPr>
              <w:t xml:space="preserve"> </w:t>
            </w:r>
            <w:r w:rsidRPr="009642AA">
              <w:t>în</w:t>
            </w:r>
            <w:r w:rsidRPr="009642AA">
              <w:rPr>
                <w:spacing w:val="-5"/>
              </w:rPr>
              <w:t xml:space="preserve"> </w:t>
            </w:r>
            <w:r w:rsidRPr="009642AA">
              <w:t>ultimele</w:t>
            </w:r>
            <w:r w:rsidRPr="009642AA">
              <w:rPr>
                <w:spacing w:val="-1"/>
              </w:rPr>
              <w:t xml:space="preserve"> </w:t>
            </w:r>
            <w:r w:rsidRPr="009642AA">
              <w:t>12 luni x</w:t>
            </w:r>
            <w:r w:rsidRPr="009642AA">
              <w:rPr>
                <w:spacing w:val="-1"/>
              </w:rPr>
              <w:t xml:space="preserve"> </w:t>
            </w:r>
            <w:r w:rsidRPr="009642AA">
              <w:t>100</w:t>
            </w:r>
          </w:p>
        </w:tc>
        <w:tc>
          <w:tcPr>
            <w:tcW w:w="1286" w:type="pct"/>
          </w:tcPr>
          <w:p w14:paraId="24ACD0B1" w14:textId="1848EF8D" w:rsidR="003B3485" w:rsidRPr="009642AA" w:rsidRDefault="003B3485" w:rsidP="004904A4">
            <w:pPr>
              <w:pStyle w:val="TableParagraph"/>
              <w:ind w:left="107" w:right="213"/>
            </w:pPr>
            <w:r w:rsidRPr="009642AA">
              <w:t>Numărul</w:t>
            </w:r>
            <w:r w:rsidRPr="009642AA">
              <w:rPr>
                <w:spacing w:val="-3"/>
              </w:rPr>
              <w:t xml:space="preserve"> </w:t>
            </w:r>
            <w:r w:rsidRPr="009642AA">
              <w:t>total</w:t>
            </w:r>
            <w:r w:rsidRPr="009642AA">
              <w:rPr>
                <w:spacing w:val="-8"/>
              </w:rPr>
              <w:t xml:space="preserve"> </w:t>
            </w:r>
            <w:r w:rsidRPr="009642AA">
              <w:t>de</w:t>
            </w:r>
            <w:r w:rsidRPr="009642AA">
              <w:rPr>
                <w:spacing w:val="1"/>
              </w:rPr>
              <w:t xml:space="preserve"> </w:t>
            </w:r>
            <w:r w:rsidRPr="009642AA">
              <w:t>copii</w:t>
            </w:r>
            <w:r w:rsidRPr="009642AA">
              <w:rPr>
                <w:spacing w:val="-5"/>
              </w:rPr>
              <w:t xml:space="preserve"> </w:t>
            </w:r>
            <w:r w:rsidRPr="009642AA">
              <w:t>cu</w:t>
            </w:r>
            <w:r w:rsidRPr="009642AA">
              <w:rPr>
                <w:spacing w:val="-3"/>
              </w:rPr>
              <w:t xml:space="preserve"> </w:t>
            </w:r>
            <w:r w:rsidRPr="009642AA">
              <w:t>diagnosticul</w:t>
            </w:r>
            <w:r w:rsidR="00800293" w:rsidRPr="009642AA">
              <w:t xml:space="preserve"> </w:t>
            </w:r>
            <w:r w:rsidRPr="009642AA">
              <w:rPr>
                <w:spacing w:val="-54"/>
              </w:rPr>
              <w:t xml:space="preserve"> </w:t>
            </w:r>
            <w:r w:rsidRPr="009642AA">
              <w:t xml:space="preserve">de </w:t>
            </w:r>
            <w:r w:rsidR="00397B5B" w:rsidRPr="009642AA">
              <w:t>wheezing</w:t>
            </w:r>
            <w:r w:rsidRPr="009642AA">
              <w:t xml:space="preserve"> de pe lista</w:t>
            </w:r>
            <w:r w:rsidRPr="009642AA">
              <w:rPr>
                <w:spacing w:val="1"/>
              </w:rPr>
              <w:t xml:space="preserve"> </w:t>
            </w:r>
            <w:r w:rsidRPr="009642AA">
              <w:t>medicului</w:t>
            </w:r>
            <w:r w:rsidRPr="009642AA">
              <w:rPr>
                <w:spacing w:val="-4"/>
              </w:rPr>
              <w:t xml:space="preserve"> </w:t>
            </w:r>
            <w:r w:rsidRPr="009642AA">
              <w:t>de</w:t>
            </w:r>
            <w:r w:rsidRPr="009642AA">
              <w:rPr>
                <w:spacing w:val="-3"/>
              </w:rPr>
              <w:t xml:space="preserve"> </w:t>
            </w:r>
            <w:r w:rsidRPr="009642AA">
              <w:t>familie,</w:t>
            </w:r>
            <w:r w:rsidRPr="009642AA">
              <w:rPr>
                <w:spacing w:val="1"/>
              </w:rPr>
              <w:t xml:space="preserve"> </w:t>
            </w:r>
            <w:r w:rsidRPr="009642AA">
              <w:t>in</w:t>
            </w:r>
            <w:r w:rsidRPr="009642AA">
              <w:rPr>
                <w:spacing w:val="-4"/>
              </w:rPr>
              <w:t xml:space="preserve"> </w:t>
            </w:r>
            <w:r w:rsidRPr="009642AA">
              <w:t>ultimele</w:t>
            </w:r>
            <w:r w:rsidRPr="009642AA">
              <w:rPr>
                <w:spacing w:val="-3"/>
              </w:rPr>
              <w:t xml:space="preserve"> </w:t>
            </w:r>
            <w:r w:rsidRPr="009642AA">
              <w:t>12</w:t>
            </w:r>
            <w:r w:rsidR="004904A4" w:rsidRPr="009642AA">
              <w:t xml:space="preserve"> </w:t>
            </w:r>
            <w:r w:rsidRPr="009642AA">
              <w:t>luni</w:t>
            </w:r>
          </w:p>
        </w:tc>
      </w:tr>
      <w:tr w:rsidR="003B3485" w:rsidRPr="009642AA" w14:paraId="3C48E148" w14:textId="77777777" w:rsidTr="004904A4">
        <w:trPr>
          <w:trHeight w:val="796"/>
        </w:trPr>
        <w:tc>
          <w:tcPr>
            <w:tcW w:w="146" w:type="pct"/>
            <w:vMerge/>
            <w:tcBorders>
              <w:top w:val="nil"/>
            </w:tcBorders>
          </w:tcPr>
          <w:p w14:paraId="61BCE84D" w14:textId="77777777" w:rsidR="003B3485" w:rsidRPr="009642AA" w:rsidRDefault="003B3485" w:rsidP="00693C8D"/>
        </w:tc>
        <w:tc>
          <w:tcPr>
            <w:tcW w:w="712" w:type="pct"/>
            <w:vMerge/>
            <w:tcBorders>
              <w:top w:val="nil"/>
            </w:tcBorders>
          </w:tcPr>
          <w:p w14:paraId="2728B674" w14:textId="77777777" w:rsidR="003B3485" w:rsidRPr="009642AA" w:rsidRDefault="003B3485" w:rsidP="00693C8D"/>
        </w:tc>
        <w:tc>
          <w:tcPr>
            <w:tcW w:w="1239" w:type="pct"/>
          </w:tcPr>
          <w:p w14:paraId="5FEC49DE" w14:textId="541D5011" w:rsidR="003B3485" w:rsidRPr="009642AA" w:rsidRDefault="003B3485" w:rsidP="00693C8D">
            <w:pPr>
              <w:pStyle w:val="TableParagraph"/>
              <w:ind w:left="109" w:right="816"/>
            </w:pPr>
            <w:r w:rsidRPr="009642AA">
              <w:t>4.2.</w:t>
            </w:r>
            <w:r w:rsidRPr="009642AA">
              <w:rPr>
                <w:spacing w:val="-5"/>
              </w:rPr>
              <w:t xml:space="preserve"> </w:t>
            </w:r>
            <w:r w:rsidRPr="009642AA">
              <w:t>Proporţia</w:t>
            </w:r>
            <w:r w:rsidRPr="009642AA">
              <w:rPr>
                <w:spacing w:val="-4"/>
              </w:rPr>
              <w:t xml:space="preserve"> </w:t>
            </w:r>
            <w:r w:rsidRPr="009642AA">
              <w:t>copiilor</w:t>
            </w:r>
            <w:r w:rsidRPr="009642AA">
              <w:rPr>
                <w:spacing w:val="-5"/>
              </w:rPr>
              <w:t xml:space="preserve"> </w:t>
            </w:r>
            <w:r w:rsidRPr="009642AA">
              <w:t>decedaţi</w:t>
            </w:r>
            <w:r w:rsidRPr="009642AA">
              <w:rPr>
                <w:spacing w:val="-4"/>
              </w:rPr>
              <w:t xml:space="preserve"> </w:t>
            </w:r>
            <w:r w:rsidRPr="009642AA">
              <w:t>prin</w:t>
            </w:r>
            <w:r w:rsidR="00800293" w:rsidRPr="009642AA">
              <w:t xml:space="preserve"> </w:t>
            </w:r>
            <w:r w:rsidR="00397B5B" w:rsidRPr="009642AA">
              <w:t>wheezing</w:t>
            </w:r>
            <w:r w:rsidRPr="009642AA">
              <w:rPr>
                <w:spacing w:val="-2"/>
              </w:rPr>
              <w:t xml:space="preserve"> </w:t>
            </w:r>
            <w:r w:rsidRPr="009642AA">
              <w:t>la</w:t>
            </w:r>
            <w:r w:rsidRPr="009642AA">
              <w:rPr>
                <w:spacing w:val="-8"/>
              </w:rPr>
              <w:t xml:space="preserve"> </w:t>
            </w:r>
            <w:r w:rsidRPr="009642AA">
              <w:t>domiciliu</w:t>
            </w:r>
          </w:p>
        </w:tc>
        <w:tc>
          <w:tcPr>
            <w:tcW w:w="1618" w:type="pct"/>
          </w:tcPr>
          <w:p w14:paraId="06DABFAA" w14:textId="632449A8" w:rsidR="003B3485" w:rsidRPr="009642AA" w:rsidRDefault="003B3485" w:rsidP="00693C8D">
            <w:pPr>
              <w:pStyle w:val="TableParagraph"/>
              <w:ind w:left="108" w:right="122"/>
            </w:pPr>
            <w:r w:rsidRPr="009642AA">
              <w:t>Numărul</w:t>
            </w:r>
            <w:r w:rsidRPr="009642AA">
              <w:rPr>
                <w:spacing w:val="-7"/>
              </w:rPr>
              <w:t xml:space="preserve"> </w:t>
            </w:r>
            <w:r w:rsidRPr="009642AA">
              <w:t>de copii</w:t>
            </w:r>
            <w:r w:rsidRPr="009642AA">
              <w:rPr>
                <w:spacing w:val="-9"/>
              </w:rPr>
              <w:t xml:space="preserve"> </w:t>
            </w:r>
            <w:r w:rsidRPr="009642AA">
              <w:t>decedaţi</w:t>
            </w:r>
            <w:r w:rsidRPr="009642AA">
              <w:rPr>
                <w:spacing w:val="-6"/>
              </w:rPr>
              <w:t xml:space="preserve"> </w:t>
            </w:r>
            <w:r w:rsidRPr="009642AA">
              <w:t>prin</w:t>
            </w:r>
            <w:r w:rsidRPr="009642AA">
              <w:rPr>
                <w:spacing w:val="-7"/>
              </w:rPr>
              <w:t xml:space="preserve"> </w:t>
            </w:r>
            <w:r w:rsidRPr="009642AA">
              <w:rPr>
                <w:spacing w:val="-54"/>
              </w:rPr>
              <w:t xml:space="preserve"> </w:t>
            </w:r>
            <w:r w:rsidR="00397B5B" w:rsidRPr="009642AA">
              <w:rPr>
                <w:spacing w:val="-54"/>
              </w:rPr>
              <w:t>wheezing</w:t>
            </w:r>
            <w:r w:rsidRPr="009642AA">
              <w:rPr>
                <w:spacing w:val="-1"/>
              </w:rPr>
              <w:t xml:space="preserve"> </w:t>
            </w:r>
            <w:r w:rsidRPr="009642AA">
              <w:t>la domiciliu în</w:t>
            </w:r>
            <w:r w:rsidRPr="009642AA">
              <w:rPr>
                <w:spacing w:val="-6"/>
              </w:rPr>
              <w:t xml:space="preserve"> </w:t>
            </w:r>
            <w:r w:rsidRPr="009642AA">
              <w:t>ultimele 12 luni</w:t>
            </w:r>
            <w:r w:rsidRPr="009642AA">
              <w:rPr>
                <w:spacing w:val="-8"/>
              </w:rPr>
              <w:t xml:space="preserve"> </w:t>
            </w:r>
            <w:r w:rsidRPr="009642AA">
              <w:t>x</w:t>
            </w:r>
            <w:r w:rsidRPr="009642AA">
              <w:rPr>
                <w:spacing w:val="-1"/>
              </w:rPr>
              <w:t xml:space="preserve"> </w:t>
            </w:r>
            <w:r w:rsidRPr="009642AA">
              <w:t>100</w:t>
            </w:r>
          </w:p>
        </w:tc>
        <w:tc>
          <w:tcPr>
            <w:tcW w:w="1286" w:type="pct"/>
          </w:tcPr>
          <w:p w14:paraId="10F79375" w14:textId="00316C2A" w:rsidR="003B3485" w:rsidRPr="009642AA" w:rsidRDefault="003B3485" w:rsidP="00693C8D">
            <w:pPr>
              <w:pStyle w:val="TableParagraph"/>
              <w:ind w:left="107" w:right="147"/>
            </w:pPr>
            <w:r w:rsidRPr="009642AA">
              <w:t>Numărul total copii decedaţi prin</w:t>
            </w:r>
            <w:r w:rsidRPr="009642AA">
              <w:rPr>
                <w:spacing w:val="1"/>
              </w:rPr>
              <w:t xml:space="preserve"> </w:t>
            </w:r>
            <w:r w:rsidR="00397B5B" w:rsidRPr="009642AA">
              <w:t>wheezing</w:t>
            </w:r>
            <w:r w:rsidRPr="009642AA">
              <w:rPr>
                <w:spacing w:val="-5"/>
              </w:rPr>
              <w:t xml:space="preserve"> </w:t>
            </w:r>
            <w:r w:rsidRPr="009642AA">
              <w:t>în</w:t>
            </w:r>
            <w:r w:rsidRPr="009642AA">
              <w:rPr>
                <w:spacing w:val="-4"/>
              </w:rPr>
              <w:t xml:space="preserve"> </w:t>
            </w:r>
            <w:r w:rsidRPr="009642AA">
              <w:t>ultimele</w:t>
            </w:r>
            <w:r w:rsidRPr="009642AA">
              <w:rPr>
                <w:spacing w:val="-9"/>
              </w:rPr>
              <w:t xml:space="preserve"> </w:t>
            </w:r>
            <w:r w:rsidRPr="009642AA">
              <w:t>12</w:t>
            </w:r>
          </w:p>
          <w:p w14:paraId="04E0B9E9" w14:textId="77777777" w:rsidR="003B3485" w:rsidRPr="009642AA" w:rsidRDefault="003B3485" w:rsidP="00693C8D">
            <w:pPr>
              <w:pStyle w:val="TableParagraph"/>
              <w:ind w:left="107"/>
            </w:pPr>
            <w:r w:rsidRPr="009642AA">
              <w:t>luni</w:t>
            </w:r>
            <w:r w:rsidRPr="009642AA">
              <w:rPr>
                <w:spacing w:val="-3"/>
              </w:rPr>
              <w:t xml:space="preserve"> </w:t>
            </w:r>
            <w:r w:rsidRPr="009642AA">
              <w:t>x</w:t>
            </w:r>
            <w:r w:rsidRPr="009642AA">
              <w:rPr>
                <w:spacing w:val="-2"/>
              </w:rPr>
              <w:t xml:space="preserve"> </w:t>
            </w:r>
            <w:r w:rsidRPr="009642AA">
              <w:t>100</w:t>
            </w:r>
          </w:p>
        </w:tc>
      </w:tr>
    </w:tbl>
    <w:p w14:paraId="64D924D2" w14:textId="297D0823" w:rsidR="003B3485" w:rsidRPr="009642AA" w:rsidRDefault="003B3485" w:rsidP="00FE76B9">
      <w:pPr>
        <w:pStyle w:val="Corptext"/>
        <w:spacing w:before="90"/>
        <w:ind w:right="855"/>
        <w:jc w:val="center"/>
        <w:sectPr w:rsidR="003B3485" w:rsidRPr="009642AA" w:rsidSect="00693C8D">
          <w:pgSz w:w="16840" w:h="11910" w:orient="landscape"/>
          <w:pgMar w:top="851" w:right="851" w:bottom="851" w:left="1134" w:header="0" w:footer="0" w:gutter="0"/>
          <w:cols w:space="708"/>
          <w:docGrid w:linePitch="299"/>
        </w:sectPr>
      </w:pPr>
    </w:p>
    <w:p w14:paraId="748FC9E9" w14:textId="4B573F08" w:rsidR="00D772AF" w:rsidRPr="009642AA" w:rsidRDefault="00EA424A" w:rsidP="00504AF2">
      <w:pPr>
        <w:pStyle w:val="Titlu1"/>
        <w:rPr>
          <w:rFonts w:ascii="Times New Roman" w:hAnsi="Times New Roman" w:cs="Times New Roman"/>
          <w:color w:val="auto"/>
        </w:rPr>
      </w:pPr>
      <w:bookmarkStart w:id="72" w:name="_Toc136642155"/>
      <w:r w:rsidRPr="009642AA">
        <w:rPr>
          <w:rFonts w:ascii="Times New Roman" w:hAnsi="Times New Roman" w:cs="Times New Roman"/>
          <w:color w:val="auto"/>
        </w:rPr>
        <w:lastRenderedPageBreak/>
        <w:t xml:space="preserve">     </w:t>
      </w:r>
      <w:bookmarkStart w:id="73" w:name="_Toc200717165"/>
      <w:r w:rsidR="00D772AF" w:rsidRPr="009642AA">
        <w:rPr>
          <w:rFonts w:ascii="Times New Roman" w:hAnsi="Times New Roman" w:cs="Times New Roman"/>
          <w:color w:val="auto"/>
        </w:rPr>
        <w:t>Anexa</w:t>
      </w:r>
      <w:r w:rsidR="00D772AF" w:rsidRPr="009642AA">
        <w:rPr>
          <w:rFonts w:ascii="Times New Roman" w:hAnsi="Times New Roman" w:cs="Times New Roman"/>
          <w:color w:val="auto"/>
          <w:spacing w:val="-6"/>
        </w:rPr>
        <w:t xml:space="preserve"> </w:t>
      </w:r>
      <w:r w:rsidR="00FE76B9" w:rsidRPr="009642AA">
        <w:rPr>
          <w:rFonts w:ascii="Times New Roman" w:hAnsi="Times New Roman" w:cs="Times New Roman"/>
          <w:color w:val="auto"/>
        </w:rPr>
        <w:t>1</w:t>
      </w:r>
      <w:r w:rsidR="00D772AF" w:rsidRPr="009642AA">
        <w:rPr>
          <w:rFonts w:ascii="Times New Roman" w:hAnsi="Times New Roman" w:cs="Times New Roman"/>
          <w:color w:val="auto"/>
        </w:rPr>
        <w:t>.</w:t>
      </w:r>
      <w:r w:rsidR="00D772AF" w:rsidRPr="009642AA">
        <w:rPr>
          <w:rFonts w:ascii="Times New Roman" w:hAnsi="Times New Roman" w:cs="Times New Roman"/>
          <w:color w:val="auto"/>
          <w:spacing w:val="-1"/>
        </w:rPr>
        <w:t xml:space="preserve"> </w:t>
      </w:r>
      <w:r w:rsidR="00D772AF" w:rsidRPr="009642AA">
        <w:rPr>
          <w:rFonts w:ascii="Times New Roman" w:hAnsi="Times New Roman" w:cs="Times New Roman"/>
          <w:color w:val="auto"/>
        </w:rPr>
        <w:t>Formular</w:t>
      </w:r>
      <w:r w:rsidR="00D772AF" w:rsidRPr="009642AA">
        <w:rPr>
          <w:rFonts w:ascii="Times New Roman" w:hAnsi="Times New Roman" w:cs="Times New Roman"/>
          <w:color w:val="auto"/>
          <w:spacing w:val="-5"/>
        </w:rPr>
        <w:t xml:space="preserve"> </w:t>
      </w:r>
      <w:r w:rsidR="00D772AF" w:rsidRPr="009642AA">
        <w:rPr>
          <w:rFonts w:ascii="Times New Roman" w:hAnsi="Times New Roman" w:cs="Times New Roman"/>
          <w:color w:val="auto"/>
        </w:rPr>
        <w:t>de</w:t>
      </w:r>
      <w:r w:rsidR="00D772AF" w:rsidRPr="009642AA">
        <w:rPr>
          <w:rFonts w:ascii="Times New Roman" w:hAnsi="Times New Roman" w:cs="Times New Roman"/>
          <w:color w:val="auto"/>
          <w:spacing w:val="-6"/>
        </w:rPr>
        <w:t xml:space="preserve"> </w:t>
      </w:r>
      <w:proofErr w:type="spellStart"/>
      <w:r w:rsidR="00D772AF" w:rsidRPr="009642AA">
        <w:rPr>
          <w:rFonts w:ascii="Times New Roman" w:hAnsi="Times New Roman" w:cs="Times New Roman"/>
          <w:color w:val="auto"/>
        </w:rPr>
        <w:t>consultaţie</w:t>
      </w:r>
      <w:proofErr w:type="spellEnd"/>
      <w:r w:rsidR="00D772AF" w:rsidRPr="009642AA">
        <w:rPr>
          <w:rFonts w:ascii="Times New Roman" w:hAnsi="Times New Roman" w:cs="Times New Roman"/>
          <w:color w:val="auto"/>
          <w:spacing w:val="-6"/>
        </w:rPr>
        <w:t xml:space="preserve"> </w:t>
      </w:r>
      <w:r w:rsidR="00D772AF" w:rsidRPr="009642AA">
        <w:rPr>
          <w:rFonts w:ascii="Times New Roman" w:hAnsi="Times New Roman" w:cs="Times New Roman"/>
          <w:color w:val="auto"/>
        </w:rPr>
        <w:t>la</w:t>
      </w:r>
      <w:r w:rsidR="00D772AF" w:rsidRPr="009642AA">
        <w:rPr>
          <w:rFonts w:ascii="Times New Roman" w:hAnsi="Times New Roman" w:cs="Times New Roman"/>
          <w:color w:val="auto"/>
          <w:spacing w:val="-6"/>
        </w:rPr>
        <w:t xml:space="preserve"> </w:t>
      </w:r>
      <w:r w:rsidR="00D772AF" w:rsidRPr="009642AA">
        <w:rPr>
          <w:rFonts w:ascii="Times New Roman" w:hAnsi="Times New Roman" w:cs="Times New Roman"/>
          <w:color w:val="auto"/>
        </w:rPr>
        <w:t>medicul</w:t>
      </w:r>
      <w:r w:rsidR="00D772AF" w:rsidRPr="009642AA">
        <w:rPr>
          <w:rFonts w:ascii="Times New Roman" w:hAnsi="Times New Roman" w:cs="Times New Roman"/>
          <w:color w:val="auto"/>
          <w:spacing w:val="-5"/>
        </w:rPr>
        <w:t xml:space="preserve"> </w:t>
      </w:r>
      <w:r w:rsidR="00D772AF" w:rsidRPr="009642AA">
        <w:rPr>
          <w:rFonts w:ascii="Times New Roman" w:hAnsi="Times New Roman" w:cs="Times New Roman"/>
          <w:color w:val="auto"/>
        </w:rPr>
        <w:t>de</w:t>
      </w:r>
      <w:r w:rsidR="00D772AF" w:rsidRPr="009642AA">
        <w:rPr>
          <w:rFonts w:ascii="Times New Roman" w:hAnsi="Times New Roman" w:cs="Times New Roman"/>
          <w:color w:val="auto"/>
          <w:spacing w:val="-6"/>
        </w:rPr>
        <w:t xml:space="preserve"> </w:t>
      </w:r>
      <w:r w:rsidR="00D772AF" w:rsidRPr="009642AA">
        <w:rPr>
          <w:rFonts w:ascii="Times New Roman" w:hAnsi="Times New Roman" w:cs="Times New Roman"/>
          <w:color w:val="auto"/>
        </w:rPr>
        <w:t>familie</w:t>
      </w:r>
      <w:r w:rsidR="00D772AF" w:rsidRPr="009642AA">
        <w:rPr>
          <w:rFonts w:ascii="Times New Roman" w:hAnsi="Times New Roman" w:cs="Times New Roman"/>
          <w:color w:val="auto"/>
          <w:spacing w:val="-6"/>
        </w:rPr>
        <w:t xml:space="preserve"> </w:t>
      </w:r>
      <w:r w:rsidR="00D772AF" w:rsidRPr="009642AA">
        <w:rPr>
          <w:rFonts w:ascii="Times New Roman" w:hAnsi="Times New Roman" w:cs="Times New Roman"/>
          <w:color w:val="auto"/>
        </w:rPr>
        <w:t>pentru</w:t>
      </w:r>
      <w:r w:rsidR="00D772AF" w:rsidRPr="009642AA">
        <w:rPr>
          <w:rFonts w:ascii="Times New Roman" w:hAnsi="Times New Roman" w:cs="Times New Roman"/>
          <w:color w:val="auto"/>
          <w:spacing w:val="-6"/>
        </w:rPr>
        <w:t xml:space="preserve"> </w:t>
      </w:r>
      <w:r w:rsidR="00D772AF" w:rsidRPr="009642AA">
        <w:rPr>
          <w:rFonts w:ascii="Times New Roman" w:hAnsi="Times New Roman" w:cs="Times New Roman"/>
          <w:color w:val="auto"/>
        </w:rPr>
        <w:t>copilul</w:t>
      </w:r>
      <w:r w:rsidR="00D772AF" w:rsidRPr="009642AA">
        <w:rPr>
          <w:rFonts w:ascii="Times New Roman" w:hAnsi="Times New Roman" w:cs="Times New Roman"/>
          <w:color w:val="auto"/>
          <w:spacing w:val="-5"/>
        </w:rPr>
        <w:t xml:space="preserve"> </w:t>
      </w:r>
      <w:r w:rsidR="00D772AF" w:rsidRPr="009642AA">
        <w:rPr>
          <w:rFonts w:ascii="Times New Roman" w:hAnsi="Times New Roman" w:cs="Times New Roman"/>
          <w:color w:val="auto"/>
        </w:rPr>
        <w:t>cu</w:t>
      </w:r>
      <w:r w:rsidR="00D772AF" w:rsidRPr="009642AA">
        <w:rPr>
          <w:rFonts w:ascii="Times New Roman" w:hAnsi="Times New Roman" w:cs="Times New Roman"/>
          <w:color w:val="auto"/>
          <w:spacing w:val="-6"/>
        </w:rPr>
        <w:t xml:space="preserve"> </w:t>
      </w:r>
      <w:bookmarkEnd w:id="72"/>
      <w:r w:rsidR="00D73655" w:rsidRPr="009642AA">
        <w:rPr>
          <w:rFonts w:ascii="Times New Roman" w:hAnsi="Times New Roman" w:cs="Times New Roman"/>
          <w:color w:val="auto"/>
        </w:rPr>
        <w:t>wheezing</w:t>
      </w:r>
      <w:bookmarkEnd w:id="73"/>
    </w:p>
    <w:p w14:paraId="4B41DDF1" w14:textId="77777777" w:rsidR="00D772AF" w:rsidRPr="009642AA" w:rsidRDefault="00D772AF" w:rsidP="00D772AF">
      <w:pPr>
        <w:pStyle w:val="Corptext"/>
        <w:spacing w:before="8"/>
        <w:rPr>
          <w:b/>
          <w:i/>
          <w:sz w:val="23"/>
        </w:rPr>
      </w:pPr>
    </w:p>
    <w:p w14:paraId="38EC3F7E" w14:textId="462EFBE5" w:rsidR="00D772AF" w:rsidRPr="009642AA" w:rsidRDefault="00D772AF" w:rsidP="000F51BF">
      <w:pPr>
        <w:jc w:val="center"/>
        <w:rPr>
          <w:b/>
          <w:bCs/>
          <w:sz w:val="24"/>
          <w:szCs w:val="24"/>
        </w:rPr>
      </w:pPr>
      <w:bookmarkStart w:id="74" w:name="_Toc136642156"/>
      <w:r w:rsidRPr="009642AA">
        <w:rPr>
          <w:b/>
          <w:bCs/>
          <w:sz w:val="24"/>
          <w:szCs w:val="24"/>
        </w:rPr>
        <w:t>Pacient</w:t>
      </w:r>
      <w:r w:rsidRPr="009642AA">
        <w:rPr>
          <w:b/>
          <w:bCs/>
          <w:sz w:val="24"/>
          <w:szCs w:val="24"/>
          <w:u w:val="single"/>
        </w:rPr>
        <w:tab/>
      </w:r>
      <w:r w:rsidRPr="009642AA">
        <w:rPr>
          <w:b/>
          <w:bCs/>
          <w:sz w:val="24"/>
          <w:szCs w:val="24"/>
        </w:rPr>
        <w:t>băiat/</w:t>
      </w:r>
      <w:proofErr w:type="spellStart"/>
      <w:r w:rsidRPr="009642AA">
        <w:rPr>
          <w:b/>
          <w:bCs/>
          <w:sz w:val="24"/>
          <w:szCs w:val="24"/>
        </w:rPr>
        <w:t>fetiţă</w:t>
      </w:r>
      <w:proofErr w:type="spellEnd"/>
      <w:r w:rsidRPr="009642AA">
        <w:rPr>
          <w:b/>
          <w:bCs/>
          <w:sz w:val="24"/>
          <w:szCs w:val="24"/>
        </w:rPr>
        <w:t>;</w:t>
      </w:r>
      <w:r w:rsidRPr="009642AA">
        <w:rPr>
          <w:b/>
          <w:bCs/>
          <w:spacing w:val="56"/>
          <w:sz w:val="24"/>
          <w:szCs w:val="24"/>
        </w:rPr>
        <w:t xml:space="preserve"> </w:t>
      </w:r>
      <w:r w:rsidRPr="009642AA">
        <w:rPr>
          <w:b/>
          <w:bCs/>
          <w:sz w:val="24"/>
          <w:szCs w:val="24"/>
        </w:rPr>
        <w:t>Anul</w:t>
      </w:r>
      <w:r w:rsidRPr="009642AA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09642AA">
        <w:rPr>
          <w:b/>
          <w:bCs/>
          <w:sz w:val="24"/>
          <w:szCs w:val="24"/>
        </w:rPr>
        <w:t>naşterii</w:t>
      </w:r>
      <w:bookmarkEnd w:id="74"/>
      <w:proofErr w:type="spellEnd"/>
    </w:p>
    <w:p w14:paraId="5A4C8F8D" w14:textId="77777777" w:rsidR="00D772AF" w:rsidRPr="009642AA" w:rsidRDefault="00D772AF" w:rsidP="00D772AF">
      <w:pPr>
        <w:pStyle w:val="Corptext"/>
        <w:rPr>
          <w:b/>
          <w:sz w:val="20"/>
        </w:rPr>
      </w:pPr>
    </w:p>
    <w:p w14:paraId="462BF8B4" w14:textId="77777777" w:rsidR="00D772AF" w:rsidRPr="009642AA" w:rsidRDefault="00D772AF" w:rsidP="00D772AF">
      <w:pPr>
        <w:pStyle w:val="Corptext"/>
        <w:rPr>
          <w:b/>
          <w:sz w:val="20"/>
        </w:rPr>
      </w:pPr>
    </w:p>
    <w:p w14:paraId="1FF0DB1F" w14:textId="77777777" w:rsidR="00D772AF" w:rsidRPr="009642AA" w:rsidRDefault="00D772AF" w:rsidP="00D772AF">
      <w:pPr>
        <w:pStyle w:val="Corptext"/>
        <w:rPr>
          <w:b/>
          <w:sz w:val="20"/>
        </w:rPr>
      </w:pPr>
    </w:p>
    <w:p w14:paraId="761303E8" w14:textId="77777777" w:rsidR="00D772AF" w:rsidRPr="009642AA" w:rsidRDefault="00D772AF" w:rsidP="00D772AF">
      <w:pPr>
        <w:pStyle w:val="Corptext"/>
        <w:rPr>
          <w:b/>
          <w:sz w:val="20"/>
        </w:rPr>
      </w:pPr>
    </w:p>
    <w:p w14:paraId="5289DEB4" w14:textId="77777777" w:rsidR="00D772AF" w:rsidRPr="009642AA" w:rsidRDefault="00D772AF" w:rsidP="00D772AF">
      <w:pPr>
        <w:pStyle w:val="Corptext"/>
        <w:rPr>
          <w:b/>
          <w:sz w:val="20"/>
        </w:rPr>
      </w:pPr>
    </w:p>
    <w:p w14:paraId="0E319050" w14:textId="77777777" w:rsidR="00D772AF" w:rsidRPr="009642AA" w:rsidRDefault="00D772AF" w:rsidP="00D772AF">
      <w:pPr>
        <w:pStyle w:val="Corptext"/>
        <w:spacing w:before="5"/>
        <w:rPr>
          <w:b/>
          <w:sz w:val="14"/>
        </w:rPr>
      </w:pPr>
    </w:p>
    <w:tbl>
      <w:tblPr>
        <w:tblStyle w:val="TableNormal1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9"/>
        <w:gridCol w:w="1440"/>
        <w:gridCol w:w="1622"/>
        <w:gridCol w:w="1444"/>
        <w:gridCol w:w="1439"/>
      </w:tblGrid>
      <w:tr w:rsidR="009642AA" w:rsidRPr="009642AA" w14:paraId="55C8DE73" w14:textId="77777777" w:rsidTr="00CF5238">
        <w:trPr>
          <w:trHeight w:val="397"/>
        </w:trPr>
        <w:tc>
          <w:tcPr>
            <w:tcW w:w="4329" w:type="dxa"/>
          </w:tcPr>
          <w:p w14:paraId="1E79F647" w14:textId="77777777" w:rsidR="00D772AF" w:rsidRPr="009642AA" w:rsidRDefault="00D772AF" w:rsidP="00CF523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9642AA">
              <w:rPr>
                <w:b/>
                <w:sz w:val="24"/>
              </w:rPr>
              <w:t>Factorii</w:t>
            </w:r>
            <w:r w:rsidRPr="009642AA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9642AA">
              <w:rPr>
                <w:b/>
                <w:sz w:val="24"/>
              </w:rPr>
              <w:t>evaluaţi</w:t>
            </w:r>
            <w:proofErr w:type="spellEnd"/>
          </w:p>
        </w:tc>
        <w:tc>
          <w:tcPr>
            <w:tcW w:w="1440" w:type="dxa"/>
          </w:tcPr>
          <w:p w14:paraId="47E9B186" w14:textId="77777777" w:rsidR="00D772AF" w:rsidRPr="009642AA" w:rsidRDefault="00D772AF" w:rsidP="00CF5238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9642AA">
              <w:rPr>
                <w:sz w:val="20"/>
              </w:rPr>
              <w:t>Data</w:t>
            </w:r>
          </w:p>
        </w:tc>
        <w:tc>
          <w:tcPr>
            <w:tcW w:w="1622" w:type="dxa"/>
          </w:tcPr>
          <w:p w14:paraId="6B4C3034" w14:textId="77777777" w:rsidR="00D772AF" w:rsidRPr="009642AA" w:rsidRDefault="00D772AF" w:rsidP="00CF5238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9642AA">
              <w:rPr>
                <w:sz w:val="20"/>
              </w:rPr>
              <w:t>Data</w:t>
            </w:r>
          </w:p>
        </w:tc>
        <w:tc>
          <w:tcPr>
            <w:tcW w:w="1444" w:type="dxa"/>
          </w:tcPr>
          <w:p w14:paraId="64E22284" w14:textId="77777777" w:rsidR="00D772AF" w:rsidRPr="009642AA" w:rsidRDefault="00D772AF" w:rsidP="00CF5238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 w:rsidRPr="009642AA">
              <w:rPr>
                <w:sz w:val="20"/>
              </w:rPr>
              <w:t>Data</w:t>
            </w:r>
          </w:p>
        </w:tc>
        <w:tc>
          <w:tcPr>
            <w:tcW w:w="1439" w:type="dxa"/>
          </w:tcPr>
          <w:p w14:paraId="525303E2" w14:textId="77777777" w:rsidR="00D772AF" w:rsidRPr="009642AA" w:rsidRDefault="00D772AF" w:rsidP="00CF5238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 w:rsidRPr="009642AA">
              <w:rPr>
                <w:sz w:val="20"/>
              </w:rPr>
              <w:t>Data</w:t>
            </w:r>
          </w:p>
        </w:tc>
      </w:tr>
      <w:tr w:rsidR="009642AA" w:rsidRPr="009642AA" w14:paraId="49952D7F" w14:textId="77777777" w:rsidTr="00CF5238">
        <w:trPr>
          <w:trHeight w:val="402"/>
        </w:trPr>
        <w:tc>
          <w:tcPr>
            <w:tcW w:w="4329" w:type="dxa"/>
          </w:tcPr>
          <w:p w14:paraId="160ACA74" w14:textId="77777777" w:rsidR="00D772AF" w:rsidRPr="009642AA" w:rsidRDefault="00D772AF" w:rsidP="00CF523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9642AA">
              <w:t>1.</w:t>
            </w:r>
            <w:r w:rsidRPr="009642AA">
              <w:rPr>
                <w:spacing w:val="79"/>
              </w:rPr>
              <w:t xml:space="preserve"> </w:t>
            </w:r>
            <w:r w:rsidRPr="009642AA">
              <w:rPr>
                <w:sz w:val="24"/>
              </w:rPr>
              <w:t>Tuse</w:t>
            </w:r>
            <w:r w:rsidRPr="009642AA">
              <w:rPr>
                <w:spacing w:val="-1"/>
                <w:sz w:val="24"/>
              </w:rPr>
              <w:t xml:space="preserve"> </w:t>
            </w:r>
            <w:r w:rsidRPr="009642AA">
              <w:rPr>
                <w:sz w:val="24"/>
              </w:rPr>
              <w:t>(da/nu)</w:t>
            </w:r>
          </w:p>
        </w:tc>
        <w:tc>
          <w:tcPr>
            <w:tcW w:w="1440" w:type="dxa"/>
          </w:tcPr>
          <w:p w14:paraId="37059477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622" w:type="dxa"/>
          </w:tcPr>
          <w:p w14:paraId="6C1D6847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444" w:type="dxa"/>
          </w:tcPr>
          <w:p w14:paraId="3F365DD6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23BA9FE7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</w:tr>
      <w:tr w:rsidR="009642AA" w:rsidRPr="009642AA" w14:paraId="209489DB" w14:textId="77777777" w:rsidTr="00CF5238">
        <w:trPr>
          <w:trHeight w:val="393"/>
        </w:trPr>
        <w:tc>
          <w:tcPr>
            <w:tcW w:w="4329" w:type="dxa"/>
          </w:tcPr>
          <w:p w14:paraId="7AFF2D09" w14:textId="77777777" w:rsidR="00D772AF" w:rsidRPr="009642AA" w:rsidRDefault="00D772AF" w:rsidP="00CF52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9642AA">
              <w:rPr>
                <w:sz w:val="24"/>
              </w:rPr>
              <w:t>2.</w:t>
            </w:r>
            <w:r w:rsidRPr="009642AA">
              <w:rPr>
                <w:spacing w:val="53"/>
                <w:sz w:val="24"/>
              </w:rPr>
              <w:t xml:space="preserve"> </w:t>
            </w:r>
            <w:proofErr w:type="spellStart"/>
            <w:r w:rsidRPr="009642AA">
              <w:rPr>
                <w:sz w:val="24"/>
              </w:rPr>
              <w:t>Expectoraţii</w:t>
            </w:r>
            <w:proofErr w:type="spellEnd"/>
            <w:r w:rsidRPr="009642AA">
              <w:rPr>
                <w:spacing w:val="-10"/>
                <w:sz w:val="24"/>
              </w:rPr>
              <w:t xml:space="preserve"> </w:t>
            </w:r>
            <w:r w:rsidRPr="009642AA">
              <w:rPr>
                <w:sz w:val="24"/>
              </w:rPr>
              <w:t>(da/nu,</w:t>
            </w:r>
            <w:r w:rsidRPr="009642AA">
              <w:rPr>
                <w:spacing w:val="-1"/>
                <w:sz w:val="24"/>
              </w:rPr>
              <w:t xml:space="preserve"> </w:t>
            </w:r>
            <w:proofErr w:type="spellStart"/>
            <w:r w:rsidRPr="009642AA">
              <w:rPr>
                <w:sz w:val="24"/>
              </w:rPr>
              <w:t>specificaţi</w:t>
            </w:r>
            <w:proofErr w:type="spellEnd"/>
            <w:r w:rsidRPr="009642AA">
              <w:rPr>
                <w:sz w:val="24"/>
              </w:rPr>
              <w:t>)</w:t>
            </w:r>
          </w:p>
        </w:tc>
        <w:tc>
          <w:tcPr>
            <w:tcW w:w="1440" w:type="dxa"/>
          </w:tcPr>
          <w:p w14:paraId="2A6FB28C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622" w:type="dxa"/>
          </w:tcPr>
          <w:p w14:paraId="1A217D81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444" w:type="dxa"/>
          </w:tcPr>
          <w:p w14:paraId="11D86CC6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36D1902B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</w:tr>
      <w:tr w:rsidR="009642AA" w:rsidRPr="009642AA" w14:paraId="6F8052E0" w14:textId="77777777" w:rsidTr="00CF5238">
        <w:trPr>
          <w:trHeight w:val="397"/>
        </w:trPr>
        <w:tc>
          <w:tcPr>
            <w:tcW w:w="4329" w:type="dxa"/>
          </w:tcPr>
          <w:p w14:paraId="7D794DED" w14:textId="77777777" w:rsidR="00D772AF" w:rsidRPr="009642AA" w:rsidRDefault="00D772AF" w:rsidP="00CF52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9642AA">
              <w:rPr>
                <w:sz w:val="24"/>
              </w:rPr>
              <w:t>3.</w:t>
            </w:r>
            <w:r w:rsidRPr="009642AA">
              <w:rPr>
                <w:spacing w:val="53"/>
                <w:sz w:val="24"/>
              </w:rPr>
              <w:t xml:space="preserve"> </w:t>
            </w:r>
            <w:r w:rsidRPr="009642AA">
              <w:rPr>
                <w:i/>
                <w:sz w:val="24"/>
              </w:rPr>
              <w:t>Wheezing</w:t>
            </w:r>
            <w:r w:rsidRPr="009642AA">
              <w:rPr>
                <w:i/>
                <w:spacing w:val="1"/>
                <w:sz w:val="24"/>
              </w:rPr>
              <w:t xml:space="preserve"> </w:t>
            </w:r>
            <w:r w:rsidRPr="009642AA">
              <w:rPr>
                <w:sz w:val="24"/>
              </w:rPr>
              <w:t>(da/nu)</w:t>
            </w:r>
          </w:p>
        </w:tc>
        <w:tc>
          <w:tcPr>
            <w:tcW w:w="1440" w:type="dxa"/>
          </w:tcPr>
          <w:p w14:paraId="31AF8638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622" w:type="dxa"/>
          </w:tcPr>
          <w:p w14:paraId="35BCD568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444" w:type="dxa"/>
          </w:tcPr>
          <w:p w14:paraId="2853C010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2FFBF204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</w:tr>
      <w:tr w:rsidR="009642AA" w:rsidRPr="009642AA" w14:paraId="497F766A" w14:textId="77777777" w:rsidTr="00CF5238">
        <w:trPr>
          <w:trHeight w:val="398"/>
        </w:trPr>
        <w:tc>
          <w:tcPr>
            <w:tcW w:w="4329" w:type="dxa"/>
          </w:tcPr>
          <w:p w14:paraId="28F849E5" w14:textId="77777777" w:rsidR="00D772AF" w:rsidRPr="009642AA" w:rsidRDefault="00D772AF" w:rsidP="00CF523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9642AA">
              <w:rPr>
                <w:sz w:val="24"/>
              </w:rPr>
              <w:t>4.</w:t>
            </w:r>
            <w:r w:rsidRPr="009642AA">
              <w:rPr>
                <w:spacing w:val="51"/>
                <w:sz w:val="24"/>
              </w:rPr>
              <w:t xml:space="preserve"> </w:t>
            </w:r>
            <w:r w:rsidRPr="009642AA">
              <w:rPr>
                <w:sz w:val="24"/>
              </w:rPr>
              <w:t>Febră</w:t>
            </w:r>
            <w:r w:rsidRPr="009642AA">
              <w:rPr>
                <w:spacing w:val="-3"/>
                <w:sz w:val="24"/>
              </w:rPr>
              <w:t xml:space="preserve"> </w:t>
            </w:r>
            <w:r w:rsidRPr="009642AA">
              <w:rPr>
                <w:sz w:val="24"/>
              </w:rPr>
              <w:t>(da/nu,</w:t>
            </w:r>
            <w:r w:rsidRPr="009642AA">
              <w:rPr>
                <w:spacing w:val="1"/>
                <w:sz w:val="24"/>
              </w:rPr>
              <w:t xml:space="preserve"> </w:t>
            </w:r>
            <w:proofErr w:type="spellStart"/>
            <w:r w:rsidRPr="009642AA">
              <w:rPr>
                <w:sz w:val="24"/>
              </w:rPr>
              <w:t>specificaţi</w:t>
            </w:r>
            <w:proofErr w:type="spellEnd"/>
            <w:r w:rsidRPr="009642AA">
              <w:rPr>
                <w:sz w:val="24"/>
              </w:rPr>
              <w:t>)</w:t>
            </w:r>
          </w:p>
        </w:tc>
        <w:tc>
          <w:tcPr>
            <w:tcW w:w="1440" w:type="dxa"/>
          </w:tcPr>
          <w:p w14:paraId="5837AD08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622" w:type="dxa"/>
          </w:tcPr>
          <w:p w14:paraId="6AF5F9C0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444" w:type="dxa"/>
          </w:tcPr>
          <w:p w14:paraId="797B1F86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037563BA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</w:tr>
      <w:tr w:rsidR="009642AA" w:rsidRPr="009642AA" w14:paraId="4A709AF3" w14:textId="77777777" w:rsidTr="00CF5238">
        <w:trPr>
          <w:trHeight w:val="397"/>
        </w:trPr>
        <w:tc>
          <w:tcPr>
            <w:tcW w:w="4329" w:type="dxa"/>
          </w:tcPr>
          <w:p w14:paraId="39EEA1EA" w14:textId="77777777" w:rsidR="00D772AF" w:rsidRPr="009642AA" w:rsidRDefault="00D772AF" w:rsidP="00CF52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9642AA">
              <w:rPr>
                <w:sz w:val="24"/>
              </w:rPr>
              <w:t>5.</w:t>
            </w:r>
            <w:r w:rsidRPr="009642AA">
              <w:rPr>
                <w:spacing w:val="52"/>
                <w:sz w:val="24"/>
              </w:rPr>
              <w:t xml:space="preserve"> </w:t>
            </w:r>
            <w:r w:rsidRPr="009642AA">
              <w:rPr>
                <w:sz w:val="24"/>
              </w:rPr>
              <w:t>Dispnee</w:t>
            </w:r>
            <w:r w:rsidRPr="009642AA">
              <w:rPr>
                <w:spacing w:val="-2"/>
                <w:sz w:val="24"/>
              </w:rPr>
              <w:t xml:space="preserve"> </w:t>
            </w:r>
            <w:r w:rsidRPr="009642AA">
              <w:rPr>
                <w:sz w:val="24"/>
              </w:rPr>
              <w:t>(da/nu)</w:t>
            </w:r>
          </w:p>
        </w:tc>
        <w:tc>
          <w:tcPr>
            <w:tcW w:w="1440" w:type="dxa"/>
          </w:tcPr>
          <w:p w14:paraId="12C66CF2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622" w:type="dxa"/>
          </w:tcPr>
          <w:p w14:paraId="614E38B5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444" w:type="dxa"/>
          </w:tcPr>
          <w:p w14:paraId="10E26BD2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594F18A0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</w:tr>
      <w:tr w:rsidR="009642AA" w:rsidRPr="009642AA" w14:paraId="16128269" w14:textId="77777777" w:rsidTr="00CF5238">
        <w:trPr>
          <w:trHeight w:val="397"/>
        </w:trPr>
        <w:tc>
          <w:tcPr>
            <w:tcW w:w="4329" w:type="dxa"/>
          </w:tcPr>
          <w:p w14:paraId="5CF53A89" w14:textId="77777777" w:rsidR="00D772AF" w:rsidRPr="009642AA" w:rsidRDefault="00D772AF" w:rsidP="00CF52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9642AA">
              <w:rPr>
                <w:sz w:val="24"/>
              </w:rPr>
              <w:t>6.</w:t>
            </w:r>
            <w:r w:rsidRPr="009642AA">
              <w:rPr>
                <w:spacing w:val="58"/>
                <w:sz w:val="24"/>
              </w:rPr>
              <w:t xml:space="preserve"> </w:t>
            </w:r>
            <w:r w:rsidRPr="009642AA">
              <w:rPr>
                <w:sz w:val="24"/>
              </w:rPr>
              <w:t>FR</w:t>
            </w:r>
            <w:r w:rsidRPr="009642AA">
              <w:rPr>
                <w:spacing w:val="-5"/>
                <w:sz w:val="24"/>
              </w:rPr>
              <w:t xml:space="preserve"> </w:t>
            </w:r>
            <w:r w:rsidRPr="009642AA">
              <w:rPr>
                <w:sz w:val="24"/>
              </w:rPr>
              <w:t>(</w:t>
            </w:r>
            <w:proofErr w:type="spellStart"/>
            <w:r w:rsidRPr="009642AA">
              <w:rPr>
                <w:sz w:val="24"/>
              </w:rPr>
              <w:t>specificaţi</w:t>
            </w:r>
            <w:proofErr w:type="spellEnd"/>
            <w:r w:rsidRPr="009642AA">
              <w:rPr>
                <w:sz w:val="24"/>
              </w:rPr>
              <w:t>)</w:t>
            </w:r>
          </w:p>
        </w:tc>
        <w:tc>
          <w:tcPr>
            <w:tcW w:w="1440" w:type="dxa"/>
          </w:tcPr>
          <w:p w14:paraId="46D386F1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622" w:type="dxa"/>
          </w:tcPr>
          <w:p w14:paraId="3BEC97FA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444" w:type="dxa"/>
          </w:tcPr>
          <w:p w14:paraId="7E8F3625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571D31F6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</w:tr>
      <w:tr w:rsidR="009642AA" w:rsidRPr="009642AA" w14:paraId="40A3FDB7" w14:textId="77777777" w:rsidTr="00CF5238">
        <w:trPr>
          <w:trHeight w:val="398"/>
        </w:trPr>
        <w:tc>
          <w:tcPr>
            <w:tcW w:w="4329" w:type="dxa"/>
          </w:tcPr>
          <w:p w14:paraId="5F21BA07" w14:textId="77777777" w:rsidR="00D772AF" w:rsidRPr="009642AA" w:rsidRDefault="00D772AF" w:rsidP="00CF52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9642AA">
              <w:rPr>
                <w:sz w:val="24"/>
              </w:rPr>
              <w:t>7.</w:t>
            </w:r>
            <w:r w:rsidRPr="009642AA">
              <w:rPr>
                <w:spacing w:val="57"/>
                <w:sz w:val="24"/>
              </w:rPr>
              <w:t xml:space="preserve"> </w:t>
            </w:r>
            <w:r w:rsidRPr="009642AA">
              <w:rPr>
                <w:sz w:val="24"/>
              </w:rPr>
              <w:t>FCC</w:t>
            </w:r>
            <w:r w:rsidRPr="009642AA">
              <w:rPr>
                <w:spacing w:val="-5"/>
                <w:sz w:val="24"/>
              </w:rPr>
              <w:t xml:space="preserve"> </w:t>
            </w:r>
            <w:r w:rsidRPr="009642AA">
              <w:rPr>
                <w:sz w:val="24"/>
              </w:rPr>
              <w:t>(</w:t>
            </w:r>
            <w:proofErr w:type="spellStart"/>
            <w:r w:rsidRPr="009642AA">
              <w:rPr>
                <w:sz w:val="24"/>
              </w:rPr>
              <w:t>specificaţi</w:t>
            </w:r>
            <w:proofErr w:type="spellEnd"/>
            <w:r w:rsidRPr="009642AA">
              <w:rPr>
                <w:sz w:val="24"/>
              </w:rPr>
              <w:t>)</w:t>
            </w:r>
          </w:p>
        </w:tc>
        <w:tc>
          <w:tcPr>
            <w:tcW w:w="1440" w:type="dxa"/>
          </w:tcPr>
          <w:p w14:paraId="2BEA8E1D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622" w:type="dxa"/>
          </w:tcPr>
          <w:p w14:paraId="605AB3C4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444" w:type="dxa"/>
          </w:tcPr>
          <w:p w14:paraId="12AF601D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6D070050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</w:tr>
      <w:tr w:rsidR="009642AA" w:rsidRPr="009642AA" w14:paraId="28D4C7B9" w14:textId="77777777" w:rsidTr="00CF5238">
        <w:trPr>
          <w:trHeight w:val="671"/>
        </w:trPr>
        <w:tc>
          <w:tcPr>
            <w:tcW w:w="4329" w:type="dxa"/>
          </w:tcPr>
          <w:p w14:paraId="6E492AAC" w14:textId="77777777" w:rsidR="00D772AF" w:rsidRPr="009642AA" w:rsidRDefault="00D772AF" w:rsidP="00CF5238">
            <w:pPr>
              <w:pStyle w:val="TableParagraph"/>
              <w:tabs>
                <w:tab w:val="left" w:pos="1505"/>
                <w:tab w:val="left" w:pos="2612"/>
                <w:tab w:val="left" w:pos="3542"/>
              </w:tabs>
              <w:spacing w:line="242" w:lineRule="auto"/>
              <w:ind w:left="470" w:right="106" w:hanging="360"/>
              <w:rPr>
                <w:sz w:val="24"/>
              </w:rPr>
            </w:pPr>
            <w:r w:rsidRPr="009642AA">
              <w:rPr>
                <w:sz w:val="24"/>
              </w:rPr>
              <w:t>8.</w:t>
            </w:r>
            <w:r w:rsidRPr="009642AA">
              <w:rPr>
                <w:spacing w:val="114"/>
                <w:sz w:val="24"/>
              </w:rPr>
              <w:t xml:space="preserve"> </w:t>
            </w:r>
            <w:r w:rsidRPr="009642AA">
              <w:rPr>
                <w:sz w:val="24"/>
              </w:rPr>
              <w:t>Murmur</w:t>
            </w:r>
            <w:r w:rsidRPr="009642AA">
              <w:rPr>
                <w:sz w:val="24"/>
              </w:rPr>
              <w:tab/>
              <w:t>vezicular</w:t>
            </w:r>
            <w:r w:rsidRPr="009642AA">
              <w:rPr>
                <w:sz w:val="24"/>
              </w:rPr>
              <w:tab/>
              <w:t>atenuat</w:t>
            </w:r>
            <w:r w:rsidRPr="009642AA">
              <w:rPr>
                <w:sz w:val="24"/>
              </w:rPr>
              <w:tab/>
            </w:r>
            <w:r w:rsidRPr="009642AA">
              <w:rPr>
                <w:spacing w:val="-2"/>
                <w:sz w:val="24"/>
              </w:rPr>
              <w:t>(da/nu,</w:t>
            </w:r>
            <w:r w:rsidRPr="009642AA">
              <w:rPr>
                <w:spacing w:val="-57"/>
                <w:sz w:val="24"/>
              </w:rPr>
              <w:t xml:space="preserve"> </w:t>
            </w:r>
            <w:proofErr w:type="spellStart"/>
            <w:r w:rsidRPr="009642AA">
              <w:rPr>
                <w:sz w:val="24"/>
              </w:rPr>
              <w:t>specificaţi</w:t>
            </w:r>
            <w:proofErr w:type="spellEnd"/>
            <w:r w:rsidRPr="009642AA">
              <w:rPr>
                <w:sz w:val="24"/>
              </w:rPr>
              <w:t>)</w:t>
            </w:r>
          </w:p>
        </w:tc>
        <w:tc>
          <w:tcPr>
            <w:tcW w:w="1440" w:type="dxa"/>
          </w:tcPr>
          <w:p w14:paraId="07F6F67C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622" w:type="dxa"/>
          </w:tcPr>
          <w:p w14:paraId="285A990A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444" w:type="dxa"/>
          </w:tcPr>
          <w:p w14:paraId="36ADCBA2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4469C5C4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</w:tr>
      <w:tr w:rsidR="009642AA" w:rsidRPr="009642AA" w14:paraId="60F76E88" w14:textId="77777777" w:rsidTr="00CF5238">
        <w:trPr>
          <w:trHeight w:val="397"/>
        </w:trPr>
        <w:tc>
          <w:tcPr>
            <w:tcW w:w="4329" w:type="dxa"/>
          </w:tcPr>
          <w:p w14:paraId="05FEBDAE" w14:textId="77777777" w:rsidR="00D772AF" w:rsidRPr="009642AA" w:rsidRDefault="00D772AF" w:rsidP="00CF52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9642AA">
              <w:rPr>
                <w:sz w:val="24"/>
              </w:rPr>
              <w:t>9.</w:t>
            </w:r>
            <w:r w:rsidRPr="009642AA">
              <w:rPr>
                <w:spacing w:val="54"/>
                <w:sz w:val="24"/>
              </w:rPr>
              <w:t xml:space="preserve"> </w:t>
            </w:r>
            <w:r w:rsidRPr="009642AA">
              <w:rPr>
                <w:sz w:val="24"/>
              </w:rPr>
              <w:t>Raluri</w:t>
            </w:r>
            <w:r w:rsidRPr="009642AA">
              <w:rPr>
                <w:spacing w:val="50"/>
                <w:sz w:val="24"/>
              </w:rPr>
              <w:t xml:space="preserve"> </w:t>
            </w:r>
            <w:r w:rsidRPr="009642AA">
              <w:rPr>
                <w:sz w:val="24"/>
              </w:rPr>
              <w:t>(da/nu,</w:t>
            </w:r>
            <w:r w:rsidRPr="009642AA">
              <w:rPr>
                <w:spacing w:val="-1"/>
                <w:sz w:val="24"/>
              </w:rPr>
              <w:t xml:space="preserve"> </w:t>
            </w:r>
            <w:proofErr w:type="spellStart"/>
            <w:r w:rsidRPr="009642AA">
              <w:rPr>
                <w:sz w:val="24"/>
              </w:rPr>
              <w:t>specificaţi</w:t>
            </w:r>
            <w:proofErr w:type="spellEnd"/>
            <w:r w:rsidRPr="009642AA">
              <w:rPr>
                <w:sz w:val="24"/>
              </w:rPr>
              <w:t>)</w:t>
            </w:r>
          </w:p>
        </w:tc>
        <w:tc>
          <w:tcPr>
            <w:tcW w:w="1440" w:type="dxa"/>
          </w:tcPr>
          <w:p w14:paraId="18BF7BE7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622" w:type="dxa"/>
          </w:tcPr>
          <w:p w14:paraId="05010F88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444" w:type="dxa"/>
          </w:tcPr>
          <w:p w14:paraId="14BD9A3E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48D2FB17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</w:tr>
      <w:tr w:rsidR="009642AA" w:rsidRPr="009642AA" w14:paraId="505DD606" w14:textId="77777777" w:rsidTr="00CF5238">
        <w:trPr>
          <w:trHeight w:val="393"/>
        </w:trPr>
        <w:tc>
          <w:tcPr>
            <w:tcW w:w="4329" w:type="dxa"/>
          </w:tcPr>
          <w:p w14:paraId="0F5834B2" w14:textId="77777777" w:rsidR="00D772AF" w:rsidRPr="009642AA" w:rsidRDefault="00D772AF" w:rsidP="00CF52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9642AA">
              <w:rPr>
                <w:sz w:val="24"/>
              </w:rPr>
              <w:t>10.</w:t>
            </w:r>
            <w:r w:rsidRPr="009642AA">
              <w:rPr>
                <w:spacing w:val="-3"/>
                <w:sz w:val="24"/>
              </w:rPr>
              <w:t xml:space="preserve"> </w:t>
            </w:r>
            <w:r w:rsidRPr="009642AA">
              <w:rPr>
                <w:sz w:val="24"/>
              </w:rPr>
              <w:t>Fumatul</w:t>
            </w:r>
            <w:r w:rsidRPr="009642AA">
              <w:rPr>
                <w:spacing w:val="-5"/>
                <w:sz w:val="24"/>
              </w:rPr>
              <w:t xml:space="preserve"> </w:t>
            </w:r>
            <w:r w:rsidRPr="009642AA">
              <w:rPr>
                <w:sz w:val="24"/>
              </w:rPr>
              <w:t xml:space="preserve">la </w:t>
            </w:r>
            <w:proofErr w:type="spellStart"/>
            <w:r w:rsidRPr="009642AA">
              <w:rPr>
                <w:sz w:val="24"/>
              </w:rPr>
              <w:t>părinţi</w:t>
            </w:r>
            <w:proofErr w:type="spellEnd"/>
            <w:r w:rsidRPr="009642AA">
              <w:rPr>
                <w:spacing w:val="-9"/>
                <w:sz w:val="24"/>
              </w:rPr>
              <w:t xml:space="preserve"> </w:t>
            </w:r>
            <w:r w:rsidRPr="009642AA">
              <w:rPr>
                <w:sz w:val="24"/>
              </w:rPr>
              <w:t>(da/nu)</w:t>
            </w:r>
          </w:p>
        </w:tc>
        <w:tc>
          <w:tcPr>
            <w:tcW w:w="1440" w:type="dxa"/>
          </w:tcPr>
          <w:p w14:paraId="45EA499C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622" w:type="dxa"/>
          </w:tcPr>
          <w:p w14:paraId="4816C14F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444" w:type="dxa"/>
          </w:tcPr>
          <w:p w14:paraId="2C02D329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036B8F1C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</w:tr>
      <w:tr w:rsidR="009642AA" w:rsidRPr="009642AA" w14:paraId="476BCB0D" w14:textId="77777777" w:rsidTr="00CF5238">
        <w:trPr>
          <w:trHeight w:val="398"/>
        </w:trPr>
        <w:tc>
          <w:tcPr>
            <w:tcW w:w="4329" w:type="dxa"/>
          </w:tcPr>
          <w:p w14:paraId="3AE88E81" w14:textId="6BD759A2" w:rsidR="00D772AF" w:rsidRPr="009642AA" w:rsidRDefault="00D772AF" w:rsidP="00CF52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9642AA">
              <w:rPr>
                <w:sz w:val="24"/>
              </w:rPr>
              <w:t>11.</w:t>
            </w:r>
            <w:r w:rsidRPr="009642AA">
              <w:rPr>
                <w:spacing w:val="-4"/>
                <w:sz w:val="24"/>
              </w:rPr>
              <w:t xml:space="preserve"> </w:t>
            </w:r>
            <w:r w:rsidR="00E83FFF">
              <w:rPr>
                <w:sz w:val="24"/>
                <w:szCs w:val="24"/>
              </w:rPr>
              <w:t>Analiza generală a sângelui</w:t>
            </w:r>
          </w:p>
        </w:tc>
        <w:tc>
          <w:tcPr>
            <w:tcW w:w="1440" w:type="dxa"/>
          </w:tcPr>
          <w:p w14:paraId="06AFBB0A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622" w:type="dxa"/>
          </w:tcPr>
          <w:p w14:paraId="1EA72FBF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444" w:type="dxa"/>
          </w:tcPr>
          <w:p w14:paraId="0EDF864F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303048F6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</w:tr>
      <w:tr w:rsidR="009642AA" w:rsidRPr="009642AA" w14:paraId="2877BA9E" w14:textId="77777777" w:rsidTr="00CF5238">
        <w:trPr>
          <w:trHeight w:val="402"/>
        </w:trPr>
        <w:tc>
          <w:tcPr>
            <w:tcW w:w="4329" w:type="dxa"/>
          </w:tcPr>
          <w:p w14:paraId="0D5988B8" w14:textId="38B8EAFA" w:rsidR="00D772AF" w:rsidRPr="009642AA" w:rsidRDefault="00D772AF" w:rsidP="00CF523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9642AA">
              <w:rPr>
                <w:sz w:val="24"/>
              </w:rPr>
              <w:t>12.</w:t>
            </w:r>
            <w:r w:rsidRPr="009642AA">
              <w:rPr>
                <w:spacing w:val="-3"/>
                <w:sz w:val="24"/>
              </w:rPr>
              <w:t xml:space="preserve"> </w:t>
            </w:r>
            <w:r w:rsidR="00E83FFF">
              <w:rPr>
                <w:sz w:val="24"/>
              </w:rPr>
              <w:t>Analiza generală a</w:t>
            </w:r>
            <w:r w:rsidRPr="009642AA">
              <w:rPr>
                <w:spacing w:val="-2"/>
                <w:sz w:val="24"/>
              </w:rPr>
              <w:t xml:space="preserve"> </w:t>
            </w:r>
            <w:r w:rsidRPr="009642AA">
              <w:rPr>
                <w:sz w:val="24"/>
              </w:rPr>
              <w:t>urinei</w:t>
            </w:r>
          </w:p>
        </w:tc>
        <w:tc>
          <w:tcPr>
            <w:tcW w:w="1440" w:type="dxa"/>
          </w:tcPr>
          <w:p w14:paraId="3EDEA9E6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622" w:type="dxa"/>
          </w:tcPr>
          <w:p w14:paraId="7F28B916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444" w:type="dxa"/>
          </w:tcPr>
          <w:p w14:paraId="58518DB5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4BB63763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</w:tr>
      <w:tr w:rsidR="00D772AF" w:rsidRPr="009642AA" w14:paraId="316A76F4" w14:textId="77777777" w:rsidTr="00CF5238">
        <w:trPr>
          <w:trHeight w:val="398"/>
        </w:trPr>
        <w:tc>
          <w:tcPr>
            <w:tcW w:w="4329" w:type="dxa"/>
          </w:tcPr>
          <w:p w14:paraId="143EF739" w14:textId="77777777" w:rsidR="00D772AF" w:rsidRPr="009642AA" w:rsidRDefault="00D772AF" w:rsidP="00CF523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9642AA">
              <w:rPr>
                <w:sz w:val="24"/>
              </w:rPr>
              <w:t>13.</w:t>
            </w:r>
            <w:r w:rsidRPr="009642AA">
              <w:rPr>
                <w:spacing w:val="-4"/>
                <w:sz w:val="24"/>
              </w:rPr>
              <w:t xml:space="preserve"> </w:t>
            </w:r>
            <w:r w:rsidRPr="009642AA">
              <w:rPr>
                <w:sz w:val="24"/>
              </w:rPr>
              <w:t>Radiografia</w:t>
            </w:r>
            <w:r w:rsidRPr="009642AA">
              <w:rPr>
                <w:spacing w:val="-3"/>
                <w:sz w:val="24"/>
              </w:rPr>
              <w:t xml:space="preserve"> </w:t>
            </w:r>
            <w:r w:rsidRPr="009642AA">
              <w:rPr>
                <w:sz w:val="24"/>
              </w:rPr>
              <w:t>toracică</w:t>
            </w:r>
            <w:r w:rsidRPr="009642AA">
              <w:rPr>
                <w:spacing w:val="-3"/>
                <w:sz w:val="24"/>
              </w:rPr>
              <w:t xml:space="preserve"> </w:t>
            </w:r>
            <w:r w:rsidRPr="009642AA">
              <w:rPr>
                <w:sz w:val="24"/>
              </w:rPr>
              <w:t>(la</w:t>
            </w:r>
            <w:r w:rsidRPr="009642AA">
              <w:rPr>
                <w:spacing w:val="-3"/>
                <w:sz w:val="24"/>
              </w:rPr>
              <w:t xml:space="preserve"> </w:t>
            </w:r>
            <w:r w:rsidRPr="009642AA">
              <w:rPr>
                <w:sz w:val="24"/>
              </w:rPr>
              <w:t>necesitate)</w:t>
            </w:r>
          </w:p>
        </w:tc>
        <w:tc>
          <w:tcPr>
            <w:tcW w:w="1440" w:type="dxa"/>
          </w:tcPr>
          <w:p w14:paraId="4E9F058C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622" w:type="dxa"/>
          </w:tcPr>
          <w:p w14:paraId="45A49C68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444" w:type="dxa"/>
          </w:tcPr>
          <w:p w14:paraId="571125BC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47E182F9" w14:textId="77777777" w:rsidR="00D772AF" w:rsidRPr="009642AA" w:rsidRDefault="00D772AF" w:rsidP="00CF5238">
            <w:pPr>
              <w:pStyle w:val="TableParagraph"/>
              <w:rPr>
                <w:sz w:val="24"/>
              </w:rPr>
            </w:pPr>
          </w:p>
        </w:tc>
      </w:tr>
    </w:tbl>
    <w:p w14:paraId="5C624914" w14:textId="77777777" w:rsidR="00D772AF" w:rsidRPr="009642AA" w:rsidRDefault="00D772AF" w:rsidP="00D772AF">
      <w:pPr>
        <w:rPr>
          <w:sz w:val="24"/>
        </w:rPr>
        <w:sectPr w:rsidR="00D772AF" w:rsidRPr="009642AA" w:rsidSect="004325A4">
          <w:pgSz w:w="11910" w:h="16840"/>
          <w:pgMar w:top="340" w:right="570" w:bottom="1260" w:left="300" w:header="0" w:footer="1060" w:gutter="0"/>
          <w:cols w:space="708"/>
        </w:sectPr>
      </w:pPr>
    </w:p>
    <w:p w14:paraId="7DF0D56A" w14:textId="77777777" w:rsidR="008600F2" w:rsidRPr="009642AA" w:rsidRDefault="008600F2" w:rsidP="008600F2">
      <w:pPr>
        <w:pStyle w:val="Corptext"/>
        <w:ind w:right="700"/>
        <w:jc w:val="both"/>
      </w:pPr>
    </w:p>
    <w:p w14:paraId="73747A08" w14:textId="22A6B43A" w:rsidR="008600F2" w:rsidRPr="009642AA" w:rsidRDefault="008600F2" w:rsidP="00504AF2">
      <w:pPr>
        <w:pStyle w:val="Titlu1"/>
        <w:ind w:left="1134"/>
        <w:rPr>
          <w:rFonts w:ascii="Times New Roman" w:hAnsi="Times New Roman" w:cs="Times New Roman"/>
          <w:b/>
          <w:bCs/>
          <w:color w:val="auto"/>
        </w:rPr>
      </w:pPr>
      <w:bookmarkStart w:id="75" w:name="_Toc136642157"/>
      <w:bookmarkStart w:id="76" w:name="_Toc200717166"/>
      <w:r w:rsidRPr="009642AA">
        <w:rPr>
          <w:rFonts w:ascii="Times New Roman" w:hAnsi="Times New Roman" w:cs="Times New Roman"/>
          <w:b/>
          <w:bCs/>
          <w:color w:val="auto"/>
        </w:rPr>
        <w:t>Anexa</w:t>
      </w:r>
      <w:r w:rsidRPr="009642AA">
        <w:rPr>
          <w:rFonts w:ascii="Times New Roman" w:hAnsi="Times New Roman" w:cs="Times New Roman"/>
          <w:b/>
          <w:bCs/>
          <w:color w:val="auto"/>
          <w:spacing w:val="-7"/>
        </w:rPr>
        <w:t xml:space="preserve"> </w:t>
      </w:r>
      <w:r w:rsidR="00FE76B9" w:rsidRPr="009642AA">
        <w:rPr>
          <w:rFonts w:ascii="Times New Roman" w:hAnsi="Times New Roman" w:cs="Times New Roman"/>
          <w:b/>
          <w:bCs/>
          <w:color w:val="auto"/>
        </w:rPr>
        <w:t>2</w:t>
      </w:r>
      <w:r w:rsidRPr="009642AA">
        <w:rPr>
          <w:rFonts w:ascii="Times New Roman" w:hAnsi="Times New Roman" w:cs="Times New Roman"/>
          <w:b/>
          <w:bCs/>
          <w:color w:val="auto"/>
        </w:rPr>
        <w:t>.</w:t>
      </w:r>
      <w:r w:rsidRPr="009642AA">
        <w:rPr>
          <w:rFonts w:ascii="Times New Roman" w:hAnsi="Times New Roman" w:cs="Times New Roman"/>
          <w:b/>
          <w:bCs/>
          <w:color w:val="auto"/>
          <w:spacing w:val="-1"/>
        </w:rPr>
        <w:t xml:space="preserve"> </w:t>
      </w:r>
      <w:r w:rsidRPr="009642AA">
        <w:rPr>
          <w:rFonts w:ascii="Times New Roman" w:hAnsi="Times New Roman" w:cs="Times New Roman"/>
          <w:b/>
          <w:bCs/>
          <w:color w:val="auto"/>
        </w:rPr>
        <w:t>Ghidul</w:t>
      </w:r>
      <w:r w:rsidRPr="009642AA">
        <w:rPr>
          <w:rFonts w:ascii="Times New Roman" w:hAnsi="Times New Roman" w:cs="Times New Roman"/>
          <w:b/>
          <w:bCs/>
          <w:color w:val="auto"/>
          <w:spacing w:val="-7"/>
        </w:rPr>
        <w:t xml:space="preserve"> </w:t>
      </w:r>
      <w:r w:rsidRPr="009642AA">
        <w:rPr>
          <w:rFonts w:ascii="Times New Roman" w:hAnsi="Times New Roman" w:cs="Times New Roman"/>
          <w:b/>
          <w:bCs/>
          <w:color w:val="auto"/>
        </w:rPr>
        <w:t>pacientului</w:t>
      </w:r>
      <w:r w:rsidRPr="009642AA">
        <w:rPr>
          <w:rFonts w:ascii="Times New Roman" w:hAnsi="Times New Roman" w:cs="Times New Roman"/>
          <w:b/>
          <w:bCs/>
          <w:color w:val="auto"/>
          <w:spacing w:val="-7"/>
        </w:rPr>
        <w:t xml:space="preserve"> </w:t>
      </w:r>
      <w:r w:rsidRPr="009642AA">
        <w:rPr>
          <w:rFonts w:ascii="Times New Roman" w:hAnsi="Times New Roman" w:cs="Times New Roman"/>
          <w:b/>
          <w:bCs/>
          <w:color w:val="auto"/>
        </w:rPr>
        <w:t>cu</w:t>
      </w:r>
      <w:r w:rsidRPr="009642AA">
        <w:rPr>
          <w:rFonts w:ascii="Times New Roman" w:hAnsi="Times New Roman" w:cs="Times New Roman"/>
          <w:b/>
          <w:bCs/>
          <w:color w:val="auto"/>
          <w:spacing w:val="-6"/>
        </w:rPr>
        <w:t xml:space="preserve"> </w:t>
      </w:r>
      <w:bookmarkEnd w:id="75"/>
      <w:r w:rsidR="00D73655" w:rsidRPr="009642AA">
        <w:rPr>
          <w:rFonts w:ascii="Times New Roman" w:hAnsi="Times New Roman" w:cs="Times New Roman"/>
          <w:b/>
          <w:bCs/>
          <w:color w:val="auto"/>
        </w:rPr>
        <w:t>wheezing</w:t>
      </w:r>
      <w:bookmarkEnd w:id="76"/>
    </w:p>
    <w:p w14:paraId="338B295A" w14:textId="77777777" w:rsidR="008600F2" w:rsidRPr="009642AA" w:rsidRDefault="008600F2" w:rsidP="004904A4">
      <w:pPr>
        <w:spacing w:before="118"/>
        <w:ind w:left="65" w:right="1979"/>
        <w:jc w:val="center"/>
        <w:rPr>
          <w:b/>
          <w:i/>
        </w:rPr>
      </w:pPr>
      <w:r w:rsidRPr="009642AA">
        <w:rPr>
          <w:b/>
          <w:i/>
        </w:rPr>
        <w:t>(ghid</w:t>
      </w:r>
      <w:r w:rsidRPr="009642AA">
        <w:rPr>
          <w:b/>
          <w:i/>
          <w:spacing w:val="-4"/>
        </w:rPr>
        <w:t xml:space="preserve"> </w:t>
      </w:r>
      <w:r w:rsidRPr="009642AA">
        <w:rPr>
          <w:b/>
          <w:i/>
        </w:rPr>
        <w:t>pentru</w:t>
      </w:r>
      <w:r w:rsidRPr="009642AA">
        <w:rPr>
          <w:b/>
          <w:i/>
          <w:spacing w:val="-4"/>
        </w:rPr>
        <w:t xml:space="preserve"> </w:t>
      </w:r>
      <w:r w:rsidRPr="009642AA">
        <w:rPr>
          <w:b/>
          <w:i/>
        </w:rPr>
        <w:t>pacienţi,</w:t>
      </w:r>
      <w:r w:rsidRPr="009642AA">
        <w:rPr>
          <w:b/>
          <w:i/>
          <w:spacing w:val="-4"/>
        </w:rPr>
        <w:t xml:space="preserve"> </w:t>
      </w:r>
      <w:proofErr w:type="spellStart"/>
      <w:r w:rsidRPr="009642AA">
        <w:rPr>
          <w:b/>
          <w:i/>
        </w:rPr>
        <w:t>părinţi</w:t>
      </w:r>
      <w:proofErr w:type="spellEnd"/>
      <w:r w:rsidRPr="009642AA">
        <w:rPr>
          <w:b/>
          <w:i/>
        </w:rPr>
        <w:t>)</w:t>
      </w:r>
    </w:p>
    <w:p w14:paraId="57625C1C" w14:textId="77777777" w:rsidR="008600F2" w:rsidRPr="009642AA" w:rsidRDefault="008600F2" w:rsidP="00D772AF">
      <w:pPr>
        <w:pStyle w:val="Corptext"/>
        <w:ind w:left="1399" w:right="700" w:firstLine="705"/>
        <w:jc w:val="both"/>
      </w:pPr>
    </w:p>
    <w:p w14:paraId="4EFB48AA" w14:textId="70AB0FB9" w:rsidR="00D772AF" w:rsidRPr="009642AA" w:rsidRDefault="00D772AF" w:rsidP="00D772AF">
      <w:pPr>
        <w:pStyle w:val="Corptext"/>
        <w:ind w:left="1399" w:right="700" w:firstLine="705"/>
        <w:jc w:val="both"/>
      </w:pPr>
      <w:r w:rsidRPr="009642AA">
        <w:t>Acest</w:t>
      </w:r>
      <w:r w:rsidRPr="009642AA">
        <w:rPr>
          <w:spacing w:val="1"/>
        </w:rPr>
        <w:t xml:space="preserve"> </w:t>
      </w:r>
      <w:r w:rsidRPr="009642AA">
        <w:t>ghid</w:t>
      </w:r>
      <w:r w:rsidRPr="009642AA">
        <w:rPr>
          <w:spacing w:val="1"/>
        </w:rPr>
        <w:t xml:space="preserve"> </w:t>
      </w:r>
      <w:r w:rsidRPr="009642AA">
        <w:t>include</w:t>
      </w:r>
      <w:r w:rsidRPr="009642AA">
        <w:rPr>
          <w:spacing w:val="1"/>
        </w:rPr>
        <w:t xml:space="preserve"> </w:t>
      </w:r>
      <w:proofErr w:type="spellStart"/>
      <w:r w:rsidRPr="009642AA">
        <w:t>informaţia</w:t>
      </w:r>
      <w:proofErr w:type="spellEnd"/>
      <w:r w:rsidRPr="009642AA">
        <w:rPr>
          <w:spacing w:val="1"/>
        </w:rPr>
        <w:t xml:space="preserve"> </w:t>
      </w:r>
      <w:r w:rsidRPr="009642AA">
        <w:t>despre</w:t>
      </w:r>
      <w:r w:rsidRPr="009642AA">
        <w:rPr>
          <w:spacing w:val="1"/>
        </w:rPr>
        <w:t xml:space="preserve"> </w:t>
      </w:r>
      <w:r w:rsidRPr="009642AA">
        <w:t>simptomele</w:t>
      </w:r>
      <w:r w:rsidRPr="009642AA">
        <w:rPr>
          <w:spacing w:val="1"/>
        </w:rPr>
        <w:t xml:space="preserve"> </w:t>
      </w:r>
      <w:r w:rsidRPr="009642AA">
        <w:t>de</w:t>
      </w:r>
      <w:r w:rsidRPr="009642AA">
        <w:rPr>
          <w:spacing w:val="1"/>
        </w:rPr>
        <w:t xml:space="preserve"> </w:t>
      </w:r>
      <w:r w:rsidR="00AF0E56" w:rsidRPr="009642AA">
        <w:t>wheezing</w:t>
      </w:r>
      <w:r w:rsidRPr="009642AA">
        <w:t>,</w:t>
      </w:r>
      <w:r w:rsidRPr="009642AA">
        <w:rPr>
          <w:spacing w:val="1"/>
        </w:rPr>
        <w:t xml:space="preserve"> </w:t>
      </w:r>
      <w:proofErr w:type="spellStart"/>
      <w:r w:rsidRPr="009642AA">
        <w:t>bronşiolita</w:t>
      </w:r>
      <w:proofErr w:type="spellEnd"/>
      <w:r w:rsidRPr="009642AA">
        <w:t xml:space="preserve"> acută, asistenţa medicală şi tratamentul copiilor, este destinat părinţilor, persoanelor</w:t>
      </w:r>
      <w:r w:rsidRPr="009642AA">
        <w:rPr>
          <w:spacing w:val="1"/>
        </w:rPr>
        <w:t xml:space="preserve"> </w:t>
      </w:r>
      <w:r w:rsidRPr="009642AA">
        <w:t>care</w:t>
      </w:r>
      <w:r w:rsidRPr="009642AA">
        <w:rPr>
          <w:spacing w:val="2"/>
        </w:rPr>
        <w:t xml:space="preserve"> </w:t>
      </w:r>
      <w:r w:rsidRPr="009642AA">
        <w:t>asigură</w:t>
      </w:r>
      <w:r w:rsidRPr="009642AA">
        <w:rPr>
          <w:spacing w:val="3"/>
        </w:rPr>
        <w:t xml:space="preserve"> </w:t>
      </w:r>
      <w:proofErr w:type="spellStart"/>
      <w:r w:rsidRPr="009642AA">
        <w:t>ingrijirea</w:t>
      </w:r>
      <w:proofErr w:type="spellEnd"/>
      <w:r w:rsidRPr="009642AA">
        <w:rPr>
          <w:spacing w:val="3"/>
        </w:rPr>
        <w:t xml:space="preserve"> </w:t>
      </w:r>
      <w:r w:rsidRPr="009642AA">
        <w:t>copilului.</w:t>
      </w:r>
    </w:p>
    <w:p w14:paraId="191F9048" w14:textId="77777777" w:rsidR="00D772AF" w:rsidRPr="009642AA" w:rsidRDefault="00D772AF" w:rsidP="00D772AF">
      <w:pPr>
        <w:pStyle w:val="Corptext"/>
        <w:spacing w:before="2"/>
      </w:pPr>
    </w:p>
    <w:p w14:paraId="6AEECA8F" w14:textId="77777777" w:rsidR="00D772AF" w:rsidRPr="009642AA" w:rsidRDefault="00D772AF" w:rsidP="000F51BF">
      <w:pPr>
        <w:ind w:left="2127"/>
        <w:rPr>
          <w:b/>
          <w:bCs/>
          <w:sz w:val="24"/>
          <w:szCs w:val="24"/>
        </w:rPr>
      </w:pPr>
      <w:bookmarkStart w:id="77" w:name="_Toc136642159"/>
      <w:r w:rsidRPr="009642AA">
        <w:rPr>
          <w:b/>
          <w:bCs/>
          <w:sz w:val="24"/>
          <w:szCs w:val="24"/>
        </w:rPr>
        <w:t>Ce</w:t>
      </w:r>
      <w:r w:rsidRPr="009642AA">
        <w:rPr>
          <w:b/>
          <w:bCs/>
          <w:spacing w:val="-6"/>
          <w:sz w:val="24"/>
          <w:szCs w:val="24"/>
        </w:rPr>
        <w:t xml:space="preserve"> </w:t>
      </w:r>
      <w:r w:rsidRPr="009642AA">
        <w:rPr>
          <w:b/>
          <w:bCs/>
          <w:sz w:val="24"/>
          <w:szCs w:val="24"/>
        </w:rPr>
        <w:t>înseamnă</w:t>
      </w:r>
      <w:r w:rsidRPr="009642AA">
        <w:rPr>
          <w:b/>
          <w:bCs/>
          <w:spacing w:val="-5"/>
          <w:sz w:val="24"/>
          <w:szCs w:val="24"/>
        </w:rPr>
        <w:t xml:space="preserve"> </w:t>
      </w:r>
      <w:proofErr w:type="spellStart"/>
      <w:r w:rsidRPr="009642AA">
        <w:rPr>
          <w:b/>
          <w:bCs/>
          <w:sz w:val="24"/>
          <w:szCs w:val="24"/>
        </w:rPr>
        <w:t>respiraţia</w:t>
      </w:r>
      <w:proofErr w:type="spellEnd"/>
      <w:r w:rsidRPr="009642AA">
        <w:rPr>
          <w:b/>
          <w:bCs/>
          <w:spacing w:val="-5"/>
          <w:sz w:val="24"/>
          <w:szCs w:val="24"/>
        </w:rPr>
        <w:t xml:space="preserve"> </w:t>
      </w:r>
      <w:r w:rsidRPr="009642AA">
        <w:rPr>
          <w:b/>
          <w:bCs/>
          <w:sz w:val="24"/>
          <w:szCs w:val="24"/>
        </w:rPr>
        <w:t>accelerată</w:t>
      </w:r>
      <w:r w:rsidRPr="009642AA">
        <w:rPr>
          <w:b/>
          <w:bCs/>
          <w:spacing w:val="-4"/>
          <w:sz w:val="24"/>
          <w:szCs w:val="24"/>
        </w:rPr>
        <w:t xml:space="preserve"> </w:t>
      </w:r>
      <w:r w:rsidRPr="009642AA">
        <w:rPr>
          <w:b/>
          <w:bCs/>
          <w:sz w:val="24"/>
          <w:szCs w:val="24"/>
        </w:rPr>
        <w:t>la</w:t>
      </w:r>
      <w:r w:rsidRPr="009642AA">
        <w:rPr>
          <w:b/>
          <w:bCs/>
          <w:spacing w:val="-6"/>
          <w:sz w:val="24"/>
          <w:szCs w:val="24"/>
        </w:rPr>
        <w:t xml:space="preserve"> </w:t>
      </w:r>
      <w:r w:rsidRPr="009642AA">
        <w:rPr>
          <w:b/>
          <w:bCs/>
          <w:sz w:val="24"/>
          <w:szCs w:val="24"/>
        </w:rPr>
        <w:t>copilul</w:t>
      </w:r>
      <w:r w:rsidRPr="009642AA">
        <w:rPr>
          <w:b/>
          <w:bCs/>
          <w:spacing w:val="-9"/>
          <w:sz w:val="24"/>
          <w:szCs w:val="24"/>
        </w:rPr>
        <w:t xml:space="preserve"> </w:t>
      </w:r>
      <w:r w:rsidRPr="009642AA">
        <w:rPr>
          <w:b/>
          <w:bCs/>
          <w:sz w:val="24"/>
          <w:szCs w:val="24"/>
        </w:rPr>
        <w:t>Dumneavoastră?</w:t>
      </w:r>
      <w:bookmarkEnd w:id="77"/>
    </w:p>
    <w:p w14:paraId="5B734BF3" w14:textId="77777777" w:rsidR="009A1A5F" w:rsidRPr="009642AA" w:rsidRDefault="009A1A5F" w:rsidP="000F51BF">
      <w:pPr>
        <w:ind w:left="2127"/>
        <w:rPr>
          <w:b/>
          <w:bCs/>
          <w:sz w:val="24"/>
          <w:szCs w:val="24"/>
        </w:rPr>
      </w:pPr>
    </w:p>
    <w:p w14:paraId="0AEBDF79" w14:textId="2020135F" w:rsidR="009A1A5F" w:rsidRPr="009642AA" w:rsidRDefault="00D772AF" w:rsidP="009A1A5F">
      <w:pPr>
        <w:pStyle w:val="Corptext"/>
        <w:numPr>
          <w:ilvl w:val="0"/>
          <w:numId w:val="101"/>
        </w:numPr>
        <w:spacing w:line="242" w:lineRule="auto"/>
        <w:ind w:right="2444"/>
      </w:pPr>
      <w:r w:rsidRPr="009642AA">
        <w:t>Pentru</w:t>
      </w:r>
      <w:r w:rsidRPr="009642AA">
        <w:rPr>
          <w:spacing w:val="1"/>
        </w:rPr>
        <w:t xml:space="preserve"> </w:t>
      </w:r>
      <w:r w:rsidRPr="009642AA">
        <w:t>copii</w:t>
      </w:r>
      <w:r w:rsidRPr="009642AA">
        <w:rPr>
          <w:spacing w:val="-9"/>
        </w:rPr>
        <w:t xml:space="preserve"> </w:t>
      </w:r>
      <w:r w:rsidRPr="009642AA">
        <w:t>de</w:t>
      </w:r>
      <w:r w:rsidRPr="009642AA">
        <w:rPr>
          <w:spacing w:val="1"/>
        </w:rPr>
        <w:t xml:space="preserve"> </w:t>
      </w:r>
      <w:r w:rsidRPr="009642AA">
        <w:t>la</w:t>
      </w:r>
      <w:r w:rsidRPr="009642AA">
        <w:rPr>
          <w:spacing w:val="2"/>
        </w:rPr>
        <w:t xml:space="preserve"> </w:t>
      </w:r>
      <w:r w:rsidRPr="009642AA">
        <w:t>0</w:t>
      </w:r>
      <w:r w:rsidRPr="009642AA">
        <w:rPr>
          <w:spacing w:val="-4"/>
        </w:rPr>
        <w:t xml:space="preserve"> </w:t>
      </w:r>
      <w:r w:rsidRPr="009642AA">
        <w:t>până</w:t>
      </w:r>
      <w:r w:rsidRPr="009642AA">
        <w:rPr>
          <w:spacing w:val="1"/>
        </w:rPr>
        <w:t xml:space="preserve"> </w:t>
      </w:r>
      <w:r w:rsidRPr="009642AA">
        <w:t>la</w:t>
      </w:r>
      <w:r w:rsidRPr="009642AA">
        <w:rPr>
          <w:spacing w:val="1"/>
        </w:rPr>
        <w:t xml:space="preserve"> </w:t>
      </w:r>
      <w:r w:rsidRPr="009642AA">
        <w:t>2</w:t>
      </w:r>
      <w:r w:rsidRPr="009642AA">
        <w:rPr>
          <w:spacing w:val="2"/>
        </w:rPr>
        <w:t xml:space="preserve"> </w:t>
      </w:r>
      <w:r w:rsidRPr="009642AA">
        <w:t>luni</w:t>
      </w:r>
      <w:r w:rsidRPr="009642AA">
        <w:rPr>
          <w:spacing w:val="-9"/>
        </w:rPr>
        <w:t xml:space="preserve"> </w:t>
      </w:r>
      <w:r w:rsidRPr="009642AA">
        <w:t>–</w:t>
      </w:r>
      <w:r w:rsidRPr="009642AA">
        <w:rPr>
          <w:spacing w:val="1"/>
        </w:rPr>
        <w:t xml:space="preserve"> </w:t>
      </w:r>
      <w:r w:rsidRPr="009642AA">
        <w:t>60</w:t>
      </w:r>
      <w:r w:rsidRPr="009642AA">
        <w:rPr>
          <w:spacing w:val="-1"/>
        </w:rPr>
        <w:t xml:space="preserve"> </w:t>
      </w:r>
      <w:r w:rsidRPr="009642AA">
        <w:t>şi</w:t>
      </w:r>
      <w:r w:rsidRPr="009642AA">
        <w:rPr>
          <w:spacing w:val="-6"/>
        </w:rPr>
        <w:t xml:space="preserve"> </w:t>
      </w:r>
      <w:r w:rsidRPr="009642AA">
        <w:t>mai</w:t>
      </w:r>
      <w:r w:rsidRPr="009642AA">
        <w:rPr>
          <w:spacing w:val="2"/>
        </w:rPr>
        <w:t xml:space="preserve"> </w:t>
      </w:r>
      <w:r w:rsidRPr="009642AA">
        <w:t>mult</w:t>
      </w:r>
      <w:r w:rsidRPr="009642AA">
        <w:rPr>
          <w:spacing w:val="1"/>
        </w:rPr>
        <w:t xml:space="preserve"> </w:t>
      </w:r>
      <w:proofErr w:type="spellStart"/>
      <w:r w:rsidRPr="009642AA">
        <w:t>respiraţii</w:t>
      </w:r>
      <w:proofErr w:type="spellEnd"/>
      <w:r w:rsidRPr="009642AA">
        <w:rPr>
          <w:spacing w:val="-9"/>
        </w:rPr>
        <w:t xml:space="preserve"> </w:t>
      </w:r>
      <w:r w:rsidRPr="009642AA">
        <w:t>pe</w:t>
      </w:r>
      <w:r w:rsidR="009A1A5F" w:rsidRPr="009642AA">
        <w:rPr>
          <w:spacing w:val="2"/>
        </w:rPr>
        <w:t xml:space="preserve"> </w:t>
      </w:r>
      <w:r w:rsidRPr="009642AA">
        <w:t>minut</w:t>
      </w:r>
      <w:r w:rsidRPr="009642AA">
        <w:rPr>
          <w:spacing w:val="-57"/>
        </w:rPr>
        <w:t xml:space="preserve"> </w:t>
      </w:r>
    </w:p>
    <w:p w14:paraId="65DDB6D3" w14:textId="01EF92C9" w:rsidR="00D772AF" w:rsidRPr="009642AA" w:rsidRDefault="00D772AF" w:rsidP="009A1A5F">
      <w:pPr>
        <w:pStyle w:val="Corptext"/>
        <w:numPr>
          <w:ilvl w:val="0"/>
          <w:numId w:val="101"/>
        </w:numPr>
        <w:spacing w:line="242" w:lineRule="auto"/>
        <w:ind w:right="2444"/>
      </w:pPr>
      <w:r w:rsidRPr="009642AA">
        <w:t>2</w:t>
      </w:r>
      <w:r w:rsidRPr="009642AA">
        <w:rPr>
          <w:spacing w:val="-2"/>
        </w:rPr>
        <w:t xml:space="preserve"> </w:t>
      </w:r>
      <w:r w:rsidRPr="009642AA">
        <w:t>-12</w:t>
      </w:r>
      <w:r w:rsidRPr="009642AA">
        <w:rPr>
          <w:spacing w:val="2"/>
        </w:rPr>
        <w:t xml:space="preserve"> </w:t>
      </w:r>
      <w:r w:rsidRPr="009642AA">
        <w:t>luni</w:t>
      </w:r>
      <w:r w:rsidRPr="009642AA">
        <w:rPr>
          <w:spacing w:val="-8"/>
        </w:rPr>
        <w:t xml:space="preserve"> </w:t>
      </w:r>
      <w:r w:rsidRPr="009642AA">
        <w:t>–</w:t>
      </w:r>
      <w:r w:rsidRPr="009642AA">
        <w:rPr>
          <w:spacing w:val="2"/>
        </w:rPr>
        <w:t xml:space="preserve"> </w:t>
      </w:r>
      <w:r w:rsidRPr="009642AA">
        <w:t>50</w:t>
      </w:r>
      <w:r w:rsidRPr="009642AA">
        <w:rPr>
          <w:spacing w:val="1"/>
        </w:rPr>
        <w:t xml:space="preserve"> </w:t>
      </w:r>
      <w:r w:rsidRPr="009642AA">
        <w:t>şi</w:t>
      </w:r>
      <w:r w:rsidRPr="009642AA">
        <w:rPr>
          <w:spacing w:val="-3"/>
        </w:rPr>
        <w:t xml:space="preserve"> </w:t>
      </w:r>
      <w:r w:rsidRPr="009642AA">
        <w:t>mai</w:t>
      </w:r>
      <w:r w:rsidRPr="009642AA">
        <w:rPr>
          <w:spacing w:val="3"/>
        </w:rPr>
        <w:t xml:space="preserve"> </w:t>
      </w:r>
      <w:r w:rsidRPr="009642AA">
        <w:t>mult</w:t>
      </w:r>
      <w:r w:rsidRPr="009642AA">
        <w:rPr>
          <w:spacing w:val="6"/>
        </w:rPr>
        <w:t xml:space="preserve"> </w:t>
      </w:r>
      <w:proofErr w:type="spellStart"/>
      <w:r w:rsidRPr="009642AA">
        <w:t>respiraţii</w:t>
      </w:r>
      <w:proofErr w:type="spellEnd"/>
      <w:r w:rsidRPr="009642AA">
        <w:rPr>
          <w:spacing w:val="-8"/>
        </w:rPr>
        <w:t xml:space="preserve"> </w:t>
      </w:r>
      <w:r w:rsidRPr="009642AA">
        <w:t>pe</w:t>
      </w:r>
      <w:r w:rsidRPr="009642AA">
        <w:rPr>
          <w:spacing w:val="2"/>
        </w:rPr>
        <w:t xml:space="preserve"> </w:t>
      </w:r>
      <w:r w:rsidRPr="009642AA">
        <w:t>minut</w:t>
      </w:r>
    </w:p>
    <w:p w14:paraId="05BBA5A1" w14:textId="77777777" w:rsidR="00D772AF" w:rsidRPr="009642AA" w:rsidRDefault="00D772AF" w:rsidP="009A1A5F">
      <w:pPr>
        <w:pStyle w:val="Corptext"/>
        <w:numPr>
          <w:ilvl w:val="0"/>
          <w:numId w:val="101"/>
        </w:numPr>
        <w:spacing w:line="271" w:lineRule="exact"/>
      </w:pPr>
      <w:r w:rsidRPr="009642AA">
        <w:t>12</w:t>
      </w:r>
      <w:r w:rsidRPr="009642AA">
        <w:rPr>
          <w:spacing w:val="1"/>
        </w:rPr>
        <w:t xml:space="preserve"> </w:t>
      </w:r>
      <w:r w:rsidRPr="009642AA">
        <w:t>luni</w:t>
      </w:r>
      <w:r w:rsidRPr="009642AA">
        <w:rPr>
          <w:spacing w:val="-4"/>
        </w:rPr>
        <w:t xml:space="preserve"> </w:t>
      </w:r>
      <w:r w:rsidRPr="009642AA">
        <w:t>până la</w:t>
      </w:r>
      <w:r w:rsidRPr="009642AA">
        <w:rPr>
          <w:spacing w:val="1"/>
        </w:rPr>
        <w:t xml:space="preserve"> </w:t>
      </w:r>
      <w:r w:rsidRPr="009642AA">
        <w:t>5</w:t>
      </w:r>
      <w:r w:rsidRPr="009642AA">
        <w:rPr>
          <w:spacing w:val="-3"/>
        </w:rPr>
        <w:t xml:space="preserve"> </w:t>
      </w:r>
      <w:r w:rsidRPr="009642AA">
        <w:t>ani</w:t>
      </w:r>
      <w:r w:rsidRPr="009642AA">
        <w:rPr>
          <w:spacing w:val="-9"/>
        </w:rPr>
        <w:t xml:space="preserve"> </w:t>
      </w:r>
      <w:r w:rsidRPr="009642AA">
        <w:t>–</w:t>
      </w:r>
      <w:r w:rsidRPr="009642AA">
        <w:rPr>
          <w:spacing w:val="1"/>
        </w:rPr>
        <w:t xml:space="preserve"> </w:t>
      </w:r>
      <w:r w:rsidRPr="009642AA">
        <w:t>40</w:t>
      </w:r>
      <w:r w:rsidRPr="009642AA">
        <w:rPr>
          <w:spacing w:val="-2"/>
        </w:rPr>
        <w:t xml:space="preserve"> </w:t>
      </w:r>
      <w:r w:rsidRPr="009642AA">
        <w:t>şi</w:t>
      </w:r>
      <w:r w:rsidRPr="009642AA">
        <w:rPr>
          <w:spacing w:val="-4"/>
        </w:rPr>
        <w:t xml:space="preserve"> </w:t>
      </w:r>
      <w:r w:rsidRPr="009642AA">
        <w:t>mai</w:t>
      </w:r>
      <w:r w:rsidRPr="009642AA">
        <w:rPr>
          <w:spacing w:val="1"/>
        </w:rPr>
        <w:t xml:space="preserve"> </w:t>
      </w:r>
      <w:r w:rsidRPr="009642AA">
        <w:t>mult</w:t>
      </w:r>
      <w:r w:rsidRPr="009642AA">
        <w:rPr>
          <w:spacing w:val="5"/>
        </w:rPr>
        <w:t xml:space="preserve"> </w:t>
      </w:r>
      <w:proofErr w:type="spellStart"/>
      <w:r w:rsidRPr="009642AA">
        <w:t>respiraţii</w:t>
      </w:r>
      <w:proofErr w:type="spellEnd"/>
      <w:r w:rsidRPr="009642AA">
        <w:rPr>
          <w:spacing w:val="-9"/>
        </w:rPr>
        <w:t xml:space="preserve"> </w:t>
      </w:r>
      <w:r w:rsidRPr="009642AA">
        <w:t>pe</w:t>
      </w:r>
      <w:r w:rsidRPr="009642AA">
        <w:rPr>
          <w:spacing w:val="1"/>
        </w:rPr>
        <w:t xml:space="preserve"> </w:t>
      </w:r>
      <w:r w:rsidRPr="009642AA">
        <w:t>minut</w:t>
      </w:r>
    </w:p>
    <w:p w14:paraId="0ACDD753" w14:textId="77777777" w:rsidR="00D772AF" w:rsidRPr="009642AA" w:rsidRDefault="00D772AF" w:rsidP="00D772AF">
      <w:pPr>
        <w:pStyle w:val="Corptext"/>
        <w:spacing w:before="8"/>
        <w:rPr>
          <w:sz w:val="23"/>
        </w:rPr>
      </w:pPr>
    </w:p>
    <w:p w14:paraId="15CA49B8" w14:textId="77777777" w:rsidR="00D772AF" w:rsidRPr="009642AA" w:rsidRDefault="00D772AF" w:rsidP="00D772AF">
      <w:pPr>
        <w:pStyle w:val="Corptext"/>
        <w:spacing w:line="242" w:lineRule="auto"/>
        <w:ind w:left="1399" w:right="704" w:firstLine="705"/>
        <w:jc w:val="both"/>
      </w:pPr>
      <w:r w:rsidRPr="009642AA">
        <w:t xml:space="preserve">În caz de </w:t>
      </w:r>
      <w:proofErr w:type="spellStart"/>
      <w:r w:rsidRPr="009642AA">
        <w:t>apariţie</w:t>
      </w:r>
      <w:proofErr w:type="spellEnd"/>
      <w:r w:rsidRPr="009642AA">
        <w:t xml:space="preserve"> </w:t>
      </w:r>
      <w:proofErr w:type="spellStart"/>
      <w:r w:rsidRPr="009642AA">
        <w:t>respiraţiei</w:t>
      </w:r>
      <w:proofErr w:type="spellEnd"/>
      <w:r w:rsidRPr="009642AA">
        <w:t xml:space="preserve"> accelerate este necesar de a se adresa urgent la medicul de</w:t>
      </w:r>
      <w:r w:rsidRPr="009642AA">
        <w:rPr>
          <w:spacing w:val="1"/>
        </w:rPr>
        <w:t xml:space="preserve"> </w:t>
      </w:r>
      <w:r w:rsidRPr="009642AA">
        <w:t>familie</w:t>
      </w:r>
      <w:r w:rsidRPr="009642AA">
        <w:rPr>
          <w:spacing w:val="1"/>
        </w:rPr>
        <w:t xml:space="preserve"> </w:t>
      </w:r>
      <w:r w:rsidRPr="009642AA">
        <w:t>sau</w:t>
      </w:r>
      <w:r w:rsidRPr="009642AA">
        <w:rPr>
          <w:spacing w:val="2"/>
        </w:rPr>
        <w:t xml:space="preserve"> </w:t>
      </w:r>
      <w:r w:rsidRPr="009642AA">
        <w:t>asistenţa</w:t>
      </w:r>
      <w:r w:rsidRPr="009642AA">
        <w:rPr>
          <w:spacing w:val="1"/>
        </w:rPr>
        <w:t xml:space="preserve"> </w:t>
      </w:r>
      <w:r w:rsidRPr="009642AA">
        <w:t>medicală</w:t>
      </w:r>
      <w:r w:rsidRPr="009642AA">
        <w:rPr>
          <w:spacing w:val="2"/>
        </w:rPr>
        <w:t xml:space="preserve"> </w:t>
      </w:r>
      <w:r w:rsidRPr="009642AA">
        <w:t>de</w:t>
      </w:r>
      <w:r w:rsidRPr="009642AA">
        <w:rPr>
          <w:spacing w:val="1"/>
        </w:rPr>
        <w:t xml:space="preserve"> </w:t>
      </w:r>
      <w:r w:rsidRPr="009642AA">
        <w:t>urgenţă</w:t>
      </w:r>
      <w:r w:rsidRPr="009642AA">
        <w:rPr>
          <w:spacing w:val="2"/>
        </w:rPr>
        <w:t xml:space="preserve"> </w:t>
      </w:r>
      <w:r w:rsidRPr="009642AA">
        <w:t>pentru</w:t>
      </w:r>
      <w:r w:rsidRPr="009642AA">
        <w:rPr>
          <w:spacing w:val="1"/>
        </w:rPr>
        <w:t xml:space="preserve"> </w:t>
      </w:r>
      <w:r w:rsidRPr="009642AA">
        <w:t>aprecierea</w:t>
      </w:r>
      <w:r w:rsidRPr="009642AA">
        <w:rPr>
          <w:spacing w:val="2"/>
        </w:rPr>
        <w:t xml:space="preserve"> </w:t>
      </w:r>
      <w:r w:rsidRPr="009642AA">
        <w:t>conduitei</w:t>
      </w:r>
      <w:r w:rsidRPr="009642AA">
        <w:rPr>
          <w:spacing w:val="-3"/>
        </w:rPr>
        <w:t xml:space="preserve"> </w:t>
      </w:r>
      <w:r w:rsidRPr="009642AA">
        <w:t>medicale.</w:t>
      </w:r>
    </w:p>
    <w:p w14:paraId="0C7AE506" w14:textId="77777777" w:rsidR="00D772AF" w:rsidRPr="009642AA" w:rsidRDefault="00D772AF" w:rsidP="00D772AF">
      <w:pPr>
        <w:pStyle w:val="Corptext"/>
        <w:spacing w:before="2"/>
      </w:pPr>
    </w:p>
    <w:p w14:paraId="61B0CE1A" w14:textId="77777777" w:rsidR="00D772AF" w:rsidRPr="009642AA" w:rsidRDefault="00D772AF" w:rsidP="00446F7E">
      <w:pPr>
        <w:ind w:left="1418"/>
        <w:rPr>
          <w:b/>
          <w:bCs/>
          <w:sz w:val="24"/>
          <w:szCs w:val="24"/>
        </w:rPr>
      </w:pPr>
      <w:bookmarkStart w:id="78" w:name="_Toc136642160"/>
      <w:proofErr w:type="spellStart"/>
      <w:r w:rsidRPr="009642AA">
        <w:rPr>
          <w:b/>
          <w:bCs/>
          <w:sz w:val="24"/>
          <w:szCs w:val="24"/>
        </w:rPr>
        <w:t>Noţiuni</w:t>
      </w:r>
      <w:proofErr w:type="spellEnd"/>
      <w:r w:rsidRPr="009642AA">
        <w:rPr>
          <w:b/>
          <w:bCs/>
          <w:spacing w:val="-3"/>
          <w:sz w:val="24"/>
          <w:szCs w:val="24"/>
        </w:rPr>
        <w:t xml:space="preserve"> </w:t>
      </w:r>
      <w:r w:rsidRPr="009642AA">
        <w:rPr>
          <w:b/>
          <w:bCs/>
          <w:sz w:val="24"/>
          <w:szCs w:val="24"/>
        </w:rPr>
        <w:t>care</w:t>
      </w:r>
      <w:r w:rsidRPr="009642AA">
        <w:rPr>
          <w:b/>
          <w:bCs/>
          <w:spacing w:val="-2"/>
          <w:sz w:val="24"/>
          <w:szCs w:val="24"/>
        </w:rPr>
        <w:t xml:space="preserve"> </w:t>
      </w:r>
      <w:r w:rsidRPr="009642AA">
        <w:rPr>
          <w:b/>
          <w:bCs/>
          <w:sz w:val="24"/>
          <w:szCs w:val="24"/>
        </w:rPr>
        <w:t>sunt</w:t>
      </w:r>
      <w:r w:rsidRPr="009642AA">
        <w:rPr>
          <w:b/>
          <w:bCs/>
          <w:spacing w:val="-2"/>
          <w:sz w:val="24"/>
          <w:szCs w:val="24"/>
        </w:rPr>
        <w:t xml:space="preserve"> </w:t>
      </w:r>
      <w:r w:rsidRPr="009642AA">
        <w:rPr>
          <w:b/>
          <w:bCs/>
          <w:sz w:val="24"/>
          <w:szCs w:val="24"/>
        </w:rPr>
        <w:t>abordate</w:t>
      </w:r>
      <w:r w:rsidRPr="009642AA">
        <w:rPr>
          <w:b/>
          <w:bCs/>
          <w:spacing w:val="-2"/>
          <w:sz w:val="24"/>
          <w:szCs w:val="24"/>
        </w:rPr>
        <w:t xml:space="preserve"> </w:t>
      </w:r>
      <w:r w:rsidRPr="009642AA">
        <w:rPr>
          <w:b/>
          <w:bCs/>
          <w:sz w:val="24"/>
          <w:szCs w:val="24"/>
        </w:rPr>
        <w:t>în</w:t>
      </w:r>
      <w:r w:rsidRPr="009642AA">
        <w:rPr>
          <w:b/>
          <w:bCs/>
          <w:spacing w:val="-6"/>
          <w:sz w:val="24"/>
          <w:szCs w:val="24"/>
        </w:rPr>
        <w:t xml:space="preserve"> </w:t>
      </w:r>
      <w:r w:rsidRPr="009642AA">
        <w:rPr>
          <w:b/>
          <w:bCs/>
          <w:sz w:val="24"/>
          <w:szCs w:val="24"/>
        </w:rPr>
        <w:t>protocol</w:t>
      </w:r>
      <w:bookmarkEnd w:id="78"/>
    </w:p>
    <w:p w14:paraId="67B06C28" w14:textId="77777777" w:rsidR="00AF0E56" w:rsidRPr="009642AA" w:rsidRDefault="00AF0E56" w:rsidP="00D772AF">
      <w:pPr>
        <w:pStyle w:val="Corptext"/>
        <w:ind w:left="1399"/>
        <w:rPr>
          <w:b/>
          <w:i/>
        </w:rPr>
      </w:pPr>
      <w:r w:rsidRPr="009642AA">
        <w:rPr>
          <w:b/>
          <w:i/>
        </w:rPr>
        <w:t xml:space="preserve">Wheezing – </w:t>
      </w:r>
      <w:r w:rsidRPr="009642AA">
        <w:rPr>
          <w:bCs/>
          <w:iCs/>
        </w:rPr>
        <w:t>respirație șuierătoare</w:t>
      </w:r>
    </w:p>
    <w:p w14:paraId="56DF9AC1" w14:textId="0CC11E34" w:rsidR="00D772AF" w:rsidRPr="009642AA" w:rsidRDefault="00D772AF" w:rsidP="00D772AF">
      <w:pPr>
        <w:pStyle w:val="Corptext"/>
        <w:ind w:left="1399"/>
      </w:pPr>
      <w:r w:rsidRPr="009642AA">
        <w:rPr>
          <w:b/>
          <w:i/>
        </w:rPr>
        <w:t>Sindromul</w:t>
      </w:r>
      <w:r w:rsidRPr="009642AA">
        <w:rPr>
          <w:b/>
          <w:i/>
          <w:spacing w:val="18"/>
        </w:rPr>
        <w:t xml:space="preserve"> </w:t>
      </w:r>
      <w:proofErr w:type="spellStart"/>
      <w:r w:rsidRPr="009642AA">
        <w:rPr>
          <w:b/>
          <w:i/>
        </w:rPr>
        <w:t>bronhoobststructiv</w:t>
      </w:r>
      <w:proofErr w:type="spellEnd"/>
      <w:r w:rsidRPr="009642AA">
        <w:rPr>
          <w:b/>
          <w:i/>
          <w:spacing w:val="18"/>
        </w:rPr>
        <w:t xml:space="preserve"> </w:t>
      </w:r>
      <w:r w:rsidRPr="009642AA">
        <w:t>este</w:t>
      </w:r>
      <w:r w:rsidRPr="009642AA">
        <w:rPr>
          <w:spacing w:val="17"/>
        </w:rPr>
        <w:t xml:space="preserve"> </w:t>
      </w:r>
      <w:r w:rsidRPr="009642AA">
        <w:t>o</w:t>
      </w:r>
      <w:r w:rsidRPr="009642AA">
        <w:rPr>
          <w:spacing w:val="23"/>
        </w:rPr>
        <w:t xml:space="preserve"> </w:t>
      </w:r>
      <w:proofErr w:type="spellStart"/>
      <w:r w:rsidRPr="009642AA">
        <w:t>noţiune</w:t>
      </w:r>
      <w:proofErr w:type="spellEnd"/>
      <w:r w:rsidRPr="009642AA">
        <w:t>,</w:t>
      </w:r>
      <w:r w:rsidRPr="009642AA">
        <w:rPr>
          <w:spacing w:val="21"/>
        </w:rPr>
        <w:t xml:space="preserve"> </w:t>
      </w:r>
      <w:r w:rsidRPr="009642AA">
        <w:t>care</w:t>
      </w:r>
      <w:r w:rsidRPr="009642AA">
        <w:rPr>
          <w:spacing w:val="18"/>
        </w:rPr>
        <w:t xml:space="preserve"> </w:t>
      </w:r>
      <w:r w:rsidRPr="009642AA">
        <w:t>caracterizează</w:t>
      </w:r>
      <w:r w:rsidRPr="009642AA">
        <w:rPr>
          <w:spacing w:val="17"/>
        </w:rPr>
        <w:t xml:space="preserve"> </w:t>
      </w:r>
      <w:r w:rsidRPr="009642AA">
        <w:t>dereglări</w:t>
      </w:r>
      <w:r w:rsidRPr="009642AA">
        <w:rPr>
          <w:spacing w:val="17"/>
        </w:rPr>
        <w:t xml:space="preserve"> </w:t>
      </w:r>
      <w:r w:rsidRPr="009642AA">
        <w:t>de</w:t>
      </w:r>
      <w:r w:rsidRPr="009642AA">
        <w:rPr>
          <w:spacing w:val="17"/>
        </w:rPr>
        <w:t xml:space="preserve"> </w:t>
      </w:r>
      <w:r w:rsidRPr="009642AA">
        <w:t>conductibilitatea</w:t>
      </w:r>
      <w:r w:rsidRPr="009642AA">
        <w:rPr>
          <w:spacing w:val="-57"/>
        </w:rPr>
        <w:t xml:space="preserve"> </w:t>
      </w:r>
      <w:proofErr w:type="spellStart"/>
      <w:r w:rsidRPr="009642AA">
        <w:t>bronşică</w:t>
      </w:r>
      <w:proofErr w:type="spellEnd"/>
      <w:r w:rsidRPr="009642AA">
        <w:t>, care</w:t>
      </w:r>
      <w:r w:rsidRPr="009642AA">
        <w:rPr>
          <w:spacing w:val="1"/>
        </w:rPr>
        <w:t xml:space="preserve"> </w:t>
      </w:r>
      <w:r w:rsidRPr="009642AA">
        <w:t>se dezvoltă</w:t>
      </w:r>
      <w:r w:rsidRPr="009642AA">
        <w:rPr>
          <w:spacing w:val="1"/>
        </w:rPr>
        <w:t xml:space="preserve"> </w:t>
      </w:r>
      <w:r w:rsidRPr="009642AA">
        <w:t>sub</w:t>
      </w:r>
      <w:r w:rsidRPr="009642AA">
        <w:rPr>
          <w:spacing w:val="-4"/>
        </w:rPr>
        <w:t xml:space="preserve"> </w:t>
      </w:r>
      <w:proofErr w:type="spellStart"/>
      <w:r w:rsidRPr="009642AA">
        <w:t>acţiunea</w:t>
      </w:r>
      <w:proofErr w:type="spellEnd"/>
      <w:r w:rsidRPr="009642AA">
        <w:rPr>
          <w:spacing w:val="1"/>
        </w:rPr>
        <w:t xml:space="preserve"> </w:t>
      </w:r>
      <w:r w:rsidRPr="009642AA">
        <w:t>diferitor</w:t>
      </w:r>
      <w:r w:rsidRPr="009642AA">
        <w:rPr>
          <w:spacing w:val="1"/>
        </w:rPr>
        <w:t xml:space="preserve"> </w:t>
      </w:r>
      <w:r w:rsidRPr="009642AA">
        <w:t>factori.</w:t>
      </w:r>
    </w:p>
    <w:p w14:paraId="5B40B9C0" w14:textId="77777777" w:rsidR="00D772AF" w:rsidRPr="009642AA" w:rsidRDefault="00D772AF" w:rsidP="00D772AF">
      <w:pPr>
        <w:pStyle w:val="Corptext"/>
        <w:spacing w:before="1" w:line="237" w:lineRule="auto"/>
        <w:ind w:left="1399" w:right="705"/>
      </w:pPr>
      <w:proofErr w:type="spellStart"/>
      <w:r w:rsidRPr="009642AA">
        <w:rPr>
          <w:b/>
          <w:i/>
        </w:rPr>
        <w:t>Bronşiolita</w:t>
      </w:r>
      <w:proofErr w:type="spellEnd"/>
      <w:r w:rsidRPr="009642AA">
        <w:rPr>
          <w:b/>
          <w:i/>
        </w:rPr>
        <w:t xml:space="preserve"> acută</w:t>
      </w:r>
      <w:r w:rsidRPr="009642AA">
        <w:rPr>
          <w:b/>
          <w:i/>
          <w:spacing w:val="1"/>
        </w:rPr>
        <w:t xml:space="preserve"> </w:t>
      </w:r>
      <w:r w:rsidRPr="009642AA">
        <w:t>se caracterizează prin afectarea</w:t>
      </w:r>
      <w:r w:rsidRPr="009642AA">
        <w:rPr>
          <w:spacing w:val="1"/>
        </w:rPr>
        <w:t xml:space="preserve"> </w:t>
      </w:r>
      <w:r w:rsidRPr="009642AA">
        <w:t>mucoasei bronhiilor</w:t>
      </w:r>
      <w:r w:rsidRPr="009642AA">
        <w:rPr>
          <w:spacing w:val="1"/>
        </w:rPr>
        <w:t xml:space="preserve"> </w:t>
      </w:r>
      <w:r w:rsidRPr="009642AA">
        <w:t>mici,</w:t>
      </w:r>
      <w:r w:rsidRPr="009642AA">
        <w:rPr>
          <w:spacing w:val="60"/>
        </w:rPr>
        <w:t xml:space="preserve"> </w:t>
      </w:r>
      <w:r w:rsidRPr="009642AA">
        <w:t>bronhiolelor, ceea</w:t>
      </w:r>
      <w:r w:rsidRPr="009642AA">
        <w:rPr>
          <w:spacing w:val="-57"/>
        </w:rPr>
        <w:t xml:space="preserve"> </w:t>
      </w:r>
      <w:r w:rsidRPr="009642AA">
        <w:t>ce</w:t>
      </w:r>
      <w:r w:rsidRPr="009642AA">
        <w:rPr>
          <w:spacing w:val="1"/>
        </w:rPr>
        <w:t xml:space="preserve"> </w:t>
      </w:r>
      <w:r w:rsidRPr="009642AA">
        <w:t>determină</w:t>
      </w:r>
      <w:r w:rsidRPr="009642AA">
        <w:rPr>
          <w:spacing w:val="2"/>
        </w:rPr>
        <w:t xml:space="preserve"> </w:t>
      </w:r>
      <w:r w:rsidRPr="009642AA">
        <w:t>clinica,</w:t>
      </w:r>
      <w:r w:rsidRPr="009642AA">
        <w:rPr>
          <w:spacing w:val="2"/>
        </w:rPr>
        <w:t xml:space="preserve"> </w:t>
      </w:r>
      <w:proofErr w:type="spellStart"/>
      <w:r w:rsidRPr="009642AA">
        <w:t>evoluţia</w:t>
      </w:r>
      <w:proofErr w:type="spellEnd"/>
      <w:r w:rsidRPr="009642AA">
        <w:rPr>
          <w:spacing w:val="-2"/>
        </w:rPr>
        <w:t xml:space="preserve"> </w:t>
      </w:r>
      <w:r w:rsidRPr="009642AA">
        <w:t>şi</w:t>
      </w:r>
      <w:r w:rsidRPr="009642AA">
        <w:rPr>
          <w:spacing w:val="-7"/>
        </w:rPr>
        <w:t xml:space="preserve"> </w:t>
      </w:r>
      <w:r w:rsidRPr="009642AA">
        <w:t>prognosticul</w:t>
      </w:r>
      <w:r w:rsidRPr="009642AA">
        <w:rPr>
          <w:spacing w:val="-2"/>
        </w:rPr>
        <w:t xml:space="preserve"> </w:t>
      </w:r>
      <w:r w:rsidRPr="009642AA">
        <w:t>bolii</w:t>
      </w:r>
    </w:p>
    <w:p w14:paraId="5D22DA35" w14:textId="77777777" w:rsidR="00D772AF" w:rsidRPr="009642AA" w:rsidRDefault="00D772AF" w:rsidP="00D772AF">
      <w:pPr>
        <w:pStyle w:val="Corptext"/>
        <w:spacing w:before="1"/>
      </w:pPr>
    </w:p>
    <w:p w14:paraId="1D1A0CD5" w14:textId="5B855A7B" w:rsidR="00D772AF" w:rsidRPr="009642AA" w:rsidRDefault="00D772AF" w:rsidP="00D772AF">
      <w:pPr>
        <w:pStyle w:val="Corptext"/>
        <w:ind w:left="1399"/>
      </w:pPr>
      <w:r w:rsidRPr="009642AA">
        <w:rPr>
          <w:b/>
        </w:rPr>
        <w:t>Factorii</w:t>
      </w:r>
      <w:r w:rsidRPr="009642AA">
        <w:rPr>
          <w:b/>
          <w:spacing w:val="-1"/>
        </w:rPr>
        <w:t xml:space="preserve"> </w:t>
      </w:r>
      <w:r w:rsidRPr="009642AA">
        <w:t>de</w:t>
      </w:r>
      <w:r w:rsidRPr="009642AA">
        <w:rPr>
          <w:spacing w:val="-1"/>
        </w:rPr>
        <w:t xml:space="preserve"> </w:t>
      </w:r>
      <w:r w:rsidRPr="009642AA">
        <w:t>risc</w:t>
      </w:r>
      <w:r w:rsidRPr="009642AA">
        <w:rPr>
          <w:spacing w:val="-2"/>
        </w:rPr>
        <w:t xml:space="preserve"> </w:t>
      </w:r>
      <w:r w:rsidRPr="009642AA">
        <w:t>în</w:t>
      </w:r>
      <w:r w:rsidRPr="009642AA">
        <w:rPr>
          <w:spacing w:val="-8"/>
        </w:rPr>
        <w:t xml:space="preserve"> </w:t>
      </w:r>
      <w:proofErr w:type="spellStart"/>
      <w:r w:rsidRPr="009642AA">
        <w:t>apariţia</w:t>
      </w:r>
      <w:proofErr w:type="spellEnd"/>
      <w:r w:rsidRPr="009642AA">
        <w:rPr>
          <w:spacing w:val="-1"/>
        </w:rPr>
        <w:t xml:space="preserve"> </w:t>
      </w:r>
      <w:r w:rsidR="00AF0E56" w:rsidRPr="009642AA">
        <w:t>wheezing</w:t>
      </w:r>
      <w:r w:rsidR="00793B14">
        <w:t>-</w:t>
      </w:r>
      <w:r w:rsidR="00AF0E56" w:rsidRPr="009642AA">
        <w:t>ului</w:t>
      </w:r>
      <w:r w:rsidRPr="009642AA">
        <w:t>,</w:t>
      </w:r>
      <w:r w:rsidRPr="009642AA">
        <w:rPr>
          <w:spacing w:val="-1"/>
        </w:rPr>
        <w:t xml:space="preserve"> </w:t>
      </w:r>
      <w:proofErr w:type="spellStart"/>
      <w:r w:rsidRPr="009642AA">
        <w:t>bronşiolitei</w:t>
      </w:r>
      <w:proofErr w:type="spellEnd"/>
    </w:p>
    <w:p w14:paraId="0B6AF83C" w14:textId="77777777" w:rsidR="00D772AF" w:rsidRPr="009642AA" w:rsidRDefault="00D772AF" w:rsidP="00C410AB">
      <w:pPr>
        <w:pStyle w:val="Listparagraf"/>
        <w:numPr>
          <w:ilvl w:val="0"/>
          <w:numId w:val="80"/>
        </w:numPr>
        <w:tabs>
          <w:tab w:val="left" w:pos="1758"/>
          <w:tab w:val="left" w:pos="1759"/>
        </w:tabs>
        <w:spacing w:before="4" w:line="292" w:lineRule="exact"/>
        <w:rPr>
          <w:sz w:val="24"/>
        </w:rPr>
      </w:pPr>
      <w:r w:rsidRPr="009642AA">
        <w:rPr>
          <w:sz w:val="24"/>
        </w:rPr>
        <w:t>noxe</w:t>
      </w:r>
      <w:r w:rsidRPr="009642AA">
        <w:rPr>
          <w:spacing w:val="-4"/>
          <w:sz w:val="24"/>
        </w:rPr>
        <w:t xml:space="preserve"> </w:t>
      </w:r>
      <w:r w:rsidRPr="009642AA">
        <w:rPr>
          <w:sz w:val="24"/>
        </w:rPr>
        <w:t>atmosferice</w:t>
      </w:r>
    </w:p>
    <w:p w14:paraId="21C1D9C2" w14:textId="77777777" w:rsidR="00D772AF" w:rsidRPr="009642AA" w:rsidRDefault="00D772AF" w:rsidP="00C410AB">
      <w:pPr>
        <w:pStyle w:val="Listparagraf"/>
        <w:numPr>
          <w:ilvl w:val="1"/>
          <w:numId w:val="80"/>
        </w:numPr>
        <w:tabs>
          <w:tab w:val="left" w:pos="2105"/>
        </w:tabs>
        <w:spacing w:line="273" w:lineRule="exact"/>
        <w:rPr>
          <w:sz w:val="24"/>
        </w:rPr>
      </w:pPr>
      <w:r w:rsidRPr="009642AA">
        <w:rPr>
          <w:sz w:val="24"/>
        </w:rPr>
        <w:t>gaze</w:t>
      </w:r>
      <w:r w:rsidRPr="009642AA">
        <w:rPr>
          <w:spacing w:val="-4"/>
          <w:sz w:val="24"/>
        </w:rPr>
        <w:t xml:space="preserve"> </w:t>
      </w:r>
      <w:r w:rsidRPr="009642AA">
        <w:rPr>
          <w:sz w:val="24"/>
        </w:rPr>
        <w:t>de</w:t>
      </w:r>
      <w:r w:rsidRPr="009642AA">
        <w:rPr>
          <w:spacing w:val="-4"/>
          <w:sz w:val="24"/>
        </w:rPr>
        <w:t xml:space="preserve"> </w:t>
      </w:r>
      <w:proofErr w:type="spellStart"/>
      <w:r w:rsidRPr="009642AA">
        <w:rPr>
          <w:sz w:val="24"/>
        </w:rPr>
        <w:t>eşapament</w:t>
      </w:r>
      <w:proofErr w:type="spellEnd"/>
    </w:p>
    <w:p w14:paraId="24CBB7A7" w14:textId="77777777" w:rsidR="00D772AF" w:rsidRPr="009642AA" w:rsidRDefault="00D772AF" w:rsidP="00C410AB">
      <w:pPr>
        <w:pStyle w:val="Listparagraf"/>
        <w:numPr>
          <w:ilvl w:val="1"/>
          <w:numId w:val="80"/>
        </w:numPr>
        <w:tabs>
          <w:tab w:val="left" w:pos="2105"/>
        </w:tabs>
        <w:spacing w:line="275" w:lineRule="exact"/>
        <w:rPr>
          <w:sz w:val="24"/>
        </w:rPr>
      </w:pPr>
      <w:r w:rsidRPr="009642AA">
        <w:rPr>
          <w:sz w:val="24"/>
        </w:rPr>
        <w:t>gaze</w:t>
      </w:r>
      <w:r w:rsidRPr="009642AA">
        <w:rPr>
          <w:spacing w:val="-4"/>
          <w:sz w:val="24"/>
        </w:rPr>
        <w:t xml:space="preserve"> </w:t>
      </w:r>
      <w:r w:rsidRPr="009642AA">
        <w:rPr>
          <w:sz w:val="24"/>
        </w:rPr>
        <w:t>industriale</w:t>
      </w:r>
    </w:p>
    <w:p w14:paraId="365142C8" w14:textId="77777777" w:rsidR="00D772AF" w:rsidRPr="009642AA" w:rsidRDefault="00D772AF" w:rsidP="00C410AB">
      <w:pPr>
        <w:pStyle w:val="Listparagraf"/>
        <w:numPr>
          <w:ilvl w:val="1"/>
          <w:numId w:val="80"/>
        </w:numPr>
        <w:tabs>
          <w:tab w:val="left" w:pos="2105"/>
        </w:tabs>
        <w:spacing w:before="3" w:line="275" w:lineRule="exact"/>
        <w:rPr>
          <w:sz w:val="24"/>
        </w:rPr>
      </w:pPr>
      <w:r w:rsidRPr="009642AA">
        <w:rPr>
          <w:sz w:val="24"/>
        </w:rPr>
        <w:t>fum</w:t>
      </w:r>
    </w:p>
    <w:p w14:paraId="667BC693" w14:textId="77777777" w:rsidR="00D772AF" w:rsidRPr="009642AA" w:rsidRDefault="00D772AF" w:rsidP="00C410AB">
      <w:pPr>
        <w:pStyle w:val="Listparagraf"/>
        <w:numPr>
          <w:ilvl w:val="1"/>
          <w:numId w:val="80"/>
        </w:numPr>
        <w:tabs>
          <w:tab w:val="left" w:pos="2105"/>
        </w:tabs>
        <w:spacing w:line="275" w:lineRule="exact"/>
        <w:rPr>
          <w:sz w:val="24"/>
        </w:rPr>
      </w:pPr>
      <w:r w:rsidRPr="009642AA">
        <w:rPr>
          <w:sz w:val="24"/>
        </w:rPr>
        <w:t>vapori</w:t>
      </w:r>
    </w:p>
    <w:p w14:paraId="357DE007" w14:textId="77777777" w:rsidR="00D772AF" w:rsidRPr="009642AA" w:rsidRDefault="00D772AF" w:rsidP="00C410AB">
      <w:pPr>
        <w:pStyle w:val="Listparagraf"/>
        <w:numPr>
          <w:ilvl w:val="1"/>
          <w:numId w:val="80"/>
        </w:numPr>
        <w:tabs>
          <w:tab w:val="left" w:pos="2105"/>
        </w:tabs>
        <w:spacing w:before="2" w:line="275" w:lineRule="exact"/>
        <w:rPr>
          <w:sz w:val="24"/>
        </w:rPr>
      </w:pPr>
      <w:r w:rsidRPr="009642AA">
        <w:rPr>
          <w:sz w:val="24"/>
        </w:rPr>
        <w:t>noxe</w:t>
      </w:r>
      <w:r w:rsidRPr="009642AA">
        <w:rPr>
          <w:spacing w:val="-5"/>
          <w:sz w:val="24"/>
        </w:rPr>
        <w:t xml:space="preserve"> </w:t>
      </w:r>
      <w:r w:rsidRPr="009642AA">
        <w:rPr>
          <w:sz w:val="24"/>
        </w:rPr>
        <w:t>alergizante</w:t>
      </w:r>
      <w:r w:rsidRPr="009642AA">
        <w:rPr>
          <w:spacing w:val="-5"/>
          <w:sz w:val="24"/>
        </w:rPr>
        <w:t xml:space="preserve"> </w:t>
      </w:r>
      <w:r w:rsidRPr="009642AA">
        <w:rPr>
          <w:sz w:val="24"/>
        </w:rPr>
        <w:t>de</w:t>
      </w:r>
      <w:r w:rsidRPr="009642AA">
        <w:rPr>
          <w:spacing w:val="-8"/>
          <w:sz w:val="24"/>
        </w:rPr>
        <w:t xml:space="preserve"> </w:t>
      </w:r>
      <w:r w:rsidRPr="009642AA">
        <w:rPr>
          <w:sz w:val="24"/>
        </w:rPr>
        <w:t>origine</w:t>
      </w:r>
      <w:r w:rsidRPr="009642AA">
        <w:rPr>
          <w:spacing w:val="-5"/>
          <w:sz w:val="24"/>
        </w:rPr>
        <w:t xml:space="preserve"> </w:t>
      </w:r>
      <w:r w:rsidRPr="009642AA">
        <w:rPr>
          <w:sz w:val="24"/>
        </w:rPr>
        <w:t>vegetală</w:t>
      </w:r>
      <w:r w:rsidRPr="009642AA">
        <w:rPr>
          <w:spacing w:val="-4"/>
          <w:sz w:val="24"/>
        </w:rPr>
        <w:t xml:space="preserve"> </w:t>
      </w:r>
      <w:r w:rsidRPr="009642AA">
        <w:rPr>
          <w:sz w:val="24"/>
        </w:rPr>
        <w:t>(polenuri,</w:t>
      </w:r>
      <w:r w:rsidRPr="009642AA">
        <w:rPr>
          <w:spacing w:val="-5"/>
          <w:sz w:val="24"/>
        </w:rPr>
        <w:t xml:space="preserve"> </w:t>
      </w:r>
      <w:r w:rsidRPr="009642AA">
        <w:rPr>
          <w:sz w:val="24"/>
        </w:rPr>
        <w:t>arbori,</w:t>
      </w:r>
      <w:r w:rsidRPr="009642AA">
        <w:rPr>
          <w:spacing w:val="-4"/>
          <w:sz w:val="24"/>
        </w:rPr>
        <w:t xml:space="preserve"> </w:t>
      </w:r>
      <w:proofErr w:type="spellStart"/>
      <w:r w:rsidRPr="009642AA">
        <w:rPr>
          <w:sz w:val="24"/>
        </w:rPr>
        <w:t>arbuşti</w:t>
      </w:r>
      <w:proofErr w:type="spellEnd"/>
      <w:r w:rsidRPr="009642AA">
        <w:rPr>
          <w:sz w:val="24"/>
        </w:rPr>
        <w:t>,</w:t>
      </w:r>
      <w:r w:rsidRPr="009642AA">
        <w:rPr>
          <w:spacing w:val="-5"/>
          <w:sz w:val="24"/>
        </w:rPr>
        <w:t xml:space="preserve"> </w:t>
      </w:r>
      <w:r w:rsidRPr="009642AA">
        <w:rPr>
          <w:sz w:val="24"/>
        </w:rPr>
        <w:t>erbacee,</w:t>
      </w:r>
      <w:r w:rsidRPr="009642AA">
        <w:rPr>
          <w:spacing w:val="3"/>
          <w:sz w:val="24"/>
        </w:rPr>
        <w:t xml:space="preserve"> </w:t>
      </w:r>
      <w:r w:rsidRPr="009642AA">
        <w:rPr>
          <w:sz w:val="24"/>
        </w:rPr>
        <w:t>fungi)</w:t>
      </w:r>
    </w:p>
    <w:p w14:paraId="3908323A" w14:textId="77777777" w:rsidR="00D772AF" w:rsidRPr="009642AA" w:rsidRDefault="00D772AF" w:rsidP="00C410AB">
      <w:pPr>
        <w:pStyle w:val="Listparagraf"/>
        <w:numPr>
          <w:ilvl w:val="1"/>
          <w:numId w:val="80"/>
        </w:numPr>
        <w:tabs>
          <w:tab w:val="left" w:pos="2105"/>
        </w:tabs>
        <w:spacing w:line="275" w:lineRule="exact"/>
        <w:rPr>
          <w:sz w:val="24"/>
        </w:rPr>
      </w:pPr>
      <w:r w:rsidRPr="009642AA">
        <w:rPr>
          <w:sz w:val="24"/>
        </w:rPr>
        <w:t>noxe</w:t>
      </w:r>
      <w:r w:rsidRPr="009642AA">
        <w:rPr>
          <w:spacing w:val="-2"/>
          <w:sz w:val="24"/>
        </w:rPr>
        <w:t xml:space="preserve"> </w:t>
      </w:r>
      <w:r w:rsidRPr="009642AA">
        <w:rPr>
          <w:sz w:val="24"/>
        </w:rPr>
        <w:t>iritante</w:t>
      </w:r>
      <w:r w:rsidRPr="009642AA">
        <w:rPr>
          <w:spacing w:val="-3"/>
          <w:sz w:val="24"/>
        </w:rPr>
        <w:t xml:space="preserve"> </w:t>
      </w:r>
      <w:r w:rsidRPr="009642AA">
        <w:rPr>
          <w:sz w:val="24"/>
        </w:rPr>
        <w:t>(clorul,</w:t>
      </w:r>
      <w:r w:rsidRPr="009642AA">
        <w:rPr>
          <w:spacing w:val="-2"/>
          <w:sz w:val="24"/>
        </w:rPr>
        <w:t xml:space="preserve"> </w:t>
      </w:r>
      <w:r w:rsidRPr="009642AA">
        <w:rPr>
          <w:sz w:val="24"/>
        </w:rPr>
        <w:t>amoniacul,</w:t>
      </w:r>
      <w:r w:rsidRPr="009642AA">
        <w:rPr>
          <w:spacing w:val="-2"/>
          <w:sz w:val="24"/>
        </w:rPr>
        <w:t xml:space="preserve"> </w:t>
      </w:r>
      <w:r w:rsidRPr="009642AA">
        <w:rPr>
          <w:sz w:val="24"/>
        </w:rPr>
        <w:t>pulberi</w:t>
      </w:r>
      <w:r w:rsidRPr="009642AA">
        <w:rPr>
          <w:spacing w:val="-5"/>
          <w:sz w:val="24"/>
        </w:rPr>
        <w:t xml:space="preserve"> </w:t>
      </w:r>
      <w:r w:rsidRPr="009642AA">
        <w:rPr>
          <w:sz w:val="24"/>
        </w:rPr>
        <w:t>netoxice</w:t>
      </w:r>
      <w:r w:rsidRPr="009642AA">
        <w:rPr>
          <w:spacing w:val="-2"/>
          <w:sz w:val="24"/>
        </w:rPr>
        <w:t xml:space="preserve"> </w:t>
      </w:r>
      <w:r w:rsidRPr="009642AA">
        <w:rPr>
          <w:sz w:val="24"/>
        </w:rPr>
        <w:t>ale</w:t>
      </w:r>
      <w:r w:rsidRPr="009642AA">
        <w:rPr>
          <w:spacing w:val="-2"/>
          <w:sz w:val="24"/>
        </w:rPr>
        <w:t xml:space="preserve"> </w:t>
      </w:r>
      <w:r w:rsidRPr="009642AA">
        <w:rPr>
          <w:sz w:val="24"/>
        </w:rPr>
        <w:t>bioxidului</w:t>
      </w:r>
      <w:r w:rsidRPr="009642AA">
        <w:rPr>
          <w:spacing w:val="-2"/>
          <w:sz w:val="24"/>
        </w:rPr>
        <w:t xml:space="preserve"> </w:t>
      </w:r>
      <w:r w:rsidRPr="009642AA">
        <w:rPr>
          <w:sz w:val="24"/>
        </w:rPr>
        <w:t>de</w:t>
      </w:r>
      <w:r w:rsidRPr="009642AA">
        <w:rPr>
          <w:spacing w:val="-2"/>
          <w:sz w:val="24"/>
        </w:rPr>
        <w:t xml:space="preserve"> </w:t>
      </w:r>
      <w:r w:rsidRPr="009642AA">
        <w:rPr>
          <w:sz w:val="24"/>
        </w:rPr>
        <w:t>sulf,</w:t>
      </w:r>
      <w:r w:rsidRPr="009642AA">
        <w:rPr>
          <w:spacing w:val="-2"/>
          <w:sz w:val="24"/>
        </w:rPr>
        <w:t xml:space="preserve"> </w:t>
      </w:r>
      <w:r w:rsidRPr="009642AA">
        <w:rPr>
          <w:sz w:val="24"/>
        </w:rPr>
        <w:t>bioxidul</w:t>
      </w:r>
      <w:r w:rsidRPr="009642AA">
        <w:rPr>
          <w:spacing w:val="-11"/>
          <w:sz w:val="24"/>
        </w:rPr>
        <w:t xml:space="preserve"> </w:t>
      </w:r>
      <w:r w:rsidRPr="009642AA">
        <w:rPr>
          <w:sz w:val="24"/>
        </w:rPr>
        <w:t>de</w:t>
      </w:r>
      <w:r w:rsidRPr="009642AA">
        <w:rPr>
          <w:spacing w:val="-2"/>
          <w:sz w:val="24"/>
        </w:rPr>
        <w:t xml:space="preserve"> </w:t>
      </w:r>
      <w:r w:rsidRPr="009642AA">
        <w:rPr>
          <w:sz w:val="24"/>
        </w:rPr>
        <w:t>azot)</w:t>
      </w:r>
    </w:p>
    <w:p w14:paraId="0A7BB211" w14:textId="77777777" w:rsidR="00D772AF" w:rsidRPr="009642AA" w:rsidRDefault="00D772AF" w:rsidP="00C410AB">
      <w:pPr>
        <w:pStyle w:val="Listparagraf"/>
        <w:numPr>
          <w:ilvl w:val="1"/>
          <w:numId w:val="80"/>
        </w:numPr>
        <w:tabs>
          <w:tab w:val="left" w:pos="2105"/>
        </w:tabs>
        <w:spacing w:before="3" w:line="275" w:lineRule="exact"/>
        <w:rPr>
          <w:sz w:val="24"/>
        </w:rPr>
      </w:pPr>
      <w:r w:rsidRPr="009642AA">
        <w:rPr>
          <w:sz w:val="24"/>
        </w:rPr>
        <w:t>noxe</w:t>
      </w:r>
      <w:r w:rsidRPr="009642AA">
        <w:rPr>
          <w:spacing w:val="-4"/>
          <w:sz w:val="24"/>
        </w:rPr>
        <w:t xml:space="preserve"> </w:t>
      </w:r>
      <w:r w:rsidRPr="009642AA">
        <w:rPr>
          <w:sz w:val="24"/>
        </w:rPr>
        <w:t>alergizante</w:t>
      </w:r>
      <w:r w:rsidRPr="009642AA">
        <w:rPr>
          <w:spacing w:val="-3"/>
          <w:sz w:val="24"/>
        </w:rPr>
        <w:t xml:space="preserve"> </w:t>
      </w:r>
      <w:r w:rsidRPr="009642AA">
        <w:rPr>
          <w:sz w:val="24"/>
        </w:rPr>
        <w:t>din</w:t>
      </w:r>
      <w:r w:rsidRPr="009642AA">
        <w:rPr>
          <w:spacing w:val="-3"/>
          <w:sz w:val="24"/>
        </w:rPr>
        <w:t xml:space="preserve"> </w:t>
      </w:r>
      <w:r w:rsidRPr="009642AA">
        <w:rPr>
          <w:sz w:val="24"/>
        </w:rPr>
        <w:t>industria</w:t>
      </w:r>
      <w:r w:rsidRPr="009642AA">
        <w:rPr>
          <w:spacing w:val="-3"/>
          <w:sz w:val="24"/>
        </w:rPr>
        <w:t xml:space="preserve"> </w:t>
      </w:r>
      <w:r w:rsidRPr="009642AA">
        <w:rPr>
          <w:sz w:val="24"/>
        </w:rPr>
        <w:t>chimică</w:t>
      </w:r>
      <w:r w:rsidRPr="009642AA">
        <w:rPr>
          <w:spacing w:val="1"/>
          <w:sz w:val="24"/>
        </w:rPr>
        <w:t xml:space="preserve"> </w:t>
      </w:r>
      <w:r w:rsidRPr="009642AA">
        <w:rPr>
          <w:sz w:val="24"/>
        </w:rPr>
        <w:t>farmaceutică,</w:t>
      </w:r>
      <w:r w:rsidRPr="009642AA">
        <w:rPr>
          <w:spacing w:val="-3"/>
          <w:sz w:val="24"/>
        </w:rPr>
        <w:t xml:space="preserve"> </w:t>
      </w:r>
      <w:r w:rsidRPr="009642AA">
        <w:rPr>
          <w:sz w:val="24"/>
        </w:rPr>
        <w:t>a</w:t>
      </w:r>
      <w:r w:rsidRPr="009642AA">
        <w:rPr>
          <w:spacing w:val="-3"/>
          <w:sz w:val="24"/>
        </w:rPr>
        <w:t xml:space="preserve"> </w:t>
      </w:r>
      <w:r w:rsidRPr="009642AA">
        <w:rPr>
          <w:sz w:val="24"/>
        </w:rPr>
        <w:t>maselor</w:t>
      </w:r>
      <w:r w:rsidRPr="009642AA">
        <w:rPr>
          <w:spacing w:val="-3"/>
          <w:sz w:val="24"/>
        </w:rPr>
        <w:t xml:space="preserve"> </w:t>
      </w:r>
      <w:r w:rsidRPr="009642AA">
        <w:rPr>
          <w:sz w:val="24"/>
        </w:rPr>
        <w:t>plastice,</w:t>
      </w:r>
      <w:r w:rsidRPr="009642AA">
        <w:rPr>
          <w:spacing w:val="-3"/>
          <w:sz w:val="24"/>
        </w:rPr>
        <w:t xml:space="preserve"> </w:t>
      </w:r>
      <w:r w:rsidRPr="009642AA">
        <w:rPr>
          <w:sz w:val="24"/>
        </w:rPr>
        <w:t>chimia</w:t>
      </w:r>
      <w:r w:rsidRPr="009642AA">
        <w:rPr>
          <w:spacing w:val="-3"/>
          <w:sz w:val="24"/>
        </w:rPr>
        <w:t xml:space="preserve"> </w:t>
      </w:r>
      <w:r w:rsidRPr="009642AA">
        <w:rPr>
          <w:sz w:val="24"/>
        </w:rPr>
        <w:t>casnică</w:t>
      </w:r>
    </w:p>
    <w:p w14:paraId="466AE53B" w14:textId="77777777" w:rsidR="00D772AF" w:rsidRPr="009642AA" w:rsidRDefault="00D772AF" w:rsidP="00C410AB">
      <w:pPr>
        <w:pStyle w:val="Listparagraf"/>
        <w:numPr>
          <w:ilvl w:val="1"/>
          <w:numId w:val="80"/>
        </w:numPr>
        <w:tabs>
          <w:tab w:val="left" w:pos="2105"/>
        </w:tabs>
        <w:spacing w:line="275" w:lineRule="exact"/>
        <w:rPr>
          <w:sz w:val="24"/>
        </w:rPr>
      </w:pPr>
      <w:proofErr w:type="spellStart"/>
      <w:r w:rsidRPr="009642AA">
        <w:rPr>
          <w:sz w:val="24"/>
        </w:rPr>
        <w:t>poluanţi</w:t>
      </w:r>
      <w:proofErr w:type="spellEnd"/>
      <w:r w:rsidRPr="009642AA">
        <w:rPr>
          <w:spacing w:val="-8"/>
          <w:sz w:val="24"/>
        </w:rPr>
        <w:t xml:space="preserve"> </w:t>
      </w:r>
      <w:r w:rsidRPr="009642AA">
        <w:rPr>
          <w:sz w:val="24"/>
        </w:rPr>
        <w:t>toxici</w:t>
      </w:r>
      <w:r w:rsidRPr="009642AA">
        <w:rPr>
          <w:spacing w:val="-3"/>
          <w:sz w:val="24"/>
        </w:rPr>
        <w:t xml:space="preserve"> </w:t>
      </w:r>
      <w:proofErr w:type="spellStart"/>
      <w:r w:rsidRPr="009642AA">
        <w:rPr>
          <w:sz w:val="24"/>
        </w:rPr>
        <w:t>asfixianţi</w:t>
      </w:r>
      <w:proofErr w:type="spellEnd"/>
      <w:r w:rsidRPr="009642AA">
        <w:rPr>
          <w:spacing w:val="-8"/>
          <w:sz w:val="24"/>
        </w:rPr>
        <w:t xml:space="preserve"> </w:t>
      </w:r>
      <w:r w:rsidRPr="009642AA">
        <w:rPr>
          <w:sz w:val="24"/>
        </w:rPr>
        <w:t>(monoxid</w:t>
      </w:r>
      <w:r w:rsidRPr="009642AA">
        <w:rPr>
          <w:spacing w:val="2"/>
          <w:sz w:val="24"/>
        </w:rPr>
        <w:t xml:space="preserve"> </w:t>
      </w:r>
      <w:r w:rsidRPr="009642AA">
        <w:rPr>
          <w:sz w:val="24"/>
        </w:rPr>
        <w:t>de</w:t>
      </w:r>
      <w:r w:rsidRPr="009642AA">
        <w:rPr>
          <w:spacing w:val="1"/>
          <w:sz w:val="24"/>
        </w:rPr>
        <w:t xml:space="preserve"> </w:t>
      </w:r>
      <w:r w:rsidRPr="009642AA">
        <w:rPr>
          <w:sz w:val="24"/>
        </w:rPr>
        <w:t>carbon,</w:t>
      </w:r>
      <w:r w:rsidRPr="009642AA">
        <w:rPr>
          <w:spacing w:val="1"/>
          <w:sz w:val="24"/>
        </w:rPr>
        <w:t xml:space="preserve"> </w:t>
      </w:r>
      <w:r w:rsidRPr="009642AA">
        <w:rPr>
          <w:sz w:val="24"/>
        </w:rPr>
        <w:t>hidrogenul</w:t>
      </w:r>
      <w:r w:rsidRPr="009642AA">
        <w:rPr>
          <w:spacing w:val="-8"/>
          <w:sz w:val="24"/>
        </w:rPr>
        <w:t xml:space="preserve"> </w:t>
      </w:r>
      <w:r w:rsidRPr="009642AA">
        <w:rPr>
          <w:sz w:val="24"/>
        </w:rPr>
        <w:t>sulfurat)</w:t>
      </w:r>
    </w:p>
    <w:p w14:paraId="0DE8E4F9" w14:textId="77777777" w:rsidR="00D772AF" w:rsidRPr="009642AA" w:rsidRDefault="00D772AF" w:rsidP="00C410AB">
      <w:pPr>
        <w:pStyle w:val="Listparagraf"/>
        <w:numPr>
          <w:ilvl w:val="0"/>
          <w:numId w:val="80"/>
        </w:numPr>
        <w:tabs>
          <w:tab w:val="left" w:pos="1758"/>
          <w:tab w:val="left" w:pos="1759"/>
        </w:tabs>
        <w:spacing w:before="4" w:line="292" w:lineRule="exact"/>
        <w:rPr>
          <w:sz w:val="24"/>
        </w:rPr>
      </w:pPr>
      <w:r w:rsidRPr="009642AA">
        <w:rPr>
          <w:sz w:val="24"/>
        </w:rPr>
        <w:t>alergeni</w:t>
      </w:r>
      <w:r w:rsidRPr="009642AA">
        <w:rPr>
          <w:spacing w:val="-6"/>
          <w:sz w:val="24"/>
        </w:rPr>
        <w:t xml:space="preserve"> </w:t>
      </w:r>
      <w:r w:rsidRPr="009642AA">
        <w:rPr>
          <w:sz w:val="24"/>
        </w:rPr>
        <w:t>habituali</w:t>
      </w:r>
    </w:p>
    <w:p w14:paraId="3AA4E472" w14:textId="77777777" w:rsidR="00D772AF" w:rsidRPr="009642AA" w:rsidRDefault="00D772AF" w:rsidP="00C410AB">
      <w:pPr>
        <w:pStyle w:val="Listparagraf"/>
        <w:numPr>
          <w:ilvl w:val="1"/>
          <w:numId w:val="80"/>
        </w:numPr>
        <w:tabs>
          <w:tab w:val="left" w:pos="2105"/>
        </w:tabs>
        <w:spacing w:line="273" w:lineRule="exact"/>
        <w:rPr>
          <w:sz w:val="24"/>
        </w:rPr>
      </w:pPr>
      <w:r w:rsidRPr="009642AA">
        <w:rPr>
          <w:sz w:val="24"/>
        </w:rPr>
        <w:t>prafuri</w:t>
      </w:r>
    </w:p>
    <w:p w14:paraId="62DCC7E6" w14:textId="77777777" w:rsidR="00D772AF" w:rsidRPr="009642AA" w:rsidRDefault="00D772AF" w:rsidP="00C410AB">
      <w:pPr>
        <w:pStyle w:val="Listparagraf"/>
        <w:numPr>
          <w:ilvl w:val="1"/>
          <w:numId w:val="80"/>
        </w:numPr>
        <w:tabs>
          <w:tab w:val="left" w:pos="2105"/>
        </w:tabs>
        <w:spacing w:line="275" w:lineRule="exact"/>
        <w:rPr>
          <w:sz w:val="24"/>
        </w:rPr>
      </w:pPr>
      <w:r w:rsidRPr="009642AA">
        <w:rPr>
          <w:sz w:val="24"/>
        </w:rPr>
        <w:t>blana</w:t>
      </w:r>
      <w:r w:rsidRPr="009642AA">
        <w:rPr>
          <w:spacing w:val="-8"/>
          <w:sz w:val="24"/>
        </w:rPr>
        <w:t xml:space="preserve"> </w:t>
      </w:r>
      <w:r w:rsidRPr="009642AA">
        <w:rPr>
          <w:sz w:val="24"/>
        </w:rPr>
        <w:t>de</w:t>
      </w:r>
      <w:r w:rsidRPr="009642AA">
        <w:rPr>
          <w:spacing w:val="-8"/>
          <w:sz w:val="24"/>
        </w:rPr>
        <w:t xml:space="preserve"> </w:t>
      </w:r>
      <w:r w:rsidRPr="009642AA">
        <w:rPr>
          <w:sz w:val="24"/>
        </w:rPr>
        <w:t>animale</w:t>
      </w:r>
    </w:p>
    <w:p w14:paraId="4AED9E44" w14:textId="77777777" w:rsidR="00D772AF" w:rsidRPr="009642AA" w:rsidRDefault="00D772AF" w:rsidP="00C410AB">
      <w:pPr>
        <w:pStyle w:val="Listparagraf"/>
        <w:numPr>
          <w:ilvl w:val="1"/>
          <w:numId w:val="80"/>
        </w:numPr>
        <w:tabs>
          <w:tab w:val="left" w:pos="2105"/>
        </w:tabs>
        <w:spacing w:before="2" w:line="275" w:lineRule="exact"/>
        <w:rPr>
          <w:sz w:val="24"/>
        </w:rPr>
      </w:pPr>
      <w:r w:rsidRPr="009642AA">
        <w:rPr>
          <w:sz w:val="24"/>
        </w:rPr>
        <w:t>pene</w:t>
      </w:r>
      <w:r w:rsidRPr="009642AA">
        <w:rPr>
          <w:spacing w:val="-2"/>
          <w:sz w:val="24"/>
        </w:rPr>
        <w:t xml:space="preserve"> </w:t>
      </w:r>
      <w:r w:rsidRPr="009642AA">
        <w:rPr>
          <w:sz w:val="24"/>
        </w:rPr>
        <w:t>de</w:t>
      </w:r>
      <w:r w:rsidRPr="009642AA">
        <w:rPr>
          <w:spacing w:val="-2"/>
          <w:sz w:val="24"/>
        </w:rPr>
        <w:t xml:space="preserve"> </w:t>
      </w:r>
      <w:r w:rsidRPr="009642AA">
        <w:rPr>
          <w:sz w:val="24"/>
        </w:rPr>
        <w:t>păsări</w:t>
      </w:r>
    </w:p>
    <w:p w14:paraId="18DD7D22" w14:textId="77777777" w:rsidR="00D772AF" w:rsidRPr="009642AA" w:rsidRDefault="00D772AF" w:rsidP="00C410AB">
      <w:pPr>
        <w:pStyle w:val="Listparagraf"/>
        <w:numPr>
          <w:ilvl w:val="1"/>
          <w:numId w:val="80"/>
        </w:numPr>
        <w:tabs>
          <w:tab w:val="left" w:pos="2105"/>
        </w:tabs>
        <w:spacing w:line="275" w:lineRule="exact"/>
        <w:rPr>
          <w:sz w:val="24"/>
        </w:rPr>
      </w:pPr>
      <w:r w:rsidRPr="009642AA">
        <w:rPr>
          <w:sz w:val="24"/>
        </w:rPr>
        <w:t>acarieni</w:t>
      </w:r>
    </w:p>
    <w:p w14:paraId="04164072" w14:textId="77777777" w:rsidR="00D772AF" w:rsidRPr="009642AA" w:rsidRDefault="00D772AF" w:rsidP="00C410AB">
      <w:pPr>
        <w:pStyle w:val="Listparagraf"/>
        <w:numPr>
          <w:ilvl w:val="1"/>
          <w:numId w:val="80"/>
        </w:numPr>
        <w:tabs>
          <w:tab w:val="left" w:pos="2105"/>
        </w:tabs>
        <w:spacing w:before="3" w:line="275" w:lineRule="exact"/>
        <w:rPr>
          <w:sz w:val="24"/>
        </w:rPr>
      </w:pPr>
      <w:r w:rsidRPr="009642AA">
        <w:rPr>
          <w:sz w:val="24"/>
        </w:rPr>
        <w:t>alergeni</w:t>
      </w:r>
      <w:r w:rsidRPr="009642AA">
        <w:rPr>
          <w:spacing w:val="-14"/>
          <w:sz w:val="24"/>
        </w:rPr>
        <w:t xml:space="preserve"> </w:t>
      </w:r>
      <w:r w:rsidRPr="009642AA">
        <w:rPr>
          <w:sz w:val="24"/>
        </w:rPr>
        <w:t>din</w:t>
      </w:r>
      <w:r w:rsidRPr="009642AA">
        <w:rPr>
          <w:spacing w:val="-6"/>
          <w:sz w:val="24"/>
        </w:rPr>
        <w:t xml:space="preserve"> </w:t>
      </w:r>
      <w:proofErr w:type="spellStart"/>
      <w:r w:rsidRPr="009642AA">
        <w:rPr>
          <w:sz w:val="24"/>
        </w:rPr>
        <w:t>alimentaţia</w:t>
      </w:r>
      <w:proofErr w:type="spellEnd"/>
      <w:r w:rsidRPr="009642AA">
        <w:rPr>
          <w:spacing w:val="-6"/>
          <w:sz w:val="24"/>
        </w:rPr>
        <w:t xml:space="preserve"> </w:t>
      </w:r>
      <w:proofErr w:type="spellStart"/>
      <w:r w:rsidRPr="009642AA">
        <w:rPr>
          <w:sz w:val="24"/>
        </w:rPr>
        <w:t>peştişorilor</w:t>
      </w:r>
      <w:proofErr w:type="spellEnd"/>
      <w:r w:rsidRPr="009642AA">
        <w:rPr>
          <w:spacing w:val="-5"/>
          <w:sz w:val="24"/>
        </w:rPr>
        <w:t xml:space="preserve"> </w:t>
      </w:r>
      <w:r w:rsidRPr="009642AA">
        <w:rPr>
          <w:sz w:val="24"/>
        </w:rPr>
        <w:t>din</w:t>
      </w:r>
      <w:r w:rsidRPr="009642AA">
        <w:rPr>
          <w:spacing w:val="-10"/>
          <w:sz w:val="24"/>
        </w:rPr>
        <w:t xml:space="preserve"> </w:t>
      </w:r>
      <w:r w:rsidRPr="009642AA">
        <w:rPr>
          <w:sz w:val="24"/>
        </w:rPr>
        <w:t>acvariu</w:t>
      </w:r>
    </w:p>
    <w:p w14:paraId="64B306A4" w14:textId="77777777" w:rsidR="00D772AF" w:rsidRPr="009642AA" w:rsidRDefault="00D772AF" w:rsidP="00C410AB">
      <w:pPr>
        <w:pStyle w:val="Listparagraf"/>
        <w:numPr>
          <w:ilvl w:val="1"/>
          <w:numId w:val="80"/>
        </w:numPr>
        <w:tabs>
          <w:tab w:val="left" w:pos="2105"/>
        </w:tabs>
        <w:spacing w:line="275" w:lineRule="exact"/>
        <w:rPr>
          <w:sz w:val="24"/>
        </w:rPr>
      </w:pPr>
      <w:r w:rsidRPr="009642AA">
        <w:rPr>
          <w:sz w:val="24"/>
        </w:rPr>
        <w:t>mucegai</w:t>
      </w:r>
    </w:p>
    <w:p w14:paraId="4312A861" w14:textId="77777777" w:rsidR="00D772AF" w:rsidRPr="009642AA" w:rsidRDefault="00D772AF" w:rsidP="00C410AB">
      <w:pPr>
        <w:pStyle w:val="Listparagraf"/>
        <w:numPr>
          <w:ilvl w:val="1"/>
          <w:numId w:val="80"/>
        </w:numPr>
        <w:tabs>
          <w:tab w:val="left" w:pos="2105"/>
        </w:tabs>
        <w:spacing w:before="2" w:line="275" w:lineRule="exact"/>
        <w:rPr>
          <w:sz w:val="24"/>
        </w:rPr>
      </w:pPr>
      <w:r w:rsidRPr="009642AA">
        <w:rPr>
          <w:sz w:val="24"/>
        </w:rPr>
        <w:t>igrasie</w:t>
      </w:r>
    </w:p>
    <w:p w14:paraId="3DD2732C" w14:textId="77777777" w:rsidR="00D772AF" w:rsidRPr="009642AA" w:rsidRDefault="00D772AF" w:rsidP="00C410AB">
      <w:pPr>
        <w:pStyle w:val="Listparagraf"/>
        <w:numPr>
          <w:ilvl w:val="1"/>
          <w:numId w:val="80"/>
        </w:numPr>
        <w:tabs>
          <w:tab w:val="left" w:pos="2105"/>
        </w:tabs>
        <w:spacing w:line="275" w:lineRule="exact"/>
        <w:rPr>
          <w:sz w:val="24"/>
        </w:rPr>
      </w:pPr>
      <w:r w:rsidRPr="009642AA">
        <w:rPr>
          <w:sz w:val="24"/>
        </w:rPr>
        <w:t>gaze</w:t>
      </w:r>
      <w:r w:rsidRPr="009642AA">
        <w:rPr>
          <w:spacing w:val="-1"/>
          <w:sz w:val="24"/>
        </w:rPr>
        <w:t xml:space="preserve"> </w:t>
      </w:r>
      <w:r w:rsidRPr="009642AA">
        <w:rPr>
          <w:sz w:val="24"/>
        </w:rPr>
        <w:t>de</w:t>
      </w:r>
      <w:r w:rsidRPr="009642AA">
        <w:rPr>
          <w:spacing w:val="-1"/>
          <w:sz w:val="24"/>
        </w:rPr>
        <w:t xml:space="preserve"> </w:t>
      </w:r>
      <w:r w:rsidRPr="009642AA">
        <w:rPr>
          <w:sz w:val="24"/>
        </w:rPr>
        <w:t>ardere</w:t>
      </w:r>
      <w:r w:rsidRPr="009642AA">
        <w:rPr>
          <w:spacing w:val="-1"/>
          <w:sz w:val="24"/>
        </w:rPr>
        <w:t xml:space="preserve"> </w:t>
      </w:r>
      <w:r w:rsidRPr="009642AA">
        <w:rPr>
          <w:sz w:val="24"/>
        </w:rPr>
        <w:t>din</w:t>
      </w:r>
      <w:r w:rsidRPr="009642AA">
        <w:rPr>
          <w:spacing w:val="-8"/>
          <w:sz w:val="24"/>
        </w:rPr>
        <w:t xml:space="preserve"> </w:t>
      </w:r>
      <w:r w:rsidRPr="009642AA">
        <w:rPr>
          <w:sz w:val="24"/>
        </w:rPr>
        <w:t>sobe, aragaz</w:t>
      </w:r>
    </w:p>
    <w:p w14:paraId="4D9921F8" w14:textId="77777777" w:rsidR="00D772AF" w:rsidRPr="009642AA" w:rsidRDefault="00D772AF" w:rsidP="00C410AB">
      <w:pPr>
        <w:pStyle w:val="Listparagraf"/>
        <w:numPr>
          <w:ilvl w:val="0"/>
          <w:numId w:val="80"/>
        </w:numPr>
        <w:tabs>
          <w:tab w:val="left" w:pos="1758"/>
          <w:tab w:val="left" w:pos="1759"/>
        </w:tabs>
        <w:spacing w:before="7" w:line="237" w:lineRule="auto"/>
        <w:ind w:right="704"/>
        <w:rPr>
          <w:sz w:val="24"/>
        </w:rPr>
      </w:pPr>
      <w:r w:rsidRPr="009642AA">
        <w:rPr>
          <w:sz w:val="24"/>
        </w:rPr>
        <w:t>alergeni</w:t>
      </w:r>
      <w:r w:rsidRPr="009642AA">
        <w:rPr>
          <w:spacing w:val="9"/>
          <w:sz w:val="24"/>
        </w:rPr>
        <w:t xml:space="preserve"> </w:t>
      </w:r>
      <w:r w:rsidRPr="009642AA">
        <w:rPr>
          <w:sz w:val="24"/>
        </w:rPr>
        <w:t>alimentari</w:t>
      </w:r>
      <w:r w:rsidRPr="009642AA">
        <w:rPr>
          <w:spacing w:val="2"/>
          <w:sz w:val="24"/>
        </w:rPr>
        <w:t xml:space="preserve"> </w:t>
      </w:r>
      <w:r w:rsidRPr="009642AA">
        <w:rPr>
          <w:sz w:val="24"/>
        </w:rPr>
        <w:t>(proteina</w:t>
      </w:r>
      <w:r w:rsidRPr="009642AA">
        <w:rPr>
          <w:spacing w:val="13"/>
          <w:sz w:val="24"/>
        </w:rPr>
        <w:t xml:space="preserve"> </w:t>
      </w:r>
      <w:r w:rsidRPr="009642AA">
        <w:rPr>
          <w:sz w:val="24"/>
        </w:rPr>
        <w:t>laptelui</w:t>
      </w:r>
      <w:r w:rsidRPr="009642AA">
        <w:rPr>
          <w:spacing w:val="2"/>
          <w:sz w:val="24"/>
        </w:rPr>
        <w:t xml:space="preserve"> </w:t>
      </w:r>
      <w:r w:rsidRPr="009642AA">
        <w:rPr>
          <w:sz w:val="24"/>
        </w:rPr>
        <w:t>de</w:t>
      </w:r>
      <w:r w:rsidRPr="009642AA">
        <w:rPr>
          <w:spacing w:val="9"/>
          <w:sz w:val="24"/>
        </w:rPr>
        <w:t xml:space="preserve"> </w:t>
      </w:r>
      <w:r w:rsidRPr="009642AA">
        <w:rPr>
          <w:sz w:val="24"/>
        </w:rPr>
        <w:t>vacă,</w:t>
      </w:r>
      <w:r w:rsidRPr="009642AA">
        <w:rPr>
          <w:spacing w:val="9"/>
          <w:sz w:val="24"/>
        </w:rPr>
        <w:t xml:space="preserve"> </w:t>
      </w:r>
      <w:r w:rsidRPr="009642AA">
        <w:rPr>
          <w:sz w:val="24"/>
        </w:rPr>
        <w:t>ouă,</w:t>
      </w:r>
      <w:r w:rsidRPr="009642AA">
        <w:rPr>
          <w:spacing w:val="9"/>
          <w:sz w:val="24"/>
        </w:rPr>
        <w:t xml:space="preserve"> </w:t>
      </w:r>
      <w:proofErr w:type="spellStart"/>
      <w:r w:rsidRPr="009642AA">
        <w:rPr>
          <w:sz w:val="24"/>
        </w:rPr>
        <w:t>aromatizanţi</w:t>
      </w:r>
      <w:proofErr w:type="spellEnd"/>
      <w:r w:rsidRPr="009642AA">
        <w:rPr>
          <w:sz w:val="24"/>
        </w:rPr>
        <w:t>,</w:t>
      </w:r>
      <w:r w:rsidRPr="009642AA">
        <w:rPr>
          <w:spacing w:val="9"/>
          <w:sz w:val="24"/>
        </w:rPr>
        <w:t xml:space="preserve"> </w:t>
      </w:r>
      <w:proofErr w:type="spellStart"/>
      <w:r w:rsidRPr="009642AA">
        <w:rPr>
          <w:sz w:val="24"/>
        </w:rPr>
        <w:t>coloranţi</w:t>
      </w:r>
      <w:proofErr w:type="spellEnd"/>
      <w:r w:rsidRPr="009642AA">
        <w:rPr>
          <w:sz w:val="24"/>
        </w:rPr>
        <w:t>,</w:t>
      </w:r>
      <w:r w:rsidRPr="009642AA">
        <w:rPr>
          <w:spacing w:val="9"/>
          <w:sz w:val="24"/>
        </w:rPr>
        <w:t xml:space="preserve"> </w:t>
      </w:r>
      <w:proofErr w:type="spellStart"/>
      <w:r w:rsidRPr="009642AA">
        <w:rPr>
          <w:sz w:val="24"/>
        </w:rPr>
        <w:t>conservanţi</w:t>
      </w:r>
      <w:proofErr w:type="spellEnd"/>
      <w:r w:rsidRPr="009642AA">
        <w:rPr>
          <w:sz w:val="24"/>
        </w:rPr>
        <w:t>,</w:t>
      </w:r>
      <w:r w:rsidRPr="009642AA">
        <w:rPr>
          <w:spacing w:val="-57"/>
          <w:sz w:val="24"/>
        </w:rPr>
        <w:t xml:space="preserve"> </w:t>
      </w:r>
      <w:r w:rsidRPr="009642AA">
        <w:rPr>
          <w:sz w:val="24"/>
        </w:rPr>
        <w:t>emulgatori,</w:t>
      </w:r>
      <w:r w:rsidRPr="009642AA">
        <w:rPr>
          <w:spacing w:val="3"/>
          <w:sz w:val="24"/>
        </w:rPr>
        <w:t xml:space="preserve"> </w:t>
      </w:r>
      <w:r w:rsidRPr="009642AA">
        <w:rPr>
          <w:sz w:val="24"/>
        </w:rPr>
        <w:t>miere</w:t>
      </w:r>
      <w:r w:rsidRPr="009642AA">
        <w:rPr>
          <w:spacing w:val="-2"/>
          <w:sz w:val="24"/>
        </w:rPr>
        <w:t xml:space="preserve"> </w:t>
      </w:r>
      <w:r w:rsidRPr="009642AA">
        <w:rPr>
          <w:sz w:val="24"/>
        </w:rPr>
        <w:t>de</w:t>
      </w:r>
      <w:r w:rsidRPr="009642AA">
        <w:rPr>
          <w:spacing w:val="-2"/>
          <w:sz w:val="24"/>
        </w:rPr>
        <w:t xml:space="preserve"> </w:t>
      </w:r>
      <w:r w:rsidRPr="009642AA">
        <w:rPr>
          <w:sz w:val="24"/>
        </w:rPr>
        <w:t>albini)</w:t>
      </w:r>
    </w:p>
    <w:p w14:paraId="06B90FC6" w14:textId="77777777" w:rsidR="00D772AF" w:rsidRPr="009642AA" w:rsidRDefault="00D772AF" w:rsidP="00C410AB">
      <w:pPr>
        <w:pStyle w:val="Listparagraf"/>
        <w:numPr>
          <w:ilvl w:val="0"/>
          <w:numId w:val="80"/>
        </w:numPr>
        <w:tabs>
          <w:tab w:val="left" w:pos="1758"/>
          <w:tab w:val="left" w:pos="1759"/>
        </w:tabs>
        <w:spacing w:line="293" w:lineRule="exact"/>
        <w:rPr>
          <w:sz w:val="24"/>
        </w:rPr>
      </w:pPr>
      <w:r w:rsidRPr="009642AA">
        <w:rPr>
          <w:sz w:val="24"/>
        </w:rPr>
        <w:t>infecţie</w:t>
      </w:r>
      <w:r w:rsidRPr="009642AA">
        <w:rPr>
          <w:spacing w:val="-3"/>
          <w:sz w:val="24"/>
        </w:rPr>
        <w:t xml:space="preserve"> </w:t>
      </w:r>
      <w:r w:rsidRPr="009642AA">
        <w:rPr>
          <w:sz w:val="24"/>
        </w:rPr>
        <w:t>virală</w:t>
      </w:r>
      <w:r w:rsidRPr="009642AA">
        <w:rPr>
          <w:spacing w:val="-3"/>
          <w:sz w:val="24"/>
        </w:rPr>
        <w:t xml:space="preserve"> </w:t>
      </w:r>
      <w:r w:rsidRPr="009642AA">
        <w:rPr>
          <w:sz w:val="24"/>
        </w:rPr>
        <w:t>recentă</w:t>
      </w:r>
      <w:r w:rsidRPr="009642AA">
        <w:rPr>
          <w:spacing w:val="-2"/>
          <w:sz w:val="24"/>
        </w:rPr>
        <w:t xml:space="preserve"> </w:t>
      </w:r>
      <w:r w:rsidRPr="009642AA">
        <w:rPr>
          <w:sz w:val="24"/>
        </w:rPr>
        <w:t>a</w:t>
      </w:r>
      <w:r w:rsidRPr="009642AA">
        <w:rPr>
          <w:spacing w:val="-3"/>
          <w:sz w:val="24"/>
        </w:rPr>
        <w:t xml:space="preserve"> </w:t>
      </w:r>
      <w:r w:rsidRPr="009642AA">
        <w:rPr>
          <w:sz w:val="24"/>
        </w:rPr>
        <w:t>tractului</w:t>
      </w:r>
      <w:r w:rsidRPr="009642AA">
        <w:rPr>
          <w:spacing w:val="-9"/>
          <w:sz w:val="24"/>
        </w:rPr>
        <w:t xml:space="preserve"> </w:t>
      </w:r>
      <w:r w:rsidRPr="009642AA">
        <w:rPr>
          <w:sz w:val="24"/>
        </w:rPr>
        <w:t>respirator</w:t>
      </w:r>
      <w:r w:rsidRPr="009642AA">
        <w:rPr>
          <w:spacing w:val="-3"/>
          <w:sz w:val="24"/>
        </w:rPr>
        <w:t xml:space="preserve"> </w:t>
      </w:r>
      <w:r w:rsidRPr="009642AA">
        <w:rPr>
          <w:sz w:val="24"/>
        </w:rPr>
        <w:t>superior</w:t>
      </w:r>
    </w:p>
    <w:p w14:paraId="049EC8E5" w14:textId="77777777" w:rsidR="00D772AF" w:rsidRPr="009642AA" w:rsidRDefault="00D772AF" w:rsidP="00C410AB">
      <w:pPr>
        <w:pStyle w:val="Listparagraf"/>
        <w:numPr>
          <w:ilvl w:val="0"/>
          <w:numId w:val="80"/>
        </w:numPr>
        <w:tabs>
          <w:tab w:val="left" w:pos="1758"/>
          <w:tab w:val="left" w:pos="1759"/>
        </w:tabs>
        <w:spacing w:line="293" w:lineRule="exact"/>
        <w:rPr>
          <w:sz w:val="24"/>
        </w:rPr>
      </w:pPr>
      <w:r w:rsidRPr="009642AA">
        <w:rPr>
          <w:sz w:val="24"/>
        </w:rPr>
        <w:t>copilul</w:t>
      </w:r>
      <w:r w:rsidRPr="009642AA">
        <w:rPr>
          <w:spacing w:val="-8"/>
          <w:sz w:val="24"/>
        </w:rPr>
        <w:t xml:space="preserve"> </w:t>
      </w:r>
      <w:r w:rsidRPr="009642AA">
        <w:rPr>
          <w:sz w:val="24"/>
        </w:rPr>
        <w:t>alergic</w:t>
      </w:r>
      <w:r w:rsidRPr="009642AA">
        <w:rPr>
          <w:spacing w:val="-3"/>
          <w:sz w:val="24"/>
        </w:rPr>
        <w:t xml:space="preserve"> </w:t>
      </w:r>
      <w:r w:rsidRPr="009642AA">
        <w:rPr>
          <w:sz w:val="24"/>
        </w:rPr>
        <w:t>(diateză</w:t>
      </w:r>
      <w:r w:rsidRPr="009642AA">
        <w:rPr>
          <w:spacing w:val="-4"/>
          <w:sz w:val="24"/>
        </w:rPr>
        <w:t xml:space="preserve"> </w:t>
      </w:r>
      <w:r w:rsidRPr="009642AA">
        <w:rPr>
          <w:sz w:val="24"/>
        </w:rPr>
        <w:t>alergică,</w:t>
      </w:r>
      <w:r w:rsidRPr="009642AA">
        <w:rPr>
          <w:spacing w:val="-4"/>
          <w:sz w:val="24"/>
        </w:rPr>
        <w:t xml:space="preserve"> </w:t>
      </w:r>
      <w:r w:rsidRPr="009642AA">
        <w:rPr>
          <w:sz w:val="24"/>
        </w:rPr>
        <w:t>dermatită</w:t>
      </w:r>
      <w:r w:rsidRPr="009642AA">
        <w:rPr>
          <w:spacing w:val="-3"/>
          <w:sz w:val="24"/>
        </w:rPr>
        <w:t xml:space="preserve"> </w:t>
      </w:r>
      <w:r w:rsidRPr="009642AA">
        <w:rPr>
          <w:sz w:val="24"/>
        </w:rPr>
        <w:t>atopică,</w:t>
      </w:r>
      <w:r w:rsidRPr="009642AA">
        <w:rPr>
          <w:spacing w:val="2"/>
          <w:sz w:val="24"/>
        </w:rPr>
        <w:t xml:space="preserve"> </w:t>
      </w:r>
      <w:r w:rsidRPr="009642AA">
        <w:rPr>
          <w:sz w:val="24"/>
        </w:rPr>
        <w:t>urticarie)</w:t>
      </w:r>
    </w:p>
    <w:p w14:paraId="5A8DA1E0" w14:textId="77777777" w:rsidR="00D772AF" w:rsidRPr="009642AA" w:rsidRDefault="00D772AF" w:rsidP="00C410AB">
      <w:pPr>
        <w:pStyle w:val="Listparagraf"/>
        <w:numPr>
          <w:ilvl w:val="0"/>
          <w:numId w:val="80"/>
        </w:numPr>
        <w:tabs>
          <w:tab w:val="left" w:pos="1758"/>
          <w:tab w:val="left" w:pos="1759"/>
        </w:tabs>
        <w:spacing w:line="293" w:lineRule="exact"/>
        <w:rPr>
          <w:sz w:val="24"/>
        </w:rPr>
      </w:pPr>
      <w:r w:rsidRPr="009642AA">
        <w:rPr>
          <w:sz w:val="24"/>
        </w:rPr>
        <w:t>antecedente</w:t>
      </w:r>
      <w:r w:rsidRPr="009642AA">
        <w:rPr>
          <w:spacing w:val="-5"/>
          <w:sz w:val="24"/>
        </w:rPr>
        <w:t xml:space="preserve"> </w:t>
      </w:r>
      <w:r w:rsidRPr="009642AA">
        <w:rPr>
          <w:sz w:val="24"/>
        </w:rPr>
        <w:t>familiale</w:t>
      </w:r>
      <w:r w:rsidRPr="009642AA">
        <w:rPr>
          <w:spacing w:val="-5"/>
          <w:sz w:val="24"/>
        </w:rPr>
        <w:t xml:space="preserve"> </w:t>
      </w:r>
      <w:r w:rsidRPr="009642AA">
        <w:rPr>
          <w:sz w:val="24"/>
        </w:rPr>
        <w:t>alergologice</w:t>
      </w:r>
    </w:p>
    <w:p w14:paraId="0688006B" w14:textId="77777777" w:rsidR="00D772AF" w:rsidRPr="009642AA" w:rsidRDefault="00D772AF" w:rsidP="00C410AB">
      <w:pPr>
        <w:pStyle w:val="Listparagraf"/>
        <w:numPr>
          <w:ilvl w:val="0"/>
          <w:numId w:val="80"/>
        </w:numPr>
        <w:tabs>
          <w:tab w:val="left" w:pos="1758"/>
          <w:tab w:val="left" w:pos="1759"/>
        </w:tabs>
        <w:spacing w:line="293" w:lineRule="exact"/>
        <w:rPr>
          <w:sz w:val="24"/>
        </w:rPr>
      </w:pPr>
      <w:r w:rsidRPr="009642AA">
        <w:rPr>
          <w:sz w:val="24"/>
        </w:rPr>
        <w:t>copiii</w:t>
      </w:r>
      <w:r w:rsidRPr="009642AA">
        <w:rPr>
          <w:spacing w:val="-8"/>
          <w:sz w:val="24"/>
        </w:rPr>
        <w:t xml:space="preserve"> </w:t>
      </w:r>
      <w:proofErr w:type="spellStart"/>
      <w:r w:rsidRPr="009642AA">
        <w:rPr>
          <w:sz w:val="24"/>
        </w:rPr>
        <w:t>instituţionalizaţi</w:t>
      </w:r>
      <w:proofErr w:type="spellEnd"/>
      <w:r w:rsidRPr="009642AA">
        <w:rPr>
          <w:sz w:val="24"/>
        </w:rPr>
        <w:t>,</w:t>
      </w:r>
      <w:r w:rsidRPr="009642AA">
        <w:rPr>
          <w:spacing w:val="-3"/>
          <w:sz w:val="24"/>
        </w:rPr>
        <w:t xml:space="preserve"> </w:t>
      </w:r>
      <w:r w:rsidRPr="009642AA">
        <w:rPr>
          <w:sz w:val="24"/>
        </w:rPr>
        <w:t>statut</w:t>
      </w:r>
      <w:r w:rsidRPr="009642AA">
        <w:rPr>
          <w:spacing w:val="-2"/>
          <w:sz w:val="24"/>
        </w:rPr>
        <w:t xml:space="preserve"> </w:t>
      </w:r>
      <w:proofErr w:type="spellStart"/>
      <w:r w:rsidRPr="009642AA">
        <w:rPr>
          <w:sz w:val="24"/>
        </w:rPr>
        <w:t>socio</w:t>
      </w:r>
      <w:proofErr w:type="spellEnd"/>
      <w:r w:rsidRPr="009642AA">
        <w:rPr>
          <w:sz w:val="24"/>
        </w:rPr>
        <w:t>-economic</w:t>
      </w:r>
      <w:r w:rsidRPr="009642AA">
        <w:rPr>
          <w:spacing w:val="-2"/>
          <w:sz w:val="24"/>
        </w:rPr>
        <w:t xml:space="preserve"> </w:t>
      </w:r>
      <w:r w:rsidRPr="009642AA">
        <w:rPr>
          <w:sz w:val="24"/>
        </w:rPr>
        <w:t>precar,</w:t>
      </w:r>
      <w:r w:rsidRPr="009642AA">
        <w:rPr>
          <w:spacing w:val="-3"/>
          <w:sz w:val="24"/>
        </w:rPr>
        <w:t xml:space="preserve"> </w:t>
      </w:r>
      <w:r w:rsidRPr="009642AA">
        <w:rPr>
          <w:sz w:val="24"/>
        </w:rPr>
        <w:t>fumatul</w:t>
      </w:r>
      <w:r w:rsidRPr="009642AA">
        <w:rPr>
          <w:spacing w:val="-10"/>
          <w:sz w:val="24"/>
        </w:rPr>
        <w:t xml:space="preserve"> </w:t>
      </w:r>
      <w:r w:rsidRPr="009642AA">
        <w:rPr>
          <w:sz w:val="24"/>
        </w:rPr>
        <w:t>pasiv</w:t>
      </w:r>
    </w:p>
    <w:p w14:paraId="3BB17245" w14:textId="77777777" w:rsidR="009A1A5F" w:rsidRPr="009642AA" w:rsidRDefault="009A1A5F" w:rsidP="00D772AF">
      <w:pPr>
        <w:pStyle w:val="Titlu4"/>
        <w:spacing w:before="7" w:line="272" w:lineRule="exact"/>
        <w:ind w:left="1399"/>
        <w:rPr>
          <w:rFonts w:ascii="Times New Roman" w:hAnsi="Times New Roman" w:cs="Times New Roman"/>
          <w:color w:val="auto"/>
        </w:rPr>
      </w:pPr>
    </w:p>
    <w:p w14:paraId="5326F1B5" w14:textId="77777777" w:rsidR="009A1A5F" w:rsidRPr="009642AA" w:rsidRDefault="009A1A5F" w:rsidP="00D772AF">
      <w:pPr>
        <w:pStyle w:val="Titlu4"/>
        <w:spacing w:before="7" w:line="272" w:lineRule="exact"/>
        <w:ind w:left="1399"/>
        <w:rPr>
          <w:rFonts w:ascii="Times New Roman" w:hAnsi="Times New Roman" w:cs="Times New Roman"/>
          <w:color w:val="auto"/>
        </w:rPr>
      </w:pPr>
    </w:p>
    <w:p w14:paraId="43106502" w14:textId="77777777" w:rsidR="009A1A5F" w:rsidRPr="009642AA" w:rsidRDefault="009A1A5F" w:rsidP="00D772AF">
      <w:pPr>
        <w:pStyle w:val="Titlu4"/>
        <w:spacing w:before="7" w:line="272" w:lineRule="exact"/>
        <w:ind w:left="1399"/>
        <w:rPr>
          <w:rFonts w:ascii="Times New Roman" w:hAnsi="Times New Roman" w:cs="Times New Roman"/>
          <w:color w:val="auto"/>
        </w:rPr>
      </w:pPr>
    </w:p>
    <w:p w14:paraId="2A84CDE2" w14:textId="18139A3A" w:rsidR="00D772AF" w:rsidRPr="009642AA" w:rsidRDefault="00D772AF" w:rsidP="00D772AF">
      <w:pPr>
        <w:pStyle w:val="Titlu4"/>
        <w:spacing w:before="7" w:line="272" w:lineRule="exact"/>
        <w:ind w:left="139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Ajutaţi</w:t>
      </w:r>
      <w:proofErr w:type="spellEnd"/>
      <w:r w:rsidRPr="009642A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copilul:</w:t>
      </w:r>
    </w:p>
    <w:p w14:paraId="43DB15BE" w14:textId="77777777" w:rsidR="00D772AF" w:rsidRPr="009642AA" w:rsidRDefault="00D772AF" w:rsidP="00C410AB">
      <w:pPr>
        <w:pStyle w:val="Listparagraf"/>
        <w:numPr>
          <w:ilvl w:val="0"/>
          <w:numId w:val="83"/>
        </w:numPr>
        <w:tabs>
          <w:tab w:val="left" w:pos="2118"/>
          <w:tab w:val="left" w:pos="2119"/>
        </w:tabs>
        <w:spacing w:line="272" w:lineRule="exact"/>
        <w:rPr>
          <w:sz w:val="24"/>
        </w:rPr>
      </w:pPr>
      <w:proofErr w:type="spellStart"/>
      <w:r w:rsidRPr="009642AA">
        <w:rPr>
          <w:sz w:val="24"/>
        </w:rPr>
        <w:t>umeziţi</w:t>
      </w:r>
      <w:proofErr w:type="spellEnd"/>
      <w:r w:rsidRPr="009642AA">
        <w:rPr>
          <w:spacing w:val="-8"/>
          <w:sz w:val="24"/>
        </w:rPr>
        <w:t xml:space="preserve"> </w:t>
      </w:r>
      <w:r w:rsidRPr="009642AA">
        <w:rPr>
          <w:sz w:val="24"/>
        </w:rPr>
        <w:t>gâtul</w:t>
      </w:r>
      <w:r w:rsidRPr="009642AA">
        <w:rPr>
          <w:spacing w:val="-8"/>
          <w:sz w:val="24"/>
        </w:rPr>
        <w:t xml:space="preserve"> </w:t>
      </w:r>
      <w:r w:rsidRPr="009642AA">
        <w:rPr>
          <w:sz w:val="24"/>
        </w:rPr>
        <w:t>şi</w:t>
      </w:r>
      <w:r w:rsidRPr="009642AA">
        <w:rPr>
          <w:spacing w:val="-2"/>
          <w:sz w:val="24"/>
        </w:rPr>
        <w:t xml:space="preserve"> </w:t>
      </w:r>
      <w:proofErr w:type="spellStart"/>
      <w:r w:rsidRPr="009642AA">
        <w:rPr>
          <w:sz w:val="24"/>
        </w:rPr>
        <w:t>uşuraţi</w:t>
      </w:r>
      <w:proofErr w:type="spellEnd"/>
      <w:r w:rsidRPr="009642AA">
        <w:rPr>
          <w:spacing w:val="-8"/>
          <w:sz w:val="24"/>
        </w:rPr>
        <w:t xml:space="preserve"> </w:t>
      </w:r>
      <w:r w:rsidRPr="009642AA">
        <w:rPr>
          <w:sz w:val="24"/>
        </w:rPr>
        <w:t>tusea</w:t>
      </w:r>
      <w:r w:rsidRPr="009642AA">
        <w:rPr>
          <w:spacing w:val="-2"/>
          <w:sz w:val="24"/>
        </w:rPr>
        <w:t xml:space="preserve"> </w:t>
      </w:r>
      <w:r w:rsidRPr="009642AA">
        <w:rPr>
          <w:sz w:val="24"/>
        </w:rPr>
        <w:t>cu</w:t>
      </w:r>
      <w:r w:rsidRPr="009642AA">
        <w:rPr>
          <w:spacing w:val="1"/>
          <w:sz w:val="24"/>
        </w:rPr>
        <w:t xml:space="preserve"> </w:t>
      </w:r>
      <w:r w:rsidRPr="009642AA">
        <w:rPr>
          <w:sz w:val="24"/>
        </w:rPr>
        <w:t>ajutorul</w:t>
      </w:r>
      <w:r w:rsidRPr="009642AA">
        <w:rPr>
          <w:spacing w:val="-6"/>
          <w:sz w:val="24"/>
        </w:rPr>
        <w:t xml:space="preserve"> </w:t>
      </w:r>
      <w:r w:rsidRPr="009642AA">
        <w:rPr>
          <w:sz w:val="24"/>
        </w:rPr>
        <w:t>unui</w:t>
      </w:r>
      <w:r w:rsidRPr="009642AA">
        <w:rPr>
          <w:spacing w:val="-3"/>
          <w:sz w:val="24"/>
        </w:rPr>
        <w:t xml:space="preserve"> </w:t>
      </w:r>
      <w:r w:rsidRPr="009642AA">
        <w:rPr>
          <w:sz w:val="24"/>
        </w:rPr>
        <w:t>remediu</w:t>
      </w:r>
      <w:r w:rsidRPr="009642AA">
        <w:rPr>
          <w:spacing w:val="6"/>
          <w:sz w:val="24"/>
        </w:rPr>
        <w:t xml:space="preserve"> </w:t>
      </w:r>
      <w:r w:rsidRPr="009642AA">
        <w:rPr>
          <w:sz w:val="24"/>
        </w:rPr>
        <w:t>inofensiv</w:t>
      </w:r>
    </w:p>
    <w:p w14:paraId="4B06C0C9" w14:textId="77777777" w:rsidR="00D772AF" w:rsidRPr="009642AA" w:rsidRDefault="00D772AF" w:rsidP="00C410AB">
      <w:pPr>
        <w:pStyle w:val="Listparagraf"/>
        <w:numPr>
          <w:ilvl w:val="0"/>
          <w:numId w:val="83"/>
        </w:numPr>
        <w:tabs>
          <w:tab w:val="left" w:pos="2119"/>
        </w:tabs>
        <w:spacing w:before="63" w:line="237" w:lineRule="auto"/>
        <w:ind w:right="1068"/>
        <w:jc w:val="both"/>
        <w:rPr>
          <w:sz w:val="24"/>
        </w:rPr>
      </w:pPr>
      <w:proofErr w:type="spellStart"/>
      <w:r w:rsidRPr="009642AA">
        <w:rPr>
          <w:sz w:val="24"/>
        </w:rPr>
        <w:t>aplicaţi</w:t>
      </w:r>
      <w:proofErr w:type="spellEnd"/>
      <w:r w:rsidRPr="009642AA">
        <w:rPr>
          <w:spacing w:val="-4"/>
          <w:sz w:val="24"/>
        </w:rPr>
        <w:t xml:space="preserve"> </w:t>
      </w:r>
      <w:r w:rsidRPr="009642AA">
        <w:rPr>
          <w:sz w:val="24"/>
        </w:rPr>
        <w:t>metode</w:t>
      </w:r>
      <w:r w:rsidRPr="009642AA">
        <w:rPr>
          <w:spacing w:val="-5"/>
          <w:sz w:val="24"/>
        </w:rPr>
        <w:t xml:space="preserve"> </w:t>
      </w:r>
      <w:r w:rsidRPr="009642AA">
        <w:rPr>
          <w:sz w:val="24"/>
        </w:rPr>
        <w:t>fizice</w:t>
      </w:r>
      <w:r w:rsidRPr="009642AA">
        <w:rPr>
          <w:spacing w:val="-3"/>
          <w:sz w:val="24"/>
        </w:rPr>
        <w:t xml:space="preserve"> </w:t>
      </w:r>
      <w:r w:rsidRPr="009642AA">
        <w:rPr>
          <w:sz w:val="24"/>
        </w:rPr>
        <w:t>de</w:t>
      </w:r>
      <w:r w:rsidRPr="009642AA">
        <w:rPr>
          <w:spacing w:val="-1"/>
          <w:sz w:val="24"/>
        </w:rPr>
        <w:t xml:space="preserve"> </w:t>
      </w:r>
      <w:r w:rsidRPr="009642AA">
        <w:rPr>
          <w:sz w:val="24"/>
        </w:rPr>
        <w:t>combaterea febrei</w:t>
      </w:r>
      <w:r w:rsidRPr="009642AA">
        <w:rPr>
          <w:spacing w:val="-9"/>
          <w:sz w:val="24"/>
        </w:rPr>
        <w:t xml:space="preserve"> </w:t>
      </w:r>
      <w:r w:rsidRPr="009642AA">
        <w:rPr>
          <w:sz w:val="24"/>
        </w:rPr>
        <w:t>(</w:t>
      </w:r>
      <w:proofErr w:type="spellStart"/>
      <w:r w:rsidRPr="009642AA">
        <w:rPr>
          <w:sz w:val="24"/>
        </w:rPr>
        <w:t>dezbracaţi</w:t>
      </w:r>
      <w:proofErr w:type="spellEnd"/>
      <w:r w:rsidRPr="009642AA">
        <w:rPr>
          <w:spacing w:val="-8"/>
          <w:sz w:val="24"/>
        </w:rPr>
        <w:t xml:space="preserve"> </w:t>
      </w:r>
      <w:r w:rsidRPr="009642AA">
        <w:rPr>
          <w:sz w:val="24"/>
        </w:rPr>
        <w:t>copilul,</w:t>
      </w:r>
      <w:r w:rsidRPr="009642AA">
        <w:rPr>
          <w:spacing w:val="3"/>
          <w:sz w:val="24"/>
        </w:rPr>
        <w:t xml:space="preserve"> </w:t>
      </w:r>
      <w:proofErr w:type="spellStart"/>
      <w:r w:rsidRPr="009642AA">
        <w:rPr>
          <w:sz w:val="24"/>
        </w:rPr>
        <w:t>ştergeţi</w:t>
      </w:r>
      <w:proofErr w:type="spellEnd"/>
      <w:r w:rsidRPr="009642AA">
        <w:rPr>
          <w:sz w:val="24"/>
        </w:rPr>
        <w:t>-l</w:t>
      </w:r>
      <w:r w:rsidRPr="009642AA">
        <w:rPr>
          <w:spacing w:val="-8"/>
          <w:sz w:val="24"/>
        </w:rPr>
        <w:t xml:space="preserve"> </w:t>
      </w:r>
      <w:r w:rsidRPr="009642AA">
        <w:rPr>
          <w:sz w:val="24"/>
        </w:rPr>
        <w:t>cu</w:t>
      </w:r>
      <w:r w:rsidRPr="009642AA">
        <w:rPr>
          <w:spacing w:val="-1"/>
          <w:sz w:val="24"/>
        </w:rPr>
        <w:t xml:space="preserve"> </w:t>
      </w:r>
      <w:r w:rsidRPr="009642AA">
        <w:rPr>
          <w:sz w:val="24"/>
        </w:rPr>
        <w:t>apă</w:t>
      </w:r>
      <w:r w:rsidRPr="009642AA">
        <w:rPr>
          <w:spacing w:val="-1"/>
          <w:sz w:val="24"/>
        </w:rPr>
        <w:t xml:space="preserve"> </w:t>
      </w:r>
      <w:r w:rsidRPr="009642AA">
        <w:rPr>
          <w:sz w:val="24"/>
        </w:rPr>
        <w:t>caldă,</w:t>
      </w:r>
      <w:r w:rsidRPr="009642AA">
        <w:rPr>
          <w:spacing w:val="-57"/>
          <w:sz w:val="24"/>
        </w:rPr>
        <w:t xml:space="preserve"> </w:t>
      </w:r>
      <w:r w:rsidRPr="009642AA">
        <w:rPr>
          <w:sz w:val="24"/>
        </w:rPr>
        <w:t>30-32°C)</w:t>
      </w:r>
    </w:p>
    <w:p w14:paraId="5D1EBEB4" w14:textId="77777777" w:rsidR="00D772AF" w:rsidRPr="009642AA" w:rsidRDefault="00D772AF" w:rsidP="00C410AB">
      <w:pPr>
        <w:pStyle w:val="Listparagraf"/>
        <w:numPr>
          <w:ilvl w:val="0"/>
          <w:numId w:val="83"/>
        </w:numPr>
        <w:tabs>
          <w:tab w:val="left" w:pos="2119"/>
        </w:tabs>
        <w:spacing w:before="3"/>
        <w:ind w:right="698"/>
        <w:jc w:val="both"/>
        <w:rPr>
          <w:sz w:val="24"/>
        </w:rPr>
      </w:pPr>
      <w:proofErr w:type="spellStart"/>
      <w:r w:rsidRPr="009642AA">
        <w:rPr>
          <w:sz w:val="24"/>
        </w:rPr>
        <w:t>adresaţi</w:t>
      </w:r>
      <w:proofErr w:type="spellEnd"/>
      <w:r w:rsidRPr="009642AA">
        <w:rPr>
          <w:sz w:val="24"/>
        </w:rPr>
        <w:t>-va la medic, care o să administreze copilului Dumneavoastră prima doză de</w:t>
      </w:r>
      <w:r w:rsidRPr="009642AA">
        <w:rPr>
          <w:spacing w:val="1"/>
          <w:sz w:val="24"/>
        </w:rPr>
        <w:t xml:space="preserve"> </w:t>
      </w:r>
      <w:r w:rsidRPr="009642AA">
        <w:rPr>
          <w:sz w:val="24"/>
        </w:rPr>
        <w:t xml:space="preserve">bronhodilatator (remediu medicamentos, care dilată </w:t>
      </w:r>
      <w:proofErr w:type="spellStart"/>
      <w:r w:rsidRPr="009642AA">
        <w:rPr>
          <w:sz w:val="24"/>
        </w:rPr>
        <w:t>brohniile</w:t>
      </w:r>
      <w:proofErr w:type="spellEnd"/>
      <w:r w:rsidRPr="009642AA">
        <w:rPr>
          <w:sz w:val="24"/>
        </w:rPr>
        <w:t xml:space="preserve"> în caz, când este </w:t>
      </w:r>
      <w:proofErr w:type="spellStart"/>
      <w:r w:rsidRPr="009642AA">
        <w:rPr>
          <w:sz w:val="24"/>
        </w:rPr>
        <w:t>respiraţia</w:t>
      </w:r>
      <w:proofErr w:type="spellEnd"/>
      <w:r w:rsidRPr="009642AA">
        <w:rPr>
          <w:spacing w:val="1"/>
          <w:sz w:val="24"/>
        </w:rPr>
        <w:t xml:space="preserve"> </w:t>
      </w:r>
      <w:r w:rsidRPr="009642AA">
        <w:rPr>
          <w:sz w:val="24"/>
        </w:rPr>
        <w:t>zgomotoasă)</w:t>
      </w:r>
    </w:p>
    <w:p w14:paraId="7F86D781" w14:textId="77777777" w:rsidR="00D772AF" w:rsidRPr="009642AA" w:rsidRDefault="00D772AF" w:rsidP="00D772AF">
      <w:pPr>
        <w:pStyle w:val="Corptext"/>
        <w:spacing w:before="2"/>
      </w:pPr>
    </w:p>
    <w:p w14:paraId="73066114" w14:textId="2C89CFE1" w:rsidR="00D772AF" w:rsidRPr="009642AA" w:rsidRDefault="00D772AF" w:rsidP="00D772AF">
      <w:pPr>
        <w:pStyle w:val="Corptext"/>
        <w:spacing w:before="1" w:line="237" w:lineRule="auto"/>
        <w:ind w:left="1399" w:right="53"/>
      </w:pPr>
      <w:r w:rsidRPr="009642AA">
        <w:t>Diagnosticul</w:t>
      </w:r>
      <w:r w:rsidRPr="009642AA">
        <w:rPr>
          <w:spacing w:val="9"/>
        </w:rPr>
        <w:t xml:space="preserve"> </w:t>
      </w:r>
      <w:r w:rsidRPr="009642AA">
        <w:t>de</w:t>
      </w:r>
      <w:r w:rsidRPr="009642AA">
        <w:rPr>
          <w:spacing w:val="10"/>
        </w:rPr>
        <w:t xml:space="preserve"> </w:t>
      </w:r>
      <w:r w:rsidR="00AF0E56" w:rsidRPr="009642AA">
        <w:t>wheezing</w:t>
      </w:r>
      <w:r w:rsidR="004325A4" w:rsidRPr="009642AA">
        <w:t xml:space="preserve"> </w:t>
      </w:r>
      <w:r w:rsidRPr="009642AA">
        <w:t>medicul</w:t>
      </w:r>
      <w:r w:rsidRPr="009642AA">
        <w:rPr>
          <w:spacing w:val="9"/>
        </w:rPr>
        <w:t xml:space="preserve"> </w:t>
      </w:r>
      <w:r w:rsidRPr="009642AA">
        <w:t>va</w:t>
      </w:r>
      <w:r w:rsidRPr="009642AA">
        <w:rPr>
          <w:spacing w:val="5"/>
        </w:rPr>
        <w:t xml:space="preserve"> </w:t>
      </w:r>
      <w:r w:rsidRPr="009642AA">
        <w:t>stabili</w:t>
      </w:r>
      <w:r w:rsidRPr="009642AA">
        <w:rPr>
          <w:spacing w:val="10"/>
        </w:rPr>
        <w:t xml:space="preserve"> </w:t>
      </w:r>
      <w:r w:rsidRPr="009642AA">
        <w:t>în</w:t>
      </w:r>
      <w:r w:rsidRPr="009642AA">
        <w:rPr>
          <w:spacing w:val="13"/>
        </w:rPr>
        <w:t xml:space="preserve"> </w:t>
      </w:r>
      <w:r w:rsidRPr="009642AA">
        <w:t>baza</w:t>
      </w:r>
      <w:r w:rsidRPr="009642AA">
        <w:rPr>
          <w:spacing w:val="9"/>
        </w:rPr>
        <w:t xml:space="preserve"> </w:t>
      </w:r>
      <w:r w:rsidRPr="009642AA">
        <w:t>semnelor</w:t>
      </w:r>
      <w:r w:rsidR="00AF0E56" w:rsidRPr="009642AA">
        <w:t xml:space="preserve"> </w:t>
      </w:r>
      <w:r w:rsidRPr="009642AA">
        <w:rPr>
          <w:spacing w:val="-57"/>
        </w:rPr>
        <w:t xml:space="preserve"> </w:t>
      </w:r>
      <w:r w:rsidRPr="009642AA">
        <w:t>clinice,</w:t>
      </w:r>
      <w:r w:rsidRPr="009642AA">
        <w:rPr>
          <w:spacing w:val="2"/>
        </w:rPr>
        <w:t xml:space="preserve"> </w:t>
      </w:r>
      <w:r w:rsidRPr="009642AA">
        <w:t>investigaţiilor</w:t>
      </w:r>
      <w:r w:rsidRPr="009642AA">
        <w:rPr>
          <w:spacing w:val="2"/>
        </w:rPr>
        <w:t xml:space="preserve"> </w:t>
      </w:r>
      <w:r w:rsidRPr="009642AA">
        <w:t>obligatorii</w:t>
      </w:r>
      <w:r w:rsidRPr="009642AA">
        <w:rPr>
          <w:spacing w:val="-2"/>
        </w:rPr>
        <w:t xml:space="preserve"> </w:t>
      </w:r>
      <w:r w:rsidRPr="009642AA">
        <w:t>şi</w:t>
      </w:r>
      <w:r w:rsidRPr="009642AA">
        <w:rPr>
          <w:spacing w:val="-8"/>
        </w:rPr>
        <w:t xml:space="preserve"> </w:t>
      </w:r>
      <w:r w:rsidRPr="009642AA">
        <w:t>recomandabile</w:t>
      </w:r>
      <w:r w:rsidRPr="009642AA">
        <w:rPr>
          <w:spacing w:val="3"/>
        </w:rPr>
        <w:t xml:space="preserve"> </w:t>
      </w:r>
      <w:r w:rsidRPr="009642AA">
        <w:t>(la</w:t>
      </w:r>
      <w:r w:rsidRPr="009642AA">
        <w:rPr>
          <w:spacing w:val="2"/>
        </w:rPr>
        <w:t xml:space="preserve"> </w:t>
      </w:r>
      <w:r w:rsidRPr="009642AA">
        <w:t>necesitate).</w:t>
      </w:r>
    </w:p>
    <w:p w14:paraId="56C727C9" w14:textId="77777777" w:rsidR="00D772AF" w:rsidRPr="009642AA" w:rsidRDefault="00D772AF" w:rsidP="00D772AF">
      <w:pPr>
        <w:pStyle w:val="Corptext"/>
      </w:pPr>
    </w:p>
    <w:p w14:paraId="314E3D09" w14:textId="77777777" w:rsidR="00D772AF" w:rsidRPr="009642AA" w:rsidRDefault="00D772AF" w:rsidP="00D772AF">
      <w:pPr>
        <w:pStyle w:val="Corptext"/>
        <w:ind w:left="1399"/>
      </w:pPr>
      <w:r w:rsidRPr="009642AA">
        <w:t>Tratamentul</w:t>
      </w:r>
      <w:r w:rsidRPr="009642AA">
        <w:rPr>
          <w:spacing w:val="-5"/>
        </w:rPr>
        <w:t xml:space="preserve"> </w:t>
      </w:r>
      <w:r w:rsidRPr="009642AA">
        <w:t xml:space="preserve">medicamentos va fi </w:t>
      </w:r>
      <w:proofErr w:type="spellStart"/>
      <w:r w:rsidRPr="009642AA">
        <w:t>iniţiat</w:t>
      </w:r>
      <w:proofErr w:type="spellEnd"/>
      <w:r w:rsidRPr="009642AA">
        <w:rPr>
          <w:spacing w:val="1"/>
        </w:rPr>
        <w:t xml:space="preserve"> </w:t>
      </w:r>
      <w:r w:rsidRPr="009642AA">
        <w:t>doar de medicul</w:t>
      </w:r>
      <w:r w:rsidRPr="009642AA">
        <w:rPr>
          <w:spacing w:val="-10"/>
        </w:rPr>
        <w:t xml:space="preserve"> </w:t>
      </w:r>
      <w:r w:rsidRPr="009642AA">
        <w:t>de</w:t>
      </w:r>
      <w:r w:rsidRPr="009642AA">
        <w:rPr>
          <w:spacing w:val="1"/>
        </w:rPr>
        <w:t xml:space="preserve"> </w:t>
      </w:r>
      <w:r w:rsidRPr="009642AA">
        <w:t>familie</w:t>
      </w:r>
      <w:r w:rsidRPr="009642AA">
        <w:rPr>
          <w:spacing w:val="-5"/>
        </w:rPr>
        <w:t xml:space="preserve"> </w:t>
      </w:r>
      <w:r w:rsidRPr="009642AA">
        <w:t>sau medicul</w:t>
      </w:r>
      <w:r w:rsidRPr="009642AA">
        <w:rPr>
          <w:spacing w:val="-9"/>
        </w:rPr>
        <w:t xml:space="preserve"> </w:t>
      </w:r>
      <w:r w:rsidRPr="009642AA">
        <w:t>pediatru.</w:t>
      </w:r>
    </w:p>
    <w:p w14:paraId="21885524" w14:textId="77777777" w:rsidR="00D772AF" w:rsidRPr="009642AA" w:rsidRDefault="00D772AF" w:rsidP="00D772AF">
      <w:pPr>
        <w:pStyle w:val="Corptext"/>
        <w:spacing w:before="5"/>
      </w:pPr>
    </w:p>
    <w:p w14:paraId="06371BE0" w14:textId="77777777" w:rsidR="00D772AF" w:rsidRPr="009642AA" w:rsidRDefault="00D772AF" w:rsidP="00D772AF">
      <w:pPr>
        <w:pStyle w:val="Titlu4"/>
        <w:spacing w:line="276" w:lineRule="exact"/>
        <w:ind w:left="139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 w:rsidRPr="009642AA">
        <w:rPr>
          <w:rFonts w:ascii="Times New Roman" w:hAnsi="Times New Roman" w:cs="Times New Roman"/>
          <w:b/>
          <w:bCs/>
          <w:color w:val="auto"/>
          <w:sz w:val="24"/>
          <w:szCs w:val="24"/>
        </w:rPr>
        <w:t>Recomendaţii</w:t>
      </w:r>
      <w:proofErr w:type="spellEnd"/>
    </w:p>
    <w:p w14:paraId="0B351308" w14:textId="77777777" w:rsidR="00D772AF" w:rsidRPr="009642AA" w:rsidRDefault="00D772AF" w:rsidP="00C410AB">
      <w:pPr>
        <w:pStyle w:val="Listparagraf"/>
        <w:numPr>
          <w:ilvl w:val="0"/>
          <w:numId w:val="82"/>
        </w:numPr>
        <w:tabs>
          <w:tab w:val="left" w:pos="2118"/>
          <w:tab w:val="left" w:pos="2119"/>
        </w:tabs>
        <w:spacing w:line="293" w:lineRule="exact"/>
        <w:rPr>
          <w:sz w:val="24"/>
        </w:rPr>
      </w:pPr>
      <w:proofErr w:type="spellStart"/>
      <w:r w:rsidRPr="009642AA">
        <w:rPr>
          <w:sz w:val="24"/>
        </w:rPr>
        <w:t>Respectaţi</w:t>
      </w:r>
      <w:proofErr w:type="spellEnd"/>
      <w:r w:rsidRPr="009642AA">
        <w:rPr>
          <w:spacing w:val="-10"/>
          <w:sz w:val="24"/>
        </w:rPr>
        <w:t xml:space="preserve"> </w:t>
      </w:r>
      <w:r w:rsidRPr="009642AA">
        <w:rPr>
          <w:sz w:val="24"/>
        </w:rPr>
        <w:t>recomandările medicului</w:t>
      </w:r>
    </w:p>
    <w:p w14:paraId="0E27C54B" w14:textId="77777777" w:rsidR="00D772AF" w:rsidRPr="009642AA" w:rsidRDefault="00D772AF" w:rsidP="00C410AB">
      <w:pPr>
        <w:pStyle w:val="Listparagraf"/>
        <w:numPr>
          <w:ilvl w:val="0"/>
          <w:numId w:val="82"/>
        </w:numPr>
        <w:tabs>
          <w:tab w:val="left" w:pos="2118"/>
          <w:tab w:val="left" w:pos="2119"/>
        </w:tabs>
        <w:spacing w:line="293" w:lineRule="exact"/>
        <w:rPr>
          <w:sz w:val="24"/>
        </w:rPr>
      </w:pPr>
      <w:proofErr w:type="spellStart"/>
      <w:r w:rsidRPr="009642AA">
        <w:rPr>
          <w:sz w:val="24"/>
        </w:rPr>
        <w:t>Respectaţi</w:t>
      </w:r>
      <w:proofErr w:type="spellEnd"/>
      <w:r w:rsidRPr="009642AA">
        <w:rPr>
          <w:spacing w:val="-9"/>
          <w:sz w:val="24"/>
        </w:rPr>
        <w:t xml:space="preserve"> </w:t>
      </w:r>
      <w:r w:rsidRPr="009642AA">
        <w:rPr>
          <w:sz w:val="24"/>
        </w:rPr>
        <w:t>tratamentul</w:t>
      </w:r>
      <w:r w:rsidRPr="009642AA">
        <w:rPr>
          <w:spacing w:val="-7"/>
          <w:sz w:val="24"/>
        </w:rPr>
        <w:t xml:space="preserve"> </w:t>
      </w:r>
      <w:r w:rsidRPr="009642AA">
        <w:rPr>
          <w:sz w:val="24"/>
        </w:rPr>
        <w:t>prescris</w:t>
      </w:r>
      <w:r w:rsidRPr="009642AA">
        <w:rPr>
          <w:spacing w:val="-6"/>
          <w:sz w:val="24"/>
        </w:rPr>
        <w:t xml:space="preserve"> </w:t>
      </w:r>
      <w:r w:rsidRPr="009642AA">
        <w:rPr>
          <w:sz w:val="24"/>
        </w:rPr>
        <w:t>(dozele</w:t>
      </w:r>
      <w:r w:rsidRPr="009642AA">
        <w:rPr>
          <w:spacing w:val="1"/>
          <w:sz w:val="24"/>
        </w:rPr>
        <w:t xml:space="preserve"> </w:t>
      </w:r>
      <w:r w:rsidRPr="009642AA">
        <w:rPr>
          <w:sz w:val="24"/>
        </w:rPr>
        <w:t>şi</w:t>
      </w:r>
      <w:r w:rsidRPr="009642AA">
        <w:rPr>
          <w:spacing w:val="-9"/>
          <w:sz w:val="24"/>
        </w:rPr>
        <w:t xml:space="preserve"> </w:t>
      </w:r>
      <w:r w:rsidRPr="009642AA">
        <w:rPr>
          <w:sz w:val="24"/>
        </w:rPr>
        <w:t>periodicitatea administrării)</w:t>
      </w:r>
    </w:p>
    <w:p w14:paraId="26C8883E" w14:textId="77777777" w:rsidR="00D772AF" w:rsidRPr="009642AA" w:rsidRDefault="00D772AF" w:rsidP="00C410AB">
      <w:pPr>
        <w:pStyle w:val="Listparagraf"/>
        <w:numPr>
          <w:ilvl w:val="0"/>
          <w:numId w:val="82"/>
        </w:numPr>
        <w:tabs>
          <w:tab w:val="left" w:pos="2118"/>
          <w:tab w:val="left" w:pos="2119"/>
        </w:tabs>
        <w:spacing w:before="2" w:line="237" w:lineRule="auto"/>
        <w:ind w:right="698"/>
        <w:rPr>
          <w:sz w:val="24"/>
        </w:rPr>
      </w:pPr>
      <w:r w:rsidRPr="009642AA">
        <w:rPr>
          <w:sz w:val="24"/>
        </w:rPr>
        <w:t>Este</w:t>
      </w:r>
      <w:r w:rsidRPr="009642AA">
        <w:rPr>
          <w:spacing w:val="2"/>
          <w:sz w:val="24"/>
        </w:rPr>
        <w:t xml:space="preserve"> </w:t>
      </w:r>
      <w:r w:rsidRPr="009642AA">
        <w:rPr>
          <w:sz w:val="24"/>
        </w:rPr>
        <w:t>obligatorie</w:t>
      </w:r>
      <w:r w:rsidRPr="009642AA">
        <w:rPr>
          <w:spacing w:val="8"/>
          <w:sz w:val="24"/>
        </w:rPr>
        <w:t xml:space="preserve"> </w:t>
      </w:r>
      <w:r w:rsidRPr="009642AA">
        <w:rPr>
          <w:sz w:val="24"/>
        </w:rPr>
        <w:t>consultarea</w:t>
      </w:r>
      <w:r w:rsidRPr="009642AA">
        <w:rPr>
          <w:spacing w:val="12"/>
          <w:sz w:val="24"/>
        </w:rPr>
        <w:t xml:space="preserve"> </w:t>
      </w:r>
      <w:r w:rsidRPr="009642AA">
        <w:rPr>
          <w:sz w:val="24"/>
        </w:rPr>
        <w:t>în</w:t>
      </w:r>
      <w:r w:rsidRPr="009642AA">
        <w:rPr>
          <w:spacing w:val="8"/>
          <w:sz w:val="24"/>
        </w:rPr>
        <w:t xml:space="preserve"> </w:t>
      </w:r>
      <w:r w:rsidRPr="009642AA">
        <w:rPr>
          <w:sz w:val="24"/>
        </w:rPr>
        <w:t>dinamică</w:t>
      </w:r>
      <w:r w:rsidRPr="009642AA">
        <w:rPr>
          <w:spacing w:val="7"/>
          <w:sz w:val="24"/>
        </w:rPr>
        <w:t xml:space="preserve"> </w:t>
      </w:r>
      <w:r w:rsidRPr="009642AA">
        <w:rPr>
          <w:sz w:val="24"/>
        </w:rPr>
        <w:t>pentru</w:t>
      </w:r>
      <w:r w:rsidRPr="009642AA">
        <w:rPr>
          <w:spacing w:val="8"/>
          <w:sz w:val="24"/>
        </w:rPr>
        <w:t xml:space="preserve"> </w:t>
      </w:r>
      <w:r w:rsidRPr="009642AA">
        <w:rPr>
          <w:sz w:val="24"/>
        </w:rPr>
        <w:t>evaluarea</w:t>
      </w:r>
      <w:r w:rsidRPr="009642AA">
        <w:rPr>
          <w:spacing w:val="8"/>
          <w:sz w:val="24"/>
        </w:rPr>
        <w:t xml:space="preserve"> </w:t>
      </w:r>
      <w:r w:rsidRPr="009642AA">
        <w:rPr>
          <w:sz w:val="24"/>
        </w:rPr>
        <w:t>evoluţiei</w:t>
      </w:r>
      <w:r w:rsidRPr="009642AA">
        <w:rPr>
          <w:spacing w:val="3"/>
          <w:sz w:val="24"/>
        </w:rPr>
        <w:t xml:space="preserve"> </w:t>
      </w:r>
      <w:r w:rsidRPr="009642AA">
        <w:rPr>
          <w:sz w:val="24"/>
        </w:rPr>
        <w:t>semnelor</w:t>
      </w:r>
      <w:r w:rsidRPr="009642AA">
        <w:rPr>
          <w:spacing w:val="8"/>
          <w:sz w:val="24"/>
        </w:rPr>
        <w:t xml:space="preserve"> </w:t>
      </w:r>
      <w:r w:rsidRPr="009642AA">
        <w:rPr>
          <w:sz w:val="24"/>
        </w:rPr>
        <w:t>bolii</w:t>
      </w:r>
      <w:r w:rsidRPr="009642AA">
        <w:rPr>
          <w:spacing w:val="5"/>
          <w:sz w:val="24"/>
        </w:rPr>
        <w:t xml:space="preserve"> </w:t>
      </w:r>
      <w:r w:rsidRPr="009642AA">
        <w:rPr>
          <w:sz w:val="24"/>
        </w:rPr>
        <w:t>pe</w:t>
      </w:r>
      <w:r w:rsidRPr="009642AA">
        <w:rPr>
          <w:spacing w:val="11"/>
          <w:sz w:val="24"/>
        </w:rPr>
        <w:t xml:space="preserve"> </w:t>
      </w:r>
      <w:r w:rsidRPr="009642AA">
        <w:rPr>
          <w:sz w:val="24"/>
        </w:rPr>
        <w:t>fon</w:t>
      </w:r>
      <w:r w:rsidRPr="009642AA">
        <w:rPr>
          <w:spacing w:val="-57"/>
          <w:sz w:val="24"/>
        </w:rPr>
        <w:t xml:space="preserve"> </w:t>
      </w:r>
      <w:r w:rsidRPr="009642AA">
        <w:rPr>
          <w:sz w:val="24"/>
        </w:rPr>
        <w:t>de tratament</w:t>
      </w:r>
    </w:p>
    <w:p w14:paraId="761F7CA0" w14:textId="77777777" w:rsidR="00D772AF" w:rsidRPr="009642AA" w:rsidRDefault="00D772AF" w:rsidP="00C410AB">
      <w:pPr>
        <w:pStyle w:val="Listparagraf"/>
        <w:numPr>
          <w:ilvl w:val="0"/>
          <w:numId w:val="82"/>
        </w:numPr>
        <w:tabs>
          <w:tab w:val="left" w:pos="2118"/>
          <w:tab w:val="left" w:pos="2119"/>
        </w:tabs>
        <w:spacing w:line="294" w:lineRule="exact"/>
        <w:rPr>
          <w:sz w:val="24"/>
        </w:rPr>
      </w:pPr>
      <w:proofErr w:type="spellStart"/>
      <w:r w:rsidRPr="009642AA">
        <w:rPr>
          <w:sz w:val="24"/>
        </w:rPr>
        <w:t>Efectuaţi</w:t>
      </w:r>
      <w:proofErr w:type="spellEnd"/>
      <w:r w:rsidRPr="009642AA">
        <w:rPr>
          <w:spacing w:val="-7"/>
          <w:sz w:val="24"/>
        </w:rPr>
        <w:t xml:space="preserve"> </w:t>
      </w:r>
      <w:r w:rsidRPr="009642AA">
        <w:rPr>
          <w:sz w:val="24"/>
        </w:rPr>
        <w:t>măsurile</w:t>
      </w:r>
      <w:r w:rsidRPr="009642AA">
        <w:rPr>
          <w:spacing w:val="-7"/>
          <w:sz w:val="24"/>
        </w:rPr>
        <w:t xml:space="preserve"> </w:t>
      </w:r>
      <w:r w:rsidRPr="009642AA">
        <w:rPr>
          <w:sz w:val="24"/>
        </w:rPr>
        <w:t>de</w:t>
      </w:r>
      <w:r w:rsidRPr="009642AA">
        <w:rPr>
          <w:spacing w:val="-3"/>
          <w:sz w:val="24"/>
        </w:rPr>
        <w:t xml:space="preserve"> </w:t>
      </w:r>
      <w:r w:rsidRPr="009642AA">
        <w:rPr>
          <w:sz w:val="24"/>
        </w:rPr>
        <w:t>recuperare</w:t>
      </w:r>
      <w:r w:rsidRPr="009642AA">
        <w:rPr>
          <w:spacing w:val="-2"/>
          <w:sz w:val="24"/>
        </w:rPr>
        <w:t xml:space="preserve"> </w:t>
      </w:r>
      <w:r w:rsidRPr="009642AA">
        <w:rPr>
          <w:sz w:val="24"/>
        </w:rPr>
        <w:t>prescrise</w:t>
      </w:r>
      <w:r w:rsidRPr="009642AA">
        <w:rPr>
          <w:spacing w:val="-2"/>
          <w:sz w:val="24"/>
        </w:rPr>
        <w:t xml:space="preserve"> </w:t>
      </w:r>
      <w:r w:rsidRPr="009642AA">
        <w:rPr>
          <w:sz w:val="24"/>
        </w:rPr>
        <w:t>de</w:t>
      </w:r>
      <w:r w:rsidRPr="009642AA">
        <w:rPr>
          <w:spacing w:val="-2"/>
          <w:sz w:val="24"/>
        </w:rPr>
        <w:t xml:space="preserve"> </w:t>
      </w:r>
      <w:r w:rsidRPr="009642AA">
        <w:rPr>
          <w:sz w:val="24"/>
        </w:rPr>
        <w:t>medic:</w:t>
      </w:r>
    </w:p>
    <w:p w14:paraId="30FCF89E" w14:textId="77777777" w:rsidR="00D772AF" w:rsidRPr="009642AA" w:rsidRDefault="00D772AF" w:rsidP="00C410AB">
      <w:pPr>
        <w:pStyle w:val="Listparagraf"/>
        <w:numPr>
          <w:ilvl w:val="1"/>
          <w:numId w:val="82"/>
        </w:numPr>
        <w:tabs>
          <w:tab w:val="left" w:pos="2479"/>
        </w:tabs>
        <w:spacing w:before="2" w:line="275" w:lineRule="exact"/>
        <w:rPr>
          <w:sz w:val="24"/>
        </w:rPr>
      </w:pPr>
      <w:r w:rsidRPr="009642AA">
        <w:rPr>
          <w:sz w:val="24"/>
        </w:rPr>
        <w:t>Păstrarea</w:t>
      </w:r>
      <w:r w:rsidRPr="009642AA">
        <w:rPr>
          <w:spacing w:val="-2"/>
          <w:sz w:val="24"/>
        </w:rPr>
        <w:t xml:space="preserve"> </w:t>
      </w:r>
      <w:r w:rsidRPr="009642AA">
        <w:rPr>
          <w:sz w:val="24"/>
        </w:rPr>
        <w:t>dietei</w:t>
      </w:r>
      <w:r w:rsidRPr="009642AA">
        <w:rPr>
          <w:spacing w:val="-9"/>
          <w:sz w:val="24"/>
        </w:rPr>
        <w:t xml:space="preserve"> </w:t>
      </w:r>
      <w:proofErr w:type="spellStart"/>
      <w:r w:rsidRPr="009642AA">
        <w:rPr>
          <w:sz w:val="24"/>
        </w:rPr>
        <w:t>hipoalergice</w:t>
      </w:r>
      <w:proofErr w:type="spellEnd"/>
    </w:p>
    <w:p w14:paraId="73DA8DDA" w14:textId="77777777" w:rsidR="00D772AF" w:rsidRPr="009642AA" w:rsidRDefault="00D772AF" w:rsidP="00C410AB">
      <w:pPr>
        <w:pStyle w:val="Listparagraf"/>
        <w:numPr>
          <w:ilvl w:val="1"/>
          <w:numId w:val="82"/>
        </w:numPr>
        <w:tabs>
          <w:tab w:val="left" w:pos="2479"/>
        </w:tabs>
        <w:spacing w:line="275" w:lineRule="exact"/>
        <w:rPr>
          <w:sz w:val="24"/>
        </w:rPr>
      </w:pPr>
      <w:r w:rsidRPr="009642AA">
        <w:rPr>
          <w:sz w:val="24"/>
        </w:rPr>
        <w:t>Metode</w:t>
      </w:r>
      <w:r w:rsidRPr="009642AA">
        <w:rPr>
          <w:spacing w:val="-7"/>
          <w:sz w:val="24"/>
        </w:rPr>
        <w:t xml:space="preserve"> </w:t>
      </w:r>
      <w:r w:rsidRPr="009642AA">
        <w:rPr>
          <w:sz w:val="24"/>
        </w:rPr>
        <w:t>de</w:t>
      </w:r>
      <w:r w:rsidRPr="009642AA">
        <w:rPr>
          <w:spacing w:val="-2"/>
          <w:sz w:val="24"/>
        </w:rPr>
        <w:t xml:space="preserve"> </w:t>
      </w:r>
      <w:r w:rsidRPr="009642AA">
        <w:rPr>
          <w:sz w:val="24"/>
        </w:rPr>
        <w:t>călire</w:t>
      </w:r>
      <w:r w:rsidRPr="009642AA">
        <w:rPr>
          <w:spacing w:val="-2"/>
          <w:sz w:val="24"/>
        </w:rPr>
        <w:t xml:space="preserve"> </w:t>
      </w:r>
      <w:r w:rsidRPr="009642AA">
        <w:rPr>
          <w:sz w:val="24"/>
        </w:rPr>
        <w:t>organismului</w:t>
      </w:r>
    </w:p>
    <w:p w14:paraId="2280D6D6" w14:textId="77777777" w:rsidR="00D772AF" w:rsidRPr="009642AA" w:rsidRDefault="00D772AF" w:rsidP="00C410AB">
      <w:pPr>
        <w:pStyle w:val="Listparagraf"/>
        <w:numPr>
          <w:ilvl w:val="1"/>
          <w:numId w:val="82"/>
        </w:numPr>
        <w:tabs>
          <w:tab w:val="left" w:pos="2479"/>
        </w:tabs>
        <w:spacing w:before="2"/>
        <w:rPr>
          <w:sz w:val="24"/>
        </w:rPr>
      </w:pPr>
      <w:r w:rsidRPr="009642AA">
        <w:rPr>
          <w:sz w:val="24"/>
        </w:rPr>
        <w:t>Metode</w:t>
      </w:r>
      <w:r w:rsidRPr="009642AA">
        <w:rPr>
          <w:spacing w:val="-9"/>
          <w:sz w:val="24"/>
        </w:rPr>
        <w:t xml:space="preserve"> </w:t>
      </w:r>
      <w:r w:rsidRPr="009642AA">
        <w:rPr>
          <w:sz w:val="24"/>
        </w:rPr>
        <w:t>de</w:t>
      </w:r>
      <w:r w:rsidRPr="009642AA">
        <w:rPr>
          <w:spacing w:val="-4"/>
          <w:sz w:val="24"/>
        </w:rPr>
        <w:t xml:space="preserve"> </w:t>
      </w:r>
      <w:r w:rsidRPr="009642AA">
        <w:rPr>
          <w:sz w:val="24"/>
        </w:rPr>
        <w:t>recuperare</w:t>
      </w:r>
      <w:r w:rsidRPr="009642AA">
        <w:rPr>
          <w:spacing w:val="-9"/>
          <w:sz w:val="24"/>
        </w:rPr>
        <w:t xml:space="preserve"> </w:t>
      </w:r>
      <w:r w:rsidRPr="009642AA">
        <w:rPr>
          <w:sz w:val="24"/>
        </w:rPr>
        <w:t>(</w:t>
      </w:r>
      <w:proofErr w:type="spellStart"/>
      <w:r w:rsidRPr="009642AA">
        <w:rPr>
          <w:sz w:val="24"/>
        </w:rPr>
        <w:t>kineziterapie</w:t>
      </w:r>
      <w:proofErr w:type="spellEnd"/>
      <w:r w:rsidRPr="009642AA">
        <w:rPr>
          <w:sz w:val="24"/>
        </w:rPr>
        <w:t>,</w:t>
      </w:r>
      <w:r w:rsidRPr="009642AA">
        <w:rPr>
          <w:spacing w:val="-5"/>
          <w:sz w:val="24"/>
        </w:rPr>
        <w:t xml:space="preserve"> </w:t>
      </w:r>
      <w:r w:rsidRPr="009642AA">
        <w:rPr>
          <w:sz w:val="24"/>
        </w:rPr>
        <w:t>tratament</w:t>
      </w:r>
      <w:r w:rsidRPr="009642AA">
        <w:rPr>
          <w:spacing w:val="1"/>
          <w:sz w:val="24"/>
        </w:rPr>
        <w:t xml:space="preserve"> </w:t>
      </w:r>
      <w:proofErr w:type="spellStart"/>
      <w:r w:rsidRPr="009642AA">
        <w:rPr>
          <w:sz w:val="24"/>
        </w:rPr>
        <w:t>balneo</w:t>
      </w:r>
      <w:proofErr w:type="spellEnd"/>
      <w:r w:rsidRPr="009642AA">
        <w:rPr>
          <w:sz w:val="24"/>
        </w:rPr>
        <w:t>-sanatorial)</w:t>
      </w:r>
    </w:p>
    <w:p w14:paraId="43BEA649" w14:textId="77777777" w:rsidR="00D772AF" w:rsidRPr="009642AA" w:rsidRDefault="00D772AF" w:rsidP="00D772AF">
      <w:pPr>
        <w:rPr>
          <w:sz w:val="24"/>
        </w:rPr>
        <w:sectPr w:rsidR="00D772AF" w:rsidRPr="009642AA">
          <w:pgSz w:w="11910" w:h="16840"/>
          <w:pgMar w:top="340" w:right="160" w:bottom="1260" w:left="300" w:header="0" w:footer="1060" w:gutter="0"/>
          <w:cols w:space="708"/>
        </w:sectPr>
      </w:pPr>
    </w:p>
    <w:p w14:paraId="7F2AB7FC" w14:textId="77777777" w:rsidR="00632947" w:rsidRDefault="00D772AF" w:rsidP="00504AF2">
      <w:pPr>
        <w:pStyle w:val="Corptext"/>
        <w:spacing w:before="73" w:line="275" w:lineRule="exact"/>
        <w:ind w:left="2200" w:right="2624"/>
        <w:jc w:val="center"/>
        <w:outlineLvl w:val="0"/>
        <w:rPr>
          <w:spacing w:val="-2"/>
        </w:rPr>
      </w:pPr>
      <w:bookmarkStart w:id="79" w:name="_Toc200717167"/>
      <w:r w:rsidRPr="009642AA">
        <w:rPr>
          <w:b/>
        </w:rPr>
        <w:lastRenderedPageBreak/>
        <w:t>Anexa</w:t>
      </w:r>
      <w:r w:rsidRPr="009642AA">
        <w:rPr>
          <w:b/>
          <w:spacing w:val="-2"/>
        </w:rPr>
        <w:t xml:space="preserve"> </w:t>
      </w:r>
      <w:r w:rsidR="00FE76B9" w:rsidRPr="009642AA">
        <w:rPr>
          <w:b/>
        </w:rPr>
        <w:t>3</w:t>
      </w:r>
      <w:r w:rsidRPr="009642AA">
        <w:rPr>
          <w:b/>
        </w:rPr>
        <w:t>.</w:t>
      </w:r>
      <w:r w:rsidRPr="009642AA">
        <w:rPr>
          <w:b/>
          <w:spacing w:val="55"/>
        </w:rPr>
        <w:t xml:space="preserve"> </w:t>
      </w:r>
      <w:r w:rsidRPr="009642AA">
        <w:t>Fișa</w:t>
      </w:r>
      <w:r w:rsidRPr="009642AA">
        <w:rPr>
          <w:spacing w:val="-2"/>
        </w:rPr>
        <w:t xml:space="preserve"> </w:t>
      </w:r>
      <w:r w:rsidRPr="009642AA">
        <w:t>standardizata</w:t>
      </w:r>
      <w:r w:rsidRPr="009642AA">
        <w:rPr>
          <w:spacing w:val="-2"/>
        </w:rPr>
        <w:t xml:space="preserve"> </w:t>
      </w:r>
      <w:r w:rsidRPr="009642AA">
        <w:t>de</w:t>
      </w:r>
      <w:r w:rsidRPr="009642AA">
        <w:rPr>
          <w:spacing w:val="-1"/>
        </w:rPr>
        <w:t xml:space="preserve"> </w:t>
      </w:r>
      <w:r w:rsidRPr="009642AA">
        <w:t>audit</w:t>
      </w:r>
      <w:r w:rsidRPr="009642AA">
        <w:rPr>
          <w:spacing w:val="3"/>
        </w:rPr>
        <w:t xml:space="preserve"> </w:t>
      </w:r>
      <w:r w:rsidRPr="009642AA">
        <w:t>medical</w:t>
      </w:r>
      <w:bookmarkEnd w:id="79"/>
    </w:p>
    <w:p w14:paraId="44CB80AC" w14:textId="5ACE113F" w:rsidR="00D772AF" w:rsidRPr="009642AA" w:rsidRDefault="00D772AF" w:rsidP="00632947">
      <w:pPr>
        <w:jc w:val="center"/>
      </w:pPr>
      <w:r w:rsidRPr="009642AA">
        <w:t>bazat</w:t>
      </w:r>
      <w:r w:rsidRPr="009642AA">
        <w:rPr>
          <w:spacing w:val="1"/>
        </w:rPr>
        <w:t xml:space="preserve"> </w:t>
      </w:r>
      <w:r w:rsidRPr="009642AA">
        <w:t>pe</w:t>
      </w:r>
      <w:r w:rsidRPr="009642AA">
        <w:rPr>
          <w:spacing w:val="-2"/>
        </w:rPr>
        <w:t xml:space="preserve"> </w:t>
      </w:r>
      <w:r w:rsidRPr="009642AA">
        <w:t>criterii</w:t>
      </w:r>
      <w:r w:rsidRPr="009642AA">
        <w:rPr>
          <w:spacing w:val="-14"/>
        </w:rPr>
        <w:t xml:space="preserve"> </w:t>
      </w:r>
      <w:r w:rsidRPr="009642AA">
        <w:t>pentru</w:t>
      </w:r>
      <w:r w:rsidR="00632947">
        <w:t xml:space="preserve"> PCN „</w:t>
      </w:r>
      <w:r w:rsidR="00AF0E56" w:rsidRPr="009642AA">
        <w:t>Wheezing</w:t>
      </w:r>
      <w:r w:rsidR="00793B14">
        <w:t>-</w:t>
      </w:r>
      <w:r w:rsidR="00AF0E56" w:rsidRPr="009642AA">
        <w:t>ul</w:t>
      </w:r>
      <w:r w:rsidRPr="009642AA">
        <w:rPr>
          <w:spacing w:val="-1"/>
        </w:rPr>
        <w:t xml:space="preserve"> </w:t>
      </w:r>
      <w:r w:rsidRPr="009642AA">
        <w:t>la</w:t>
      </w:r>
      <w:r w:rsidRPr="009642AA">
        <w:rPr>
          <w:spacing w:val="-5"/>
        </w:rPr>
        <w:t xml:space="preserve"> </w:t>
      </w:r>
      <w:r w:rsidRPr="009642AA">
        <w:t>copi</w:t>
      </w:r>
      <w:r w:rsidR="00632947">
        <w:t>l”</w:t>
      </w: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3"/>
        <w:gridCol w:w="5524"/>
      </w:tblGrid>
      <w:tr w:rsidR="009642AA" w:rsidRPr="009642AA" w14:paraId="401AE010" w14:textId="77777777" w:rsidTr="00CF5238">
        <w:trPr>
          <w:trHeight w:val="297"/>
        </w:trPr>
        <w:tc>
          <w:tcPr>
            <w:tcW w:w="5673" w:type="dxa"/>
          </w:tcPr>
          <w:p w14:paraId="4E142A97" w14:textId="40B562C1" w:rsidR="00D772AF" w:rsidRPr="009642AA" w:rsidRDefault="00D772AF" w:rsidP="008A7B63">
            <w:pPr>
              <w:pStyle w:val="TableParagraph"/>
              <w:spacing w:line="273" w:lineRule="exact"/>
              <w:ind w:left="110"/>
              <w:jc w:val="center"/>
              <w:rPr>
                <w:b/>
                <w:sz w:val="24"/>
              </w:rPr>
            </w:pPr>
            <w:r w:rsidRPr="009642AA">
              <w:rPr>
                <w:b/>
                <w:sz w:val="24"/>
              </w:rPr>
              <w:t>Domeniul</w:t>
            </w:r>
            <w:r w:rsidR="008A7B63" w:rsidRPr="009642AA">
              <w:rPr>
                <w:b/>
                <w:spacing w:val="-8"/>
                <w:sz w:val="24"/>
              </w:rPr>
              <w:t>/Parametri evaluați</w:t>
            </w:r>
          </w:p>
        </w:tc>
        <w:tc>
          <w:tcPr>
            <w:tcW w:w="5524" w:type="dxa"/>
          </w:tcPr>
          <w:p w14:paraId="76B2B01B" w14:textId="0D87B4A5" w:rsidR="00D772AF" w:rsidRPr="009642AA" w:rsidRDefault="008A7B63" w:rsidP="008A7B63">
            <w:pPr>
              <w:pStyle w:val="TableParagraph"/>
              <w:spacing w:line="273" w:lineRule="exact"/>
              <w:ind w:left="105"/>
              <w:jc w:val="center"/>
              <w:rPr>
                <w:b/>
                <w:sz w:val="24"/>
              </w:rPr>
            </w:pPr>
            <w:r w:rsidRPr="009642AA">
              <w:rPr>
                <w:b/>
                <w:sz w:val="24"/>
              </w:rPr>
              <w:t>Codificarea</w:t>
            </w:r>
          </w:p>
        </w:tc>
      </w:tr>
      <w:tr w:rsidR="009642AA" w:rsidRPr="009642AA" w14:paraId="146B77D0" w14:textId="77777777" w:rsidTr="00CF5238">
        <w:trPr>
          <w:trHeight w:val="230"/>
        </w:trPr>
        <w:tc>
          <w:tcPr>
            <w:tcW w:w="5673" w:type="dxa"/>
          </w:tcPr>
          <w:p w14:paraId="6212A126" w14:textId="77777777" w:rsidR="00D772AF" w:rsidRPr="009642AA" w:rsidRDefault="00D772AF" w:rsidP="00CF523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9642AA">
              <w:rPr>
                <w:sz w:val="20"/>
              </w:rPr>
              <w:t>Denumirea</w:t>
            </w:r>
            <w:r w:rsidRPr="009642AA">
              <w:rPr>
                <w:spacing w:val="-7"/>
                <w:sz w:val="20"/>
              </w:rPr>
              <w:t xml:space="preserve"> </w:t>
            </w:r>
            <w:r w:rsidRPr="009642AA">
              <w:rPr>
                <w:sz w:val="20"/>
              </w:rPr>
              <w:t>IMSP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evaluată</w:t>
            </w:r>
            <w:r w:rsidRPr="009642AA">
              <w:rPr>
                <w:spacing w:val="-6"/>
                <w:sz w:val="20"/>
              </w:rPr>
              <w:t xml:space="preserve"> </w:t>
            </w:r>
            <w:r w:rsidRPr="009642AA">
              <w:rPr>
                <w:sz w:val="20"/>
              </w:rPr>
              <w:t>prin</w:t>
            </w:r>
            <w:r w:rsidRPr="009642AA">
              <w:rPr>
                <w:spacing w:val="-7"/>
                <w:sz w:val="20"/>
              </w:rPr>
              <w:t xml:space="preserve"> </w:t>
            </w:r>
            <w:r w:rsidRPr="009642AA">
              <w:rPr>
                <w:sz w:val="20"/>
              </w:rPr>
              <w:t>audit</w:t>
            </w:r>
          </w:p>
        </w:tc>
        <w:tc>
          <w:tcPr>
            <w:tcW w:w="5524" w:type="dxa"/>
          </w:tcPr>
          <w:p w14:paraId="7FBD18C0" w14:textId="77777777" w:rsidR="00D772AF" w:rsidRPr="009642AA" w:rsidRDefault="00D772AF" w:rsidP="00CF5238">
            <w:pPr>
              <w:pStyle w:val="TableParagraph"/>
              <w:rPr>
                <w:sz w:val="16"/>
              </w:rPr>
            </w:pPr>
          </w:p>
        </w:tc>
      </w:tr>
      <w:tr w:rsidR="009642AA" w:rsidRPr="009642AA" w14:paraId="569E0AA1" w14:textId="77777777" w:rsidTr="00CF5238">
        <w:trPr>
          <w:trHeight w:val="273"/>
        </w:trPr>
        <w:tc>
          <w:tcPr>
            <w:tcW w:w="5673" w:type="dxa"/>
          </w:tcPr>
          <w:p w14:paraId="79E015FD" w14:textId="77777777" w:rsidR="00D772AF" w:rsidRPr="009642AA" w:rsidRDefault="00D772AF" w:rsidP="00CF5238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9642AA">
              <w:rPr>
                <w:sz w:val="20"/>
              </w:rPr>
              <w:t>Persoana</w:t>
            </w:r>
            <w:r w:rsidRPr="009642AA">
              <w:rPr>
                <w:spacing w:val="-8"/>
                <w:sz w:val="20"/>
              </w:rPr>
              <w:t xml:space="preserve"> </w:t>
            </w:r>
            <w:r w:rsidRPr="009642AA">
              <w:rPr>
                <w:sz w:val="20"/>
              </w:rPr>
              <w:t>responsabilă</w:t>
            </w:r>
            <w:r w:rsidRPr="009642AA">
              <w:rPr>
                <w:spacing w:val="-7"/>
                <w:sz w:val="20"/>
              </w:rPr>
              <w:t xml:space="preserve"> </w:t>
            </w:r>
            <w:r w:rsidRPr="009642AA">
              <w:rPr>
                <w:sz w:val="20"/>
              </w:rPr>
              <w:t>de</w:t>
            </w:r>
            <w:r w:rsidRPr="009642AA">
              <w:rPr>
                <w:spacing w:val="-7"/>
                <w:sz w:val="20"/>
              </w:rPr>
              <w:t xml:space="preserve"> </w:t>
            </w:r>
            <w:r w:rsidRPr="009642AA">
              <w:rPr>
                <w:sz w:val="20"/>
              </w:rPr>
              <w:t>completarea</w:t>
            </w:r>
            <w:r w:rsidRPr="009642AA">
              <w:rPr>
                <w:spacing w:val="-8"/>
                <w:sz w:val="20"/>
              </w:rPr>
              <w:t xml:space="preserve"> </w:t>
            </w:r>
            <w:r w:rsidRPr="009642AA">
              <w:rPr>
                <w:sz w:val="20"/>
              </w:rPr>
              <w:t>fişei</w:t>
            </w:r>
          </w:p>
        </w:tc>
        <w:tc>
          <w:tcPr>
            <w:tcW w:w="5524" w:type="dxa"/>
          </w:tcPr>
          <w:p w14:paraId="24B88A4A" w14:textId="77777777" w:rsidR="00D772AF" w:rsidRPr="009642AA" w:rsidRDefault="00D772AF" w:rsidP="00CF5238">
            <w:pPr>
              <w:pStyle w:val="TableParagraph"/>
              <w:spacing w:before="33" w:line="220" w:lineRule="exact"/>
              <w:ind w:left="105"/>
              <w:rPr>
                <w:sz w:val="20"/>
              </w:rPr>
            </w:pPr>
            <w:r w:rsidRPr="009642AA">
              <w:rPr>
                <w:sz w:val="20"/>
              </w:rPr>
              <w:t>Nume,</w:t>
            </w:r>
            <w:r w:rsidRPr="009642AA">
              <w:rPr>
                <w:spacing w:val="-8"/>
                <w:sz w:val="20"/>
              </w:rPr>
              <w:t xml:space="preserve"> </w:t>
            </w:r>
            <w:r w:rsidRPr="009642AA">
              <w:rPr>
                <w:sz w:val="20"/>
              </w:rPr>
              <w:t>prenume,</w:t>
            </w:r>
            <w:r w:rsidRPr="009642AA">
              <w:rPr>
                <w:spacing w:val="-8"/>
                <w:sz w:val="20"/>
              </w:rPr>
              <w:t xml:space="preserve"> </w:t>
            </w:r>
            <w:r w:rsidRPr="009642AA">
              <w:rPr>
                <w:sz w:val="20"/>
              </w:rPr>
              <w:t>telefon</w:t>
            </w:r>
            <w:r w:rsidRPr="009642AA">
              <w:rPr>
                <w:spacing w:val="1"/>
                <w:sz w:val="20"/>
              </w:rPr>
              <w:t xml:space="preserve"> </w:t>
            </w:r>
            <w:r w:rsidRPr="009642AA">
              <w:rPr>
                <w:sz w:val="20"/>
              </w:rPr>
              <w:t>de</w:t>
            </w:r>
            <w:r w:rsidRPr="009642AA">
              <w:rPr>
                <w:spacing w:val="-8"/>
                <w:sz w:val="20"/>
              </w:rPr>
              <w:t xml:space="preserve"> </w:t>
            </w:r>
            <w:r w:rsidRPr="009642AA">
              <w:rPr>
                <w:sz w:val="20"/>
              </w:rPr>
              <w:t>contact</w:t>
            </w:r>
          </w:p>
        </w:tc>
      </w:tr>
      <w:tr w:rsidR="009642AA" w:rsidRPr="009642AA" w14:paraId="426D070D" w14:textId="77777777" w:rsidTr="00CF5238">
        <w:trPr>
          <w:trHeight w:val="230"/>
        </w:trPr>
        <w:tc>
          <w:tcPr>
            <w:tcW w:w="5673" w:type="dxa"/>
          </w:tcPr>
          <w:p w14:paraId="6960B09B" w14:textId="77777777" w:rsidR="00D772AF" w:rsidRPr="009642AA" w:rsidRDefault="00D772AF" w:rsidP="00CF523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9642AA">
              <w:rPr>
                <w:sz w:val="20"/>
              </w:rPr>
              <w:t>Data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de</w:t>
            </w:r>
            <w:r w:rsidRPr="009642AA">
              <w:rPr>
                <w:spacing w:val="-7"/>
                <w:sz w:val="20"/>
              </w:rPr>
              <w:t xml:space="preserve"> </w:t>
            </w:r>
            <w:r w:rsidRPr="009642AA">
              <w:rPr>
                <w:sz w:val="20"/>
              </w:rPr>
              <w:t>naştere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a</w:t>
            </w:r>
            <w:r w:rsidRPr="009642AA">
              <w:rPr>
                <w:spacing w:val="-3"/>
                <w:sz w:val="20"/>
              </w:rPr>
              <w:t xml:space="preserve"> </w:t>
            </w:r>
            <w:r w:rsidRPr="009642AA">
              <w:rPr>
                <w:sz w:val="20"/>
              </w:rPr>
              <w:t>pacientului</w:t>
            </w:r>
          </w:p>
        </w:tc>
        <w:tc>
          <w:tcPr>
            <w:tcW w:w="5524" w:type="dxa"/>
          </w:tcPr>
          <w:p w14:paraId="3D640DAA" w14:textId="77777777" w:rsidR="00D772AF" w:rsidRPr="009642AA" w:rsidRDefault="00D772AF" w:rsidP="00CF52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9642AA">
              <w:rPr>
                <w:sz w:val="20"/>
              </w:rPr>
              <w:t>DD-LL-AAAA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sau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9</w:t>
            </w:r>
            <w:r w:rsidRPr="009642AA">
              <w:rPr>
                <w:spacing w:val="-3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necunoscută</w:t>
            </w:r>
          </w:p>
        </w:tc>
      </w:tr>
      <w:tr w:rsidR="009642AA" w:rsidRPr="009642AA" w14:paraId="6E31D3A8" w14:textId="77777777" w:rsidTr="00CF5238">
        <w:trPr>
          <w:trHeight w:val="230"/>
        </w:trPr>
        <w:tc>
          <w:tcPr>
            <w:tcW w:w="5673" w:type="dxa"/>
          </w:tcPr>
          <w:p w14:paraId="6BB464D2" w14:textId="77777777" w:rsidR="00D772AF" w:rsidRPr="009642AA" w:rsidRDefault="00D772AF" w:rsidP="00CF523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9642AA">
              <w:rPr>
                <w:sz w:val="20"/>
              </w:rPr>
              <w:t>Mediul</w:t>
            </w:r>
            <w:r w:rsidRPr="009642AA">
              <w:rPr>
                <w:spacing w:val="5"/>
                <w:sz w:val="20"/>
              </w:rPr>
              <w:t xml:space="preserve"> </w:t>
            </w:r>
            <w:r w:rsidRPr="009642AA">
              <w:rPr>
                <w:sz w:val="20"/>
              </w:rPr>
              <w:t>de</w:t>
            </w:r>
            <w:r w:rsidRPr="009642AA">
              <w:rPr>
                <w:spacing w:val="-10"/>
                <w:sz w:val="20"/>
              </w:rPr>
              <w:t xml:space="preserve"> </w:t>
            </w:r>
            <w:r w:rsidRPr="009642AA">
              <w:rPr>
                <w:sz w:val="20"/>
              </w:rPr>
              <w:t>reşedinţă</w:t>
            </w:r>
          </w:p>
        </w:tc>
        <w:tc>
          <w:tcPr>
            <w:tcW w:w="5524" w:type="dxa"/>
          </w:tcPr>
          <w:p w14:paraId="028CCA19" w14:textId="77777777" w:rsidR="00D772AF" w:rsidRPr="009642AA" w:rsidRDefault="00D772AF" w:rsidP="00CF52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9642AA">
              <w:rPr>
                <w:sz w:val="20"/>
              </w:rPr>
              <w:t>0=urban;</w:t>
            </w:r>
            <w:r w:rsidRPr="009642AA">
              <w:rPr>
                <w:spacing w:val="-7"/>
                <w:sz w:val="20"/>
              </w:rPr>
              <w:t xml:space="preserve"> </w:t>
            </w:r>
            <w:r w:rsidRPr="009642AA">
              <w:rPr>
                <w:sz w:val="20"/>
              </w:rPr>
              <w:t>1=rural;</w:t>
            </w:r>
            <w:r w:rsidRPr="009642AA">
              <w:rPr>
                <w:spacing w:val="-7"/>
                <w:sz w:val="20"/>
              </w:rPr>
              <w:t xml:space="preserve"> </w:t>
            </w:r>
            <w:r w:rsidRPr="009642AA">
              <w:rPr>
                <w:sz w:val="20"/>
              </w:rPr>
              <w:t>9=nu</w:t>
            </w:r>
            <w:r w:rsidRPr="009642AA">
              <w:rPr>
                <w:spacing w:val="2"/>
                <w:sz w:val="20"/>
              </w:rPr>
              <w:t xml:space="preserve"> </w:t>
            </w:r>
            <w:proofErr w:type="spellStart"/>
            <w:r w:rsidRPr="009642AA">
              <w:rPr>
                <w:sz w:val="20"/>
              </w:rPr>
              <w:t>ştiu</w:t>
            </w:r>
            <w:proofErr w:type="spellEnd"/>
            <w:r w:rsidRPr="009642AA">
              <w:rPr>
                <w:sz w:val="20"/>
              </w:rPr>
              <w:t>.</w:t>
            </w:r>
          </w:p>
        </w:tc>
      </w:tr>
      <w:tr w:rsidR="009642AA" w:rsidRPr="009642AA" w14:paraId="2CF4B021" w14:textId="77777777" w:rsidTr="00CF5238">
        <w:trPr>
          <w:trHeight w:val="230"/>
        </w:trPr>
        <w:tc>
          <w:tcPr>
            <w:tcW w:w="5673" w:type="dxa"/>
          </w:tcPr>
          <w:p w14:paraId="0891C52E" w14:textId="77777777" w:rsidR="00D772AF" w:rsidRPr="009642AA" w:rsidRDefault="00D772AF" w:rsidP="00CF523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9642AA">
              <w:rPr>
                <w:sz w:val="20"/>
              </w:rPr>
              <w:t>Genul/sexul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pacientului</w:t>
            </w:r>
          </w:p>
        </w:tc>
        <w:tc>
          <w:tcPr>
            <w:tcW w:w="5524" w:type="dxa"/>
          </w:tcPr>
          <w:p w14:paraId="5B46248A" w14:textId="77777777" w:rsidR="00D772AF" w:rsidRPr="009642AA" w:rsidRDefault="00D772AF" w:rsidP="00CF52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9642AA">
              <w:rPr>
                <w:sz w:val="20"/>
              </w:rPr>
              <w:t>0 = masculin;</w:t>
            </w:r>
            <w:r w:rsidRPr="009642AA">
              <w:rPr>
                <w:spacing w:val="-5"/>
                <w:sz w:val="20"/>
              </w:rPr>
              <w:t xml:space="preserve"> </w:t>
            </w:r>
            <w:r w:rsidRPr="009642AA">
              <w:rPr>
                <w:sz w:val="20"/>
              </w:rPr>
              <w:t>1</w:t>
            </w:r>
            <w:r w:rsidRPr="009642AA">
              <w:rPr>
                <w:spacing w:val="-5"/>
                <w:sz w:val="20"/>
              </w:rPr>
              <w:t xml:space="preserve"> </w:t>
            </w:r>
            <w:r w:rsidRPr="009642AA">
              <w:rPr>
                <w:sz w:val="20"/>
              </w:rPr>
              <w:t>= feminin;</w:t>
            </w:r>
            <w:r w:rsidRPr="009642AA">
              <w:rPr>
                <w:spacing w:val="1"/>
                <w:sz w:val="20"/>
              </w:rPr>
              <w:t xml:space="preserve"> </w:t>
            </w:r>
            <w:r w:rsidRPr="009642AA">
              <w:rPr>
                <w:sz w:val="20"/>
              </w:rPr>
              <w:t>9</w:t>
            </w:r>
            <w:r w:rsidRPr="009642AA">
              <w:rPr>
                <w:spacing w:val="-7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-8"/>
                <w:sz w:val="20"/>
              </w:rPr>
              <w:t xml:space="preserve"> </w:t>
            </w:r>
            <w:r w:rsidRPr="009642AA">
              <w:rPr>
                <w:sz w:val="20"/>
              </w:rPr>
              <w:t>nu este</w:t>
            </w:r>
            <w:r w:rsidRPr="009642AA">
              <w:rPr>
                <w:spacing w:val="1"/>
                <w:sz w:val="20"/>
              </w:rPr>
              <w:t xml:space="preserve"> </w:t>
            </w:r>
            <w:r w:rsidRPr="009642AA">
              <w:rPr>
                <w:sz w:val="20"/>
              </w:rPr>
              <w:t>specificat.</w:t>
            </w:r>
          </w:p>
        </w:tc>
      </w:tr>
      <w:tr w:rsidR="009642AA" w:rsidRPr="009642AA" w14:paraId="425366C1" w14:textId="77777777" w:rsidTr="00CF5238">
        <w:trPr>
          <w:trHeight w:val="258"/>
        </w:trPr>
        <w:tc>
          <w:tcPr>
            <w:tcW w:w="11197" w:type="dxa"/>
            <w:gridSpan w:val="2"/>
          </w:tcPr>
          <w:p w14:paraId="468DA082" w14:textId="77777777" w:rsidR="00D772AF" w:rsidRPr="009642AA" w:rsidRDefault="00D772AF" w:rsidP="00CF5238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 w:rsidRPr="009642AA">
              <w:rPr>
                <w:b/>
                <w:sz w:val="20"/>
              </w:rPr>
              <w:t>INTERNAREA</w:t>
            </w:r>
          </w:p>
        </w:tc>
      </w:tr>
      <w:tr w:rsidR="009642AA" w:rsidRPr="009642AA" w14:paraId="2856F635" w14:textId="77777777" w:rsidTr="00CF5238">
        <w:trPr>
          <w:trHeight w:val="302"/>
        </w:trPr>
        <w:tc>
          <w:tcPr>
            <w:tcW w:w="5673" w:type="dxa"/>
          </w:tcPr>
          <w:p w14:paraId="1499D78D" w14:textId="77777777" w:rsidR="00D772AF" w:rsidRPr="009642AA" w:rsidRDefault="00D772AF" w:rsidP="00CF5238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9642AA">
              <w:rPr>
                <w:sz w:val="20"/>
              </w:rPr>
              <w:t>Data</w:t>
            </w:r>
            <w:r w:rsidRPr="009642AA">
              <w:rPr>
                <w:spacing w:val="-8"/>
                <w:sz w:val="20"/>
              </w:rPr>
              <w:t xml:space="preserve"> </w:t>
            </w:r>
            <w:r w:rsidRPr="009642AA">
              <w:rPr>
                <w:sz w:val="20"/>
              </w:rPr>
              <w:t>debutului</w:t>
            </w:r>
            <w:r w:rsidRPr="009642AA">
              <w:rPr>
                <w:spacing w:val="-3"/>
                <w:sz w:val="20"/>
              </w:rPr>
              <w:t xml:space="preserve"> </w:t>
            </w:r>
            <w:r w:rsidRPr="009642AA">
              <w:rPr>
                <w:sz w:val="20"/>
              </w:rPr>
              <w:t>simptomelor</w:t>
            </w:r>
          </w:p>
        </w:tc>
        <w:tc>
          <w:tcPr>
            <w:tcW w:w="5524" w:type="dxa"/>
          </w:tcPr>
          <w:p w14:paraId="6CEF031A" w14:textId="77777777" w:rsidR="00D772AF" w:rsidRPr="009642AA" w:rsidRDefault="00D772AF" w:rsidP="00CF5238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9642AA">
              <w:rPr>
                <w:sz w:val="20"/>
              </w:rPr>
              <w:t>Data</w:t>
            </w:r>
            <w:r w:rsidRPr="009642AA">
              <w:rPr>
                <w:spacing w:val="-3"/>
                <w:sz w:val="20"/>
              </w:rPr>
              <w:t xml:space="preserve"> </w:t>
            </w:r>
            <w:r w:rsidRPr="009642AA">
              <w:rPr>
                <w:sz w:val="20"/>
              </w:rPr>
              <w:t>(DD:</w:t>
            </w:r>
            <w:r w:rsidRPr="009642AA">
              <w:rPr>
                <w:spacing w:val="-3"/>
                <w:sz w:val="20"/>
              </w:rPr>
              <w:t xml:space="preserve"> </w:t>
            </w:r>
            <w:r w:rsidRPr="009642AA">
              <w:rPr>
                <w:sz w:val="20"/>
              </w:rPr>
              <w:t>MM:</w:t>
            </w:r>
            <w:r w:rsidRPr="009642AA">
              <w:rPr>
                <w:spacing w:val="-3"/>
                <w:sz w:val="20"/>
              </w:rPr>
              <w:t xml:space="preserve"> </w:t>
            </w:r>
            <w:r w:rsidRPr="009642AA">
              <w:rPr>
                <w:sz w:val="20"/>
              </w:rPr>
              <w:t>AAAA)</w:t>
            </w:r>
            <w:r w:rsidRPr="009642AA">
              <w:rPr>
                <w:spacing w:val="2"/>
                <w:sz w:val="20"/>
              </w:rPr>
              <w:t xml:space="preserve"> </w:t>
            </w:r>
            <w:r w:rsidRPr="009642AA">
              <w:rPr>
                <w:sz w:val="20"/>
              </w:rPr>
              <w:t>sau</w:t>
            </w:r>
            <w:r w:rsidRPr="009642AA">
              <w:rPr>
                <w:spacing w:val="-3"/>
                <w:sz w:val="20"/>
              </w:rPr>
              <w:t xml:space="preserve"> </w:t>
            </w:r>
            <w:r w:rsidRPr="009642AA">
              <w:rPr>
                <w:sz w:val="20"/>
              </w:rPr>
              <w:t>9</w:t>
            </w:r>
            <w:r w:rsidRPr="009642AA">
              <w:rPr>
                <w:spacing w:val="-6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necunoscută</w:t>
            </w:r>
          </w:p>
        </w:tc>
      </w:tr>
      <w:tr w:rsidR="009642AA" w:rsidRPr="009642AA" w14:paraId="6CB7534B" w14:textId="77777777" w:rsidTr="00CF5238">
        <w:trPr>
          <w:trHeight w:val="297"/>
        </w:trPr>
        <w:tc>
          <w:tcPr>
            <w:tcW w:w="5673" w:type="dxa"/>
          </w:tcPr>
          <w:p w14:paraId="2B30092D" w14:textId="77777777" w:rsidR="00D772AF" w:rsidRPr="009642AA" w:rsidRDefault="00D772AF" w:rsidP="00CF5238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 w:rsidRPr="009642AA">
              <w:rPr>
                <w:sz w:val="20"/>
              </w:rPr>
              <w:t>Data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internării în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spital</w:t>
            </w:r>
          </w:p>
        </w:tc>
        <w:tc>
          <w:tcPr>
            <w:tcW w:w="5524" w:type="dxa"/>
          </w:tcPr>
          <w:p w14:paraId="6CDCC67B" w14:textId="77777777" w:rsidR="00D772AF" w:rsidRPr="009642AA" w:rsidRDefault="00D772AF" w:rsidP="00CF5238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 w:rsidRPr="009642AA">
              <w:rPr>
                <w:sz w:val="20"/>
              </w:rPr>
              <w:t>DD-LL-AAAA</w:t>
            </w:r>
            <w:r w:rsidRPr="009642AA">
              <w:rPr>
                <w:spacing w:val="-6"/>
                <w:sz w:val="20"/>
              </w:rPr>
              <w:t xml:space="preserve"> </w:t>
            </w:r>
            <w:r w:rsidRPr="009642AA">
              <w:rPr>
                <w:sz w:val="20"/>
              </w:rPr>
              <w:t>sau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9</w:t>
            </w:r>
            <w:r w:rsidRPr="009642AA">
              <w:rPr>
                <w:spacing w:val="-5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-5"/>
                <w:sz w:val="20"/>
              </w:rPr>
              <w:t xml:space="preserve"> </w:t>
            </w:r>
            <w:r w:rsidRPr="009642AA">
              <w:rPr>
                <w:sz w:val="20"/>
              </w:rPr>
              <w:t>necunoscut</w:t>
            </w:r>
          </w:p>
        </w:tc>
      </w:tr>
      <w:tr w:rsidR="009642AA" w:rsidRPr="009642AA" w14:paraId="318D93D8" w14:textId="77777777" w:rsidTr="00CF5238">
        <w:trPr>
          <w:trHeight w:val="302"/>
        </w:trPr>
        <w:tc>
          <w:tcPr>
            <w:tcW w:w="5673" w:type="dxa"/>
          </w:tcPr>
          <w:p w14:paraId="500352C4" w14:textId="77777777" w:rsidR="00D772AF" w:rsidRPr="009642AA" w:rsidRDefault="00D772AF" w:rsidP="00CF5238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9642AA">
              <w:rPr>
                <w:sz w:val="20"/>
              </w:rPr>
              <w:t>Timpul/ora</w:t>
            </w:r>
            <w:r w:rsidRPr="009642AA">
              <w:rPr>
                <w:spacing w:val="-3"/>
                <w:sz w:val="20"/>
              </w:rPr>
              <w:t xml:space="preserve"> </w:t>
            </w:r>
            <w:r w:rsidRPr="009642AA">
              <w:rPr>
                <w:sz w:val="20"/>
              </w:rPr>
              <w:t>internării</w:t>
            </w:r>
            <w:r w:rsidRPr="009642AA">
              <w:rPr>
                <w:spacing w:val="-6"/>
                <w:sz w:val="20"/>
              </w:rPr>
              <w:t xml:space="preserve"> </w:t>
            </w:r>
            <w:r w:rsidRPr="009642AA">
              <w:rPr>
                <w:sz w:val="20"/>
              </w:rPr>
              <w:t>la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spital</w:t>
            </w:r>
          </w:p>
        </w:tc>
        <w:tc>
          <w:tcPr>
            <w:tcW w:w="5524" w:type="dxa"/>
          </w:tcPr>
          <w:p w14:paraId="2A8B000C" w14:textId="77777777" w:rsidR="00D772AF" w:rsidRPr="009642AA" w:rsidRDefault="00D772AF" w:rsidP="00CF5238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9642AA">
              <w:rPr>
                <w:sz w:val="20"/>
              </w:rPr>
              <w:t>Timpul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(HH:</w:t>
            </w:r>
            <w:r w:rsidRPr="009642AA">
              <w:rPr>
                <w:spacing w:val="1"/>
                <w:sz w:val="20"/>
              </w:rPr>
              <w:t xml:space="preserve"> </w:t>
            </w:r>
            <w:r w:rsidRPr="009642AA">
              <w:rPr>
                <w:sz w:val="20"/>
              </w:rPr>
              <w:t>MM)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sau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9</w:t>
            </w:r>
            <w:r w:rsidRPr="009642AA">
              <w:rPr>
                <w:spacing w:val="-7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necunoscut</w:t>
            </w:r>
          </w:p>
        </w:tc>
      </w:tr>
      <w:tr w:rsidR="009642AA" w:rsidRPr="009642AA" w14:paraId="62C965EE" w14:textId="77777777" w:rsidTr="00CF5238">
        <w:trPr>
          <w:trHeight w:val="460"/>
        </w:trPr>
        <w:tc>
          <w:tcPr>
            <w:tcW w:w="5673" w:type="dxa"/>
          </w:tcPr>
          <w:p w14:paraId="1F6D83E3" w14:textId="65D6FDDC" w:rsidR="00D772AF" w:rsidRPr="009642AA" w:rsidRDefault="00B8518F" w:rsidP="00CF5238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2A5E53">
              <w:rPr>
                <w:color w:val="000000" w:themeColor="text1"/>
                <w:sz w:val="21"/>
                <w:szCs w:val="21"/>
                <w:lang w:bidi="ru-RU"/>
              </w:rPr>
              <w:t>UPU/DMU/CG</w:t>
            </w:r>
          </w:p>
        </w:tc>
        <w:tc>
          <w:tcPr>
            <w:tcW w:w="5524" w:type="dxa"/>
          </w:tcPr>
          <w:p w14:paraId="47695AB4" w14:textId="77777777" w:rsidR="00D772AF" w:rsidRPr="009642AA" w:rsidRDefault="00D772AF" w:rsidP="00CF5238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9642AA">
              <w:rPr>
                <w:sz w:val="20"/>
              </w:rPr>
              <w:t>Secţia</w:t>
            </w:r>
            <w:r w:rsidRPr="009642AA">
              <w:rPr>
                <w:spacing w:val="2"/>
                <w:sz w:val="20"/>
              </w:rPr>
              <w:t xml:space="preserve"> </w:t>
            </w:r>
            <w:r w:rsidRPr="009642AA">
              <w:rPr>
                <w:sz w:val="20"/>
              </w:rPr>
              <w:t>de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profil</w:t>
            </w:r>
            <w:r w:rsidRPr="009642AA">
              <w:rPr>
                <w:spacing w:val="-3"/>
                <w:sz w:val="20"/>
              </w:rPr>
              <w:t xml:space="preserve"> </w:t>
            </w:r>
            <w:r w:rsidRPr="009642AA">
              <w:rPr>
                <w:sz w:val="20"/>
              </w:rPr>
              <w:t>terapeutic</w:t>
            </w:r>
            <w:r w:rsidRPr="009642AA">
              <w:rPr>
                <w:spacing w:val="-8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-3"/>
                <w:sz w:val="20"/>
              </w:rPr>
              <w:t xml:space="preserve"> </w:t>
            </w:r>
            <w:r w:rsidRPr="009642AA">
              <w:rPr>
                <w:sz w:val="20"/>
              </w:rPr>
              <w:t>0;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Secția de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profil</w:t>
            </w:r>
            <w:r w:rsidRPr="009642AA">
              <w:rPr>
                <w:spacing w:val="3"/>
                <w:sz w:val="20"/>
              </w:rPr>
              <w:t xml:space="preserve"> </w:t>
            </w:r>
            <w:r w:rsidRPr="009642AA">
              <w:rPr>
                <w:sz w:val="20"/>
              </w:rPr>
              <w:t>chirurgical =</w:t>
            </w:r>
            <w:r w:rsidRPr="009642AA">
              <w:rPr>
                <w:spacing w:val="-10"/>
                <w:sz w:val="20"/>
              </w:rPr>
              <w:t xml:space="preserve"> </w:t>
            </w:r>
            <w:r w:rsidRPr="009642AA">
              <w:rPr>
                <w:sz w:val="20"/>
              </w:rPr>
              <w:t>1;</w:t>
            </w:r>
          </w:p>
          <w:p w14:paraId="2FC990EB" w14:textId="77777777" w:rsidR="00D772AF" w:rsidRPr="009642AA" w:rsidRDefault="00D772AF" w:rsidP="00CF5238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 w:rsidRPr="009642AA">
              <w:rPr>
                <w:sz w:val="20"/>
              </w:rPr>
              <w:t>Secţia</w:t>
            </w:r>
            <w:r w:rsidRPr="009642AA">
              <w:rPr>
                <w:spacing w:val="1"/>
                <w:sz w:val="20"/>
              </w:rPr>
              <w:t xml:space="preserve"> </w:t>
            </w:r>
            <w:r w:rsidRPr="009642AA">
              <w:rPr>
                <w:sz w:val="20"/>
              </w:rPr>
              <w:t>de</w:t>
            </w:r>
            <w:r w:rsidRPr="009642AA">
              <w:rPr>
                <w:spacing w:val="1"/>
                <w:sz w:val="20"/>
              </w:rPr>
              <w:t xml:space="preserve"> </w:t>
            </w:r>
            <w:r w:rsidRPr="009642AA">
              <w:rPr>
                <w:sz w:val="20"/>
              </w:rPr>
              <w:t>terapie</w:t>
            </w:r>
            <w:r w:rsidRPr="009642AA">
              <w:rPr>
                <w:spacing w:val="-9"/>
                <w:sz w:val="20"/>
              </w:rPr>
              <w:t xml:space="preserve"> </w:t>
            </w:r>
            <w:r w:rsidRPr="009642AA">
              <w:rPr>
                <w:sz w:val="20"/>
              </w:rPr>
              <w:t>intensivă</w:t>
            </w:r>
            <w:r w:rsidRPr="009642AA">
              <w:rPr>
                <w:spacing w:val="1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-5"/>
                <w:sz w:val="20"/>
              </w:rPr>
              <w:t xml:space="preserve"> </w:t>
            </w:r>
            <w:r w:rsidRPr="009642AA">
              <w:rPr>
                <w:sz w:val="20"/>
              </w:rPr>
              <w:t>2;</w:t>
            </w:r>
          </w:p>
        </w:tc>
      </w:tr>
      <w:tr w:rsidR="009642AA" w:rsidRPr="009642AA" w14:paraId="402E6608" w14:textId="77777777" w:rsidTr="00CF5238">
        <w:trPr>
          <w:trHeight w:val="460"/>
        </w:trPr>
        <w:tc>
          <w:tcPr>
            <w:tcW w:w="5673" w:type="dxa"/>
          </w:tcPr>
          <w:p w14:paraId="63583E24" w14:textId="77777777" w:rsidR="00D772AF" w:rsidRPr="009642AA" w:rsidRDefault="00D772AF" w:rsidP="00CF5238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 w:rsidRPr="009642AA">
              <w:rPr>
                <w:sz w:val="20"/>
              </w:rPr>
              <w:t>Transferul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pacientului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pe</w:t>
            </w:r>
            <w:r w:rsidRPr="009642AA">
              <w:rPr>
                <w:spacing w:val="-6"/>
                <w:sz w:val="20"/>
              </w:rPr>
              <w:t xml:space="preserve"> </w:t>
            </w:r>
            <w:r w:rsidRPr="009642AA">
              <w:rPr>
                <w:sz w:val="20"/>
              </w:rPr>
              <w:t>parcursul</w:t>
            </w:r>
            <w:r w:rsidRPr="009642AA">
              <w:rPr>
                <w:spacing w:val="-5"/>
                <w:sz w:val="20"/>
              </w:rPr>
              <w:t xml:space="preserve"> </w:t>
            </w:r>
            <w:r w:rsidRPr="009642AA">
              <w:rPr>
                <w:sz w:val="20"/>
              </w:rPr>
              <w:t>internării</w:t>
            </w:r>
            <w:r w:rsidRPr="009642AA">
              <w:rPr>
                <w:spacing w:val="-5"/>
                <w:sz w:val="20"/>
              </w:rPr>
              <w:t xml:space="preserve"> </w:t>
            </w:r>
            <w:r w:rsidRPr="009642AA">
              <w:rPr>
                <w:sz w:val="20"/>
              </w:rPr>
              <w:t>în secția de</w:t>
            </w:r>
            <w:r w:rsidRPr="009642AA">
              <w:rPr>
                <w:spacing w:val="-10"/>
                <w:sz w:val="20"/>
              </w:rPr>
              <w:t xml:space="preserve"> </w:t>
            </w:r>
            <w:r w:rsidRPr="009642AA">
              <w:rPr>
                <w:sz w:val="20"/>
              </w:rPr>
              <w:t>terapie</w:t>
            </w:r>
          </w:p>
          <w:p w14:paraId="4B54CD62" w14:textId="77777777" w:rsidR="00D772AF" w:rsidRPr="009642AA" w:rsidRDefault="00D772AF" w:rsidP="00CF5238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 w:rsidRPr="009642AA">
              <w:rPr>
                <w:sz w:val="20"/>
              </w:rPr>
              <w:t>intensivă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în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legătură</w:t>
            </w:r>
            <w:r w:rsidRPr="009642AA">
              <w:rPr>
                <w:spacing w:val="-6"/>
                <w:sz w:val="20"/>
              </w:rPr>
              <w:t xml:space="preserve"> </w:t>
            </w:r>
            <w:r w:rsidRPr="009642AA">
              <w:rPr>
                <w:sz w:val="20"/>
              </w:rPr>
              <w:t>cu</w:t>
            </w:r>
            <w:r w:rsidRPr="009642AA">
              <w:rPr>
                <w:spacing w:val="-7"/>
                <w:sz w:val="20"/>
              </w:rPr>
              <w:t xml:space="preserve"> </w:t>
            </w:r>
            <w:r w:rsidRPr="009642AA">
              <w:rPr>
                <w:sz w:val="20"/>
              </w:rPr>
              <w:t>agravarea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stării</w:t>
            </w:r>
            <w:r w:rsidRPr="009642AA">
              <w:rPr>
                <w:spacing w:val="-5"/>
                <w:sz w:val="20"/>
              </w:rPr>
              <w:t xml:space="preserve"> </w:t>
            </w:r>
            <w:r w:rsidRPr="009642AA">
              <w:rPr>
                <w:sz w:val="20"/>
              </w:rPr>
              <w:t>generale</w:t>
            </w:r>
            <w:r w:rsidRPr="009642AA">
              <w:rPr>
                <w:spacing w:val="-8"/>
                <w:sz w:val="20"/>
              </w:rPr>
              <w:t xml:space="preserve"> </w:t>
            </w:r>
            <w:r w:rsidRPr="009642AA">
              <w:rPr>
                <w:sz w:val="20"/>
              </w:rPr>
              <w:t>a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copilului</w:t>
            </w:r>
          </w:p>
        </w:tc>
        <w:tc>
          <w:tcPr>
            <w:tcW w:w="5524" w:type="dxa"/>
          </w:tcPr>
          <w:p w14:paraId="0F580E6F" w14:textId="77777777" w:rsidR="00D772AF" w:rsidRPr="009642AA" w:rsidRDefault="00D772AF" w:rsidP="00CF5238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 w:rsidRPr="009642AA">
              <w:rPr>
                <w:sz w:val="20"/>
              </w:rPr>
              <w:t>A</w:t>
            </w:r>
            <w:r w:rsidRPr="009642AA">
              <w:rPr>
                <w:spacing w:val="1"/>
                <w:sz w:val="20"/>
              </w:rPr>
              <w:t xml:space="preserve"> </w:t>
            </w:r>
            <w:r w:rsidRPr="009642AA">
              <w:rPr>
                <w:sz w:val="20"/>
              </w:rPr>
              <w:t>fost</w:t>
            </w:r>
            <w:r w:rsidRPr="009642AA">
              <w:rPr>
                <w:spacing w:val="4"/>
                <w:sz w:val="20"/>
              </w:rPr>
              <w:t xml:space="preserve"> </w:t>
            </w:r>
            <w:r w:rsidRPr="009642AA">
              <w:rPr>
                <w:sz w:val="20"/>
              </w:rPr>
              <w:t>efectuat: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nu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1"/>
                <w:sz w:val="20"/>
              </w:rPr>
              <w:t xml:space="preserve"> </w:t>
            </w:r>
            <w:r w:rsidRPr="009642AA">
              <w:rPr>
                <w:sz w:val="20"/>
              </w:rPr>
              <w:t>0;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da =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1;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nu</w:t>
            </w:r>
            <w:r w:rsidRPr="009642AA">
              <w:rPr>
                <w:spacing w:val="2"/>
                <w:sz w:val="20"/>
              </w:rPr>
              <w:t xml:space="preserve"> </w:t>
            </w:r>
            <w:r w:rsidRPr="009642AA">
              <w:rPr>
                <w:sz w:val="20"/>
              </w:rPr>
              <w:t>se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cunoaște</w:t>
            </w:r>
            <w:r w:rsidRPr="009642AA">
              <w:rPr>
                <w:spacing w:val="-6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3"/>
                <w:sz w:val="20"/>
              </w:rPr>
              <w:t xml:space="preserve"> </w:t>
            </w:r>
            <w:r w:rsidRPr="009642AA">
              <w:rPr>
                <w:sz w:val="20"/>
              </w:rPr>
              <w:t>9</w:t>
            </w:r>
          </w:p>
        </w:tc>
      </w:tr>
      <w:tr w:rsidR="009642AA" w:rsidRPr="009642AA" w14:paraId="53505EFD" w14:textId="77777777" w:rsidTr="00CF5238">
        <w:trPr>
          <w:trHeight w:val="230"/>
        </w:trPr>
        <w:tc>
          <w:tcPr>
            <w:tcW w:w="5673" w:type="dxa"/>
          </w:tcPr>
          <w:p w14:paraId="4F0D131A" w14:textId="77777777" w:rsidR="00D772AF" w:rsidRPr="009642AA" w:rsidRDefault="00D772AF" w:rsidP="00CF5238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 w:rsidRPr="009642AA">
              <w:rPr>
                <w:b/>
                <w:sz w:val="20"/>
              </w:rPr>
              <w:t>DIAGNOSTICUL</w:t>
            </w:r>
          </w:p>
        </w:tc>
        <w:tc>
          <w:tcPr>
            <w:tcW w:w="5524" w:type="dxa"/>
          </w:tcPr>
          <w:p w14:paraId="43A2B040" w14:textId="77777777" w:rsidR="00D772AF" w:rsidRPr="009642AA" w:rsidRDefault="00D772AF" w:rsidP="00CF5238">
            <w:pPr>
              <w:pStyle w:val="TableParagraph"/>
              <w:rPr>
                <w:sz w:val="16"/>
              </w:rPr>
            </w:pPr>
          </w:p>
        </w:tc>
      </w:tr>
      <w:tr w:rsidR="009642AA" w:rsidRPr="009642AA" w14:paraId="00355360" w14:textId="77777777" w:rsidTr="00CF5238">
        <w:trPr>
          <w:trHeight w:val="297"/>
        </w:trPr>
        <w:tc>
          <w:tcPr>
            <w:tcW w:w="5673" w:type="dxa"/>
          </w:tcPr>
          <w:p w14:paraId="4D5904A6" w14:textId="77777777" w:rsidR="00D772AF" w:rsidRPr="009642AA" w:rsidRDefault="00D772AF" w:rsidP="00CF5238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9642AA">
              <w:rPr>
                <w:sz w:val="20"/>
              </w:rPr>
              <w:t>Evaluarea</w:t>
            </w:r>
            <w:r w:rsidRPr="009642AA">
              <w:rPr>
                <w:spacing w:val="-7"/>
                <w:sz w:val="20"/>
              </w:rPr>
              <w:t xml:space="preserve"> </w:t>
            </w:r>
            <w:r w:rsidRPr="009642AA">
              <w:rPr>
                <w:sz w:val="20"/>
              </w:rPr>
              <w:t>semnelor</w:t>
            </w:r>
            <w:r w:rsidRPr="009642AA">
              <w:rPr>
                <w:spacing w:val="-8"/>
                <w:sz w:val="20"/>
              </w:rPr>
              <w:t xml:space="preserve"> </w:t>
            </w:r>
            <w:r w:rsidRPr="009642AA">
              <w:rPr>
                <w:sz w:val="20"/>
              </w:rPr>
              <w:t>critice</w:t>
            </w:r>
            <w:r w:rsidRPr="009642AA">
              <w:rPr>
                <w:spacing w:val="-7"/>
                <w:sz w:val="20"/>
              </w:rPr>
              <w:t xml:space="preserve"> </w:t>
            </w:r>
            <w:r w:rsidRPr="009642AA">
              <w:rPr>
                <w:sz w:val="20"/>
              </w:rPr>
              <w:t>clinice</w:t>
            </w:r>
          </w:p>
        </w:tc>
        <w:tc>
          <w:tcPr>
            <w:tcW w:w="5524" w:type="dxa"/>
          </w:tcPr>
          <w:p w14:paraId="6B142DFE" w14:textId="77777777" w:rsidR="00D772AF" w:rsidRPr="009642AA" w:rsidRDefault="00D772AF" w:rsidP="00CF5238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9642AA">
              <w:rPr>
                <w:sz w:val="20"/>
              </w:rPr>
              <w:t>A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fost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efectuată</w:t>
            </w:r>
            <w:r w:rsidRPr="009642AA">
              <w:rPr>
                <w:spacing w:val="-3"/>
                <w:sz w:val="20"/>
              </w:rPr>
              <w:t xml:space="preserve"> </w:t>
            </w:r>
            <w:r w:rsidRPr="009642AA">
              <w:rPr>
                <w:sz w:val="20"/>
              </w:rPr>
              <w:t>după</w:t>
            </w:r>
            <w:r w:rsidRPr="009642AA">
              <w:rPr>
                <w:spacing w:val="1"/>
                <w:sz w:val="20"/>
              </w:rPr>
              <w:t xml:space="preserve"> </w:t>
            </w:r>
            <w:r w:rsidRPr="009642AA">
              <w:rPr>
                <w:sz w:val="20"/>
              </w:rPr>
              <w:t>internare: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nu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0;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da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1;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nu se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cunoaște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4"/>
                <w:sz w:val="20"/>
              </w:rPr>
              <w:t xml:space="preserve"> </w:t>
            </w:r>
            <w:r w:rsidRPr="009642AA">
              <w:rPr>
                <w:sz w:val="20"/>
              </w:rPr>
              <w:t>9</w:t>
            </w:r>
          </w:p>
        </w:tc>
      </w:tr>
      <w:tr w:rsidR="009642AA" w:rsidRPr="009642AA" w14:paraId="6C3D3D88" w14:textId="77777777" w:rsidTr="00CF5238">
        <w:trPr>
          <w:trHeight w:val="302"/>
        </w:trPr>
        <w:tc>
          <w:tcPr>
            <w:tcW w:w="5673" w:type="dxa"/>
          </w:tcPr>
          <w:p w14:paraId="18CC4525" w14:textId="77777777" w:rsidR="00D772AF" w:rsidRPr="009642AA" w:rsidRDefault="00D772AF" w:rsidP="00CF5238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9642AA">
              <w:rPr>
                <w:sz w:val="20"/>
              </w:rPr>
              <w:t>Pulsoximetria</w:t>
            </w:r>
          </w:p>
        </w:tc>
        <w:tc>
          <w:tcPr>
            <w:tcW w:w="5524" w:type="dxa"/>
          </w:tcPr>
          <w:p w14:paraId="6F8569EB" w14:textId="77777777" w:rsidR="00D772AF" w:rsidRPr="009642AA" w:rsidRDefault="00D772AF" w:rsidP="00CF5238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9642AA">
              <w:rPr>
                <w:sz w:val="20"/>
              </w:rPr>
              <w:t>A fost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efectuată</w:t>
            </w:r>
            <w:r w:rsidRPr="009642AA">
              <w:rPr>
                <w:spacing w:val="-3"/>
                <w:sz w:val="20"/>
              </w:rPr>
              <w:t xml:space="preserve"> </w:t>
            </w:r>
            <w:r w:rsidRPr="009642AA">
              <w:rPr>
                <w:sz w:val="20"/>
              </w:rPr>
              <w:t>după</w:t>
            </w:r>
            <w:r w:rsidRPr="009642AA">
              <w:rPr>
                <w:spacing w:val="1"/>
                <w:sz w:val="20"/>
              </w:rPr>
              <w:t xml:space="preserve"> </w:t>
            </w:r>
            <w:r w:rsidRPr="009642AA">
              <w:rPr>
                <w:sz w:val="20"/>
              </w:rPr>
              <w:t>internare: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nu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0; da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= 1;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nu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se cunoaște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3"/>
                <w:sz w:val="20"/>
              </w:rPr>
              <w:t xml:space="preserve"> </w:t>
            </w:r>
            <w:r w:rsidRPr="009642AA">
              <w:rPr>
                <w:sz w:val="20"/>
              </w:rPr>
              <w:t>9</w:t>
            </w:r>
          </w:p>
        </w:tc>
      </w:tr>
      <w:tr w:rsidR="009642AA" w:rsidRPr="009642AA" w14:paraId="3A3394D2" w14:textId="77777777" w:rsidTr="00CF5238">
        <w:trPr>
          <w:trHeight w:val="297"/>
        </w:trPr>
        <w:tc>
          <w:tcPr>
            <w:tcW w:w="5673" w:type="dxa"/>
          </w:tcPr>
          <w:p w14:paraId="046E82AC" w14:textId="77777777" w:rsidR="00D772AF" w:rsidRPr="009642AA" w:rsidRDefault="00D772AF" w:rsidP="00CF5238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9642AA">
              <w:rPr>
                <w:sz w:val="20"/>
              </w:rPr>
              <w:t>Analiza</w:t>
            </w:r>
            <w:r w:rsidRPr="009642AA">
              <w:rPr>
                <w:spacing w:val="-7"/>
                <w:sz w:val="20"/>
              </w:rPr>
              <w:t xml:space="preserve"> </w:t>
            </w:r>
            <w:r w:rsidRPr="009642AA">
              <w:rPr>
                <w:sz w:val="20"/>
              </w:rPr>
              <w:t>bacteriologică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a</w:t>
            </w:r>
            <w:r w:rsidRPr="009642AA">
              <w:rPr>
                <w:spacing w:val="-6"/>
                <w:sz w:val="20"/>
              </w:rPr>
              <w:t xml:space="preserve"> </w:t>
            </w:r>
            <w:r w:rsidRPr="009642AA">
              <w:rPr>
                <w:sz w:val="20"/>
              </w:rPr>
              <w:t>sputei</w:t>
            </w:r>
          </w:p>
        </w:tc>
        <w:tc>
          <w:tcPr>
            <w:tcW w:w="5524" w:type="dxa"/>
          </w:tcPr>
          <w:p w14:paraId="1E97A221" w14:textId="77777777" w:rsidR="00D772AF" w:rsidRPr="009642AA" w:rsidRDefault="00D772AF" w:rsidP="00CF5238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9642AA">
              <w:rPr>
                <w:sz w:val="20"/>
              </w:rPr>
              <w:t>A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fost</w:t>
            </w:r>
            <w:r w:rsidRPr="009642AA">
              <w:rPr>
                <w:spacing w:val="4"/>
                <w:sz w:val="20"/>
              </w:rPr>
              <w:t xml:space="preserve"> </w:t>
            </w:r>
            <w:r w:rsidRPr="009642AA">
              <w:rPr>
                <w:sz w:val="20"/>
              </w:rPr>
              <w:t>prelevată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după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internare: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nu</w:t>
            </w:r>
            <w:r w:rsidRPr="009642AA">
              <w:rPr>
                <w:spacing w:val="-7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4"/>
                <w:sz w:val="20"/>
              </w:rPr>
              <w:t xml:space="preserve"> </w:t>
            </w:r>
            <w:r w:rsidRPr="009642AA">
              <w:rPr>
                <w:sz w:val="20"/>
              </w:rPr>
              <w:t>0;</w:t>
            </w:r>
            <w:r w:rsidRPr="009642AA">
              <w:rPr>
                <w:spacing w:val="4"/>
                <w:sz w:val="20"/>
              </w:rPr>
              <w:t xml:space="preserve"> </w:t>
            </w:r>
            <w:r w:rsidRPr="009642AA">
              <w:rPr>
                <w:sz w:val="20"/>
              </w:rPr>
              <w:t>da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1;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nu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se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cunoaște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4"/>
                <w:sz w:val="20"/>
              </w:rPr>
              <w:t xml:space="preserve"> </w:t>
            </w:r>
            <w:r w:rsidRPr="009642AA">
              <w:rPr>
                <w:sz w:val="20"/>
              </w:rPr>
              <w:t>9</w:t>
            </w:r>
          </w:p>
        </w:tc>
      </w:tr>
      <w:tr w:rsidR="009642AA" w:rsidRPr="009642AA" w14:paraId="10180404" w14:textId="77777777" w:rsidTr="00CF5238">
        <w:trPr>
          <w:trHeight w:val="690"/>
        </w:trPr>
        <w:tc>
          <w:tcPr>
            <w:tcW w:w="5673" w:type="dxa"/>
          </w:tcPr>
          <w:p w14:paraId="67E1050B" w14:textId="77777777" w:rsidR="00D772AF" w:rsidRPr="009642AA" w:rsidRDefault="00D772AF" w:rsidP="00CF5238">
            <w:pPr>
              <w:pStyle w:val="TableParagraph"/>
              <w:rPr>
                <w:sz w:val="20"/>
              </w:rPr>
            </w:pPr>
          </w:p>
        </w:tc>
        <w:tc>
          <w:tcPr>
            <w:tcW w:w="5524" w:type="dxa"/>
          </w:tcPr>
          <w:p w14:paraId="3E8B5F26" w14:textId="77777777" w:rsidR="00D772AF" w:rsidRPr="009642AA" w:rsidRDefault="00D772AF" w:rsidP="00CF5238">
            <w:pPr>
              <w:pStyle w:val="TableParagraph"/>
              <w:ind w:left="105"/>
              <w:rPr>
                <w:sz w:val="20"/>
              </w:rPr>
            </w:pPr>
            <w:r w:rsidRPr="009642AA">
              <w:rPr>
                <w:sz w:val="20"/>
              </w:rPr>
              <w:t>În cazul răspunsului afirmativ indicați rezultatul obținut:</w:t>
            </w:r>
            <w:r w:rsidRPr="009642AA">
              <w:rPr>
                <w:spacing w:val="1"/>
                <w:sz w:val="20"/>
              </w:rPr>
              <w:t xml:space="preserve"> </w:t>
            </w:r>
            <w:r w:rsidRPr="009642AA">
              <w:rPr>
                <w:sz w:val="20"/>
              </w:rPr>
              <w:t>sputocultura</w:t>
            </w:r>
            <w:r w:rsidRPr="009642AA">
              <w:rPr>
                <w:spacing w:val="-9"/>
                <w:sz w:val="20"/>
              </w:rPr>
              <w:t xml:space="preserve"> </w:t>
            </w:r>
            <w:r w:rsidRPr="009642AA">
              <w:rPr>
                <w:sz w:val="20"/>
              </w:rPr>
              <w:t>negativă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0;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sputocultura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pozitivă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-6"/>
                <w:sz w:val="20"/>
              </w:rPr>
              <w:t xml:space="preserve"> </w:t>
            </w:r>
            <w:r w:rsidRPr="009642AA">
              <w:rPr>
                <w:sz w:val="20"/>
              </w:rPr>
              <w:t>1;</w:t>
            </w:r>
            <w:r w:rsidRPr="009642AA">
              <w:rPr>
                <w:spacing w:val="-9"/>
                <w:sz w:val="20"/>
              </w:rPr>
              <w:t xml:space="preserve"> </w:t>
            </w:r>
            <w:r w:rsidRPr="009642AA">
              <w:rPr>
                <w:sz w:val="20"/>
              </w:rPr>
              <w:t>rezultatul</w:t>
            </w:r>
            <w:r w:rsidRPr="009642AA">
              <w:rPr>
                <w:spacing w:val="-6"/>
                <w:sz w:val="20"/>
              </w:rPr>
              <w:t xml:space="preserve"> </w:t>
            </w:r>
            <w:r w:rsidRPr="009642AA">
              <w:rPr>
                <w:sz w:val="20"/>
              </w:rPr>
              <w:t>nu</w:t>
            </w:r>
          </w:p>
          <w:p w14:paraId="03CDFAB7" w14:textId="77777777" w:rsidR="00D772AF" w:rsidRPr="009642AA" w:rsidRDefault="00D772AF" w:rsidP="00CF5238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 w:rsidRPr="009642AA">
              <w:rPr>
                <w:sz w:val="20"/>
              </w:rPr>
              <w:t>se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cunoaște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9</w:t>
            </w:r>
          </w:p>
        </w:tc>
      </w:tr>
      <w:tr w:rsidR="009642AA" w:rsidRPr="009642AA" w14:paraId="5F72DE40" w14:textId="77777777" w:rsidTr="00CF5238">
        <w:trPr>
          <w:trHeight w:val="268"/>
        </w:trPr>
        <w:tc>
          <w:tcPr>
            <w:tcW w:w="5673" w:type="dxa"/>
          </w:tcPr>
          <w:p w14:paraId="045ED683" w14:textId="77777777" w:rsidR="00D772AF" w:rsidRPr="009642AA" w:rsidRDefault="00D772AF" w:rsidP="00CF5238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9642AA">
              <w:rPr>
                <w:sz w:val="20"/>
              </w:rPr>
              <w:t>Examenul</w:t>
            </w:r>
            <w:r w:rsidRPr="009642AA">
              <w:rPr>
                <w:spacing w:val="-9"/>
                <w:sz w:val="20"/>
              </w:rPr>
              <w:t xml:space="preserve"> </w:t>
            </w:r>
            <w:r w:rsidRPr="009642AA">
              <w:rPr>
                <w:sz w:val="20"/>
              </w:rPr>
              <w:t>radiologic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al</w:t>
            </w:r>
            <w:r w:rsidRPr="009642AA">
              <w:rPr>
                <w:spacing w:val="-3"/>
                <w:sz w:val="20"/>
              </w:rPr>
              <w:t xml:space="preserve"> </w:t>
            </w:r>
            <w:r w:rsidRPr="009642AA">
              <w:rPr>
                <w:sz w:val="20"/>
              </w:rPr>
              <w:t>cutiei</w:t>
            </w:r>
            <w:r w:rsidRPr="009642AA">
              <w:rPr>
                <w:spacing w:val="-3"/>
                <w:sz w:val="20"/>
              </w:rPr>
              <w:t xml:space="preserve"> </w:t>
            </w:r>
            <w:r w:rsidRPr="009642AA">
              <w:rPr>
                <w:sz w:val="20"/>
              </w:rPr>
              <w:t>toracice</w:t>
            </w:r>
          </w:p>
        </w:tc>
        <w:tc>
          <w:tcPr>
            <w:tcW w:w="5524" w:type="dxa"/>
          </w:tcPr>
          <w:p w14:paraId="455816E3" w14:textId="77777777" w:rsidR="00D772AF" w:rsidRPr="009642AA" w:rsidRDefault="00D772AF" w:rsidP="00CF5238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9642AA">
              <w:rPr>
                <w:sz w:val="20"/>
              </w:rPr>
              <w:t>A</w:t>
            </w:r>
            <w:r w:rsidRPr="009642AA">
              <w:rPr>
                <w:spacing w:val="1"/>
                <w:sz w:val="20"/>
              </w:rPr>
              <w:t xml:space="preserve"> </w:t>
            </w:r>
            <w:r w:rsidRPr="009642AA">
              <w:rPr>
                <w:sz w:val="20"/>
              </w:rPr>
              <w:t>fost</w:t>
            </w:r>
            <w:r w:rsidRPr="009642AA">
              <w:rPr>
                <w:spacing w:val="4"/>
                <w:sz w:val="20"/>
              </w:rPr>
              <w:t xml:space="preserve"> </w:t>
            </w:r>
            <w:r w:rsidRPr="009642AA">
              <w:rPr>
                <w:sz w:val="20"/>
              </w:rPr>
              <w:t>efectuat: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nu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1"/>
                <w:sz w:val="20"/>
              </w:rPr>
              <w:t xml:space="preserve"> </w:t>
            </w:r>
            <w:r w:rsidRPr="009642AA">
              <w:rPr>
                <w:sz w:val="20"/>
              </w:rPr>
              <w:t>0;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da =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1;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nu</w:t>
            </w:r>
            <w:r w:rsidRPr="009642AA">
              <w:rPr>
                <w:spacing w:val="2"/>
                <w:sz w:val="20"/>
              </w:rPr>
              <w:t xml:space="preserve"> </w:t>
            </w:r>
            <w:r w:rsidRPr="009642AA">
              <w:rPr>
                <w:sz w:val="20"/>
              </w:rPr>
              <w:t>se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cunoaște</w:t>
            </w:r>
            <w:r w:rsidRPr="009642AA">
              <w:rPr>
                <w:spacing w:val="-6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3"/>
                <w:sz w:val="20"/>
              </w:rPr>
              <w:t xml:space="preserve"> </w:t>
            </w:r>
            <w:r w:rsidRPr="009642AA">
              <w:rPr>
                <w:sz w:val="20"/>
              </w:rPr>
              <w:t>9</w:t>
            </w:r>
          </w:p>
        </w:tc>
      </w:tr>
      <w:tr w:rsidR="009642AA" w:rsidRPr="009642AA" w14:paraId="01929E66" w14:textId="77777777" w:rsidTr="00CF5238">
        <w:trPr>
          <w:trHeight w:val="316"/>
        </w:trPr>
        <w:tc>
          <w:tcPr>
            <w:tcW w:w="5673" w:type="dxa"/>
          </w:tcPr>
          <w:p w14:paraId="54C52AA5" w14:textId="77777777" w:rsidR="00D772AF" w:rsidRPr="009642AA" w:rsidRDefault="00D772AF" w:rsidP="00CF5238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9642AA">
              <w:rPr>
                <w:sz w:val="20"/>
              </w:rPr>
              <w:t>Locul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de</w:t>
            </w:r>
            <w:r w:rsidRPr="009642AA">
              <w:rPr>
                <w:spacing w:val="-7"/>
                <w:sz w:val="20"/>
              </w:rPr>
              <w:t xml:space="preserve"> </w:t>
            </w:r>
            <w:r w:rsidRPr="009642AA">
              <w:rPr>
                <w:sz w:val="20"/>
              </w:rPr>
              <w:t>efectuare</w:t>
            </w:r>
            <w:r w:rsidRPr="009642AA">
              <w:rPr>
                <w:spacing w:val="-8"/>
                <w:sz w:val="20"/>
              </w:rPr>
              <w:t xml:space="preserve"> </w:t>
            </w:r>
            <w:r w:rsidRPr="009642AA">
              <w:rPr>
                <w:sz w:val="20"/>
              </w:rPr>
              <w:t>a</w:t>
            </w:r>
            <w:r w:rsidRPr="009642AA">
              <w:rPr>
                <w:spacing w:val="-7"/>
                <w:sz w:val="20"/>
              </w:rPr>
              <w:t xml:space="preserve"> </w:t>
            </w:r>
            <w:r w:rsidRPr="009642AA">
              <w:rPr>
                <w:sz w:val="20"/>
              </w:rPr>
              <w:t>primului</w:t>
            </w:r>
            <w:r w:rsidRPr="009642AA">
              <w:rPr>
                <w:spacing w:val="-7"/>
                <w:sz w:val="20"/>
              </w:rPr>
              <w:t xml:space="preserve"> </w:t>
            </w:r>
            <w:r w:rsidRPr="009642AA">
              <w:rPr>
                <w:sz w:val="20"/>
              </w:rPr>
              <w:t>examen</w:t>
            </w:r>
            <w:r w:rsidRPr="009642AA">
              <w:rPr>
                <w:spacing w:val="-7"/>
                <w:sz w:val="20"/>
              </w:rPr>
              <w:t xml:space="preserve"> </w:t>
            </w:r>
            <w:r w:rsidRPr="009642AA">
              <w:rPr>
                <w:sz w:val="20"/>
              </w:rPr>
              <w:t>radiologic</w:t>
            </w:r>
            <w:r w:rsidRPr="009642AA">
              <w:rPr>
                <w:spacing w:val="-7"/>
                <w:sz w:val="20"/>
              </w:rPr>
              <w:t xml:space="preserve"> </w:t>
            </w:r>
            <w:r w:rsidRPr="009642AA">
              <w:rPr>
                <w:sz w:val="20"/>
              </w:rPr>
              <w:t>al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cutiei</w:t>
            </w:r>
            <w:r w:rsidRPr="009642AA">
              <w:rPr>
                <w:spacing w:val="-7"/>
                <w:sz w:val="20"/>
              </w:rPr>
              <w:t xml:space="preserve"> </w:t>
            </w:r>
            <w:r w:rsidRPr="009642AA">
              <w:rPr>
                <w:sz w:val="20"/>
              </w:rPr>
              <w:t>toracice</w:t>
            </w:r>
          </w:p>
        </w:tc>
        <w:tc>
          <w:tcPr>
            <w:tcW w:w="5524" w:type="dxa"/>
          </w:tcPr>
          <w:p w14:paraId="2B01DD46" w14:textId="77777777" w:rsidR="00D772AF" w:rsidRPr="009642AA" w:rsidRDefault="00D772AF" w:rsidP="00CF5238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9642AA">
              <w:rPr>
                <w:sz w:val="20"/>
              </w:rPr>
              <w:t>Ambulator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= 0;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la spital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= 1; nu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se cunoaște</w:t>
            </w:r>
            <w:r w:rsidRPr="009642AA">
              <w:rPr>
                <w:spacing w:val="-8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9</w:t>
            </w:r>
          </w:p>
        </w:tc>
      </w:tr>
      <w:tr w:rsidR="009642AA" w:rsidRPr="009642AA" w14:paraId="66AA8DF6" w14:textId="77777777" w:rsidTr="00CF5238">
        <w:trPr>
          <w:trHeight w:val="455"/>
        </w:trPr>
        <w:tc>
          <w:tcPr>
            <w:tcW w:w="5673" w:type="dxa"/>
          </w:tcPr>
          <w:p w14:paraId="70D36BF8" w14:textId="77777777" w:rsidR="00D772AF" w:rsidRPr="009642AA" w:rsidRDefault="00D772AF" w:rsidP="00CF5238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9642AA">
              <w:rPr>
                <w:sz w:val="20"/>
              </w:rPr>
              <w:t>Determinarea</w:t>
            </w:r>
            <w:r w:rsidRPr="009642AA">
              <w:rPr>
                <w:spacing w:val="-8"/>
                <w:sz w:val="20"/>
              </w:rPr>
              <w:t xml:space="preserve"> </w:t>
            </w:r>
            <w:r w:rsidRPr="009642AA">
              <w:rPr>
                <w:sz w:val="20"/>
              </w:rPr>
              <w:t>gradului</w:t>
            </w:r>
            <w:r w:rsidRPr="009642AA">
              <w:rPr>
                <w:spacing w:val="-8"/>
                <w:sz w:val="20"/>
              </w:rPr>
              <w:t xml:space="preserve"> </w:t>
            </w:r>
            <w:r w:rsidRPr="009642AA">
              <w:rPr>
                <w:sz w:val="20"/>
              </w:rPr>
              <w:t>de</w:t>
            </w:r>
            <w:r w:rsidRPr="009642AA">
              <w:rPr>
                <w:spacing w:val="-7"/>
                <w:sz w:val="20"/>
              </w:rPr>
              <w:t xml:space="preserve"> </w:t>
            </w:r>
            <w:r w:rsidRPr="009642AA">
              <w:rPr>
                <w:sz w:val="20"/>
              </w:rPr>
              <w:t>severitate</w:t>
            </w:r>
            <w:r w:rsidRPr="009642AA">
              <w:rPr>
                <w:spacing w:val="-8"/>
                <w:sz w:val="20"/>
              </w:rPr>
              <w:t xml:space="preserve"> </w:t>
            </w:r>
            <w:r w:rsidRPr="009642AA">
              <w:rPr>
                <w:sz w:val="20"/>
              </w:rPr>
              <w:t>a</w:t>
            </w:r>
            <w:r w:rsidRPr="009642AA">
              <w:rPr>
                <w:spacing w:val="-7"/>
                <w:sz w:val="20"/>
              </w:rPr>
              <w:t xml:space="preserve"> </w:t>
            </w:r>
            <w:r w:rsidRPr="009642AA">
              <w:rPr>
                <w:sz w:val="20"/>
              </w:rPr>
              <w:t>sindromului</w:t>
            </w:r>
            <w:r w:rsidRPr="009642AA">
              <w:rPr>
                <w:spacing w:val="-8"/>
                <w:sz w:val="20"/>
              </w:rPr>
              <w:t xml:space="preserve"> </w:t>
            </w:r>
            <w:proofErr w:type="spellStart"/>
            <w:r w:rsidRPr="009642AA">
              <w:rPr>
                <w:sz w:val="20"/>
              </w:rPr>
              <w:t>bronhoobstructiv</w:t>
            </w:r>
            <w:proofErr w:type="spellEnd"/>
          </w:p>
          <w:p w14:paraId="79E1FCC8" w14:textId="407C98E5" w:rsidR="00D772AF" w:rsidRPr="009642AA" w:rsidRDefault="00D772AF" w:rsidP="00CF5238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 w:rsidRPr="009642AA">
              <w:rPr>
                <w:sz w:val="20"/>
              </w:rPr>
              <w:t>la</w:t>
            </w:r>
            <w:r w:rsidRPr="009642AA">
              <w:rPr>
                <w:spacing w:val="-5"/>
                <w:sz w:val="20"/>
              </w:rPr>
              <w:t xml:space="preserve"> </w:t>
            </w:r>
            <w:r w:rsidRPr="009642AA">
              <w:rPr>
                <w:sz w:val="20"/>
              </w:rPr>
              <w:t xml:space="preserve">copii cu </w:t>
            </w:r>
            <w:r w:rsidR="00B8518F">
              <w:rPr>
                <w:sz w:val="20"/>
              </w:rPr>
              <w:t>Wheezing</w:t>
            </w:r>
          </w:p>
        </w:tc>
        <w:tc>
          <w:tcPr>
            <w:tcW w:w="5524" w:type="dxa"/>
          </w:tcPr>
          <w:p w14:paraId="6DAB7B6A" w14:textId="77777777" w:rsidR="00D772AF" w:rsidRPr="009642AA" w:rsidRDefault="00D772AF" w:rsidP="00CF5238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9642AA">
              <w:rPr>
                <w:sz w:val="20"/>
              </w:rPr>
              <w:t>A fost evaluat:</w:t>
            </w:r>
            <w:r w:rsidRPr="009642AA">
              <w:rPr>
                <w:spacing w:val="1"/>
                <w:sz w:val="20"/>
              </w:rPr>
              <w:t xml:space="preserve"> </w:t>
            </w:r>
            <w:r w:rsidRPr="009642AA">
              <w:rPr>
                <w:sz w:val="20"/>
              </w:rPr>
              <w:t>nu</w:t>
            </w:r>
            <w:r w:rsidRPr="009642AA">
              <w:rPr>
                <w:spacing w:val="-5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1"/>
                <w:sz w:val="20"/>
              </w:rPr>
              <w:t xml:space="preserve"> </w:t>
            </w:r>
            <w:r w:rsidRPr="009642AA">
              <w:rPr>
                <w:sz w:val="20"/>
              </w:rPr>
              <w:t>0; da</w:t>
            </w:r>
            <w:r w:rsidRPr="009642AA">
              <w:rPr>
                <w:spacing w:val="-3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1"/>
                <w:sz w:val="20"/>
              </w:rPr>
              <w:t xml:space="preserve"> </w:t>
            </w:r>
            <w:r w:rsidRPr="009642AA">
              <w:rPr>
                <w:sz w:val="20"/>
              </w:rPr>
              <w:t>1;</w:t>
            </w:r>
            <w:r w:rsidRPr="009642AA">
              <w:rPr>
                <w:spacing w:val="-7"/>
                <w:sz w:val="20"/>
              </w:rPr>
              <w:t xml:space="preserve"> </w:t>
            </w:r>
            <w:r w:rsidRPr="009642AA">
              <w:rPr>
                <w:sz w:val="20"/>
              </w:rPr>
              <w:t>nu</w:t>
            </w:r>
            <w:r w:rsidRPr="009642AA">
              <w:rPr>
                <w:spacing w:val="5"/>
                <w:sz w:val="20"/>
              </w:rPr>
              <w:t xml:space="preserve"> </w:t>
            </w:r>
            <w:r w:rsidRPr="009642AA">
              <w:rPr>
                <w:sz w:val="20"/>
              </w:rPr>
              <w:t>știu</w:t>
            </w:r>
            <w:r w:rsidRPr="009642AA">
              <w:rPr>
                <w:spacing w:val="-5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2"/>
                <w:sz w:val="20"/>
              </w:rPr>
              <w:t xml:space="preserve"> </w:t>
            </w:r>
            <w:r w:rsidRPr="009642AA">
              <w:rPr>
                <w:sz w:val="20"/>
              </w:rPr>
              <w:t>9</w:t>
            </w:r>
          </w:p>
        </w:tc>
      </w:tr>
      <w:tr w:rsidR="009642AA" w:rsidRPr="009642AA" w14:paraId="03B903E9" w14:textId="77777777" w:rsidTr="00CF5238">
        <w:trPr>
          <w:trHeight w:val="513"/>
        </w:trPr>
        <w:tc>
          <w:tcPr>
            <w:tcW w:w="5673" w:type="dxa"/>
          </w:tcPr>
          <w:p w14:paraId="38150B55" w14:textId="77777777" w:rsidR="00D772AF" w:rsidRPr="009642AA" w:rsidRDefault="00D772AF" w:rsidP="00CF5238">
            <w:pPr>
              <w:pStyle w:val="TableParagraph"/>
              <w:rPr>
                <w:sz w:val="20"/>
              </w:rPr>
            </w:pPr>
          </w:p>
        </w:tc>
        <w:tc>
          <w:tcPr>
            <w:tcW w:w="5524" w:type="dxa"/>
          </w:tcPr>
          <w:p w14:paraId="1A60841D" w14:textId="77777777" w:rsidR="00D772AF" w:rsidRPr="009642AA" w:rsidRDefault="00D772AF" w:rsidP="00CF5238">
            <w:pPr>
              <w:pStyle w:val="TableParagraph"/>
              <w:spacing w:before="19"/>
              <w:ind w:left="105" w:right="141"/>
              <w:rPr>
                <w:sz w:val="20"/>
              </w:rPr>
            </w:pPr>
            <w:r w:rsidRPr="009642AA">
              <w:rPr>
                <w:sz w:val="20"/>
              </w:rPr>
              <w:t>În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cazul</w:t>
            </w:r>
            <w:r w:rsidRPr="009642AA">
              <w:rPr>
                <w:spacing w:val="-10"/>
                <w:sz w:val="20"/>
              </w:rPr>
              <w:t xml:space="preserve"> </w:t>
            </w:r>
            <w:r w:rsidRPr="009642AA">
              <w:rPr>
                <w:sz w:val="20"/>
              </w:rPr>
              <w:t>răspunsului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afirmativ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indicați</w:t>
            </w:r>
            <w:r w:rsidRPr="009642AA">
              <w:rPr>
                <w:spacing w:val="-9"/>
                <w:sz w:val="20"/>
              </w:rPr>
              <w:t xml:space="preserve"> </w:t>
            </w:r>
            <w:r w:rsidRPr="009642AA">
              <w:rPr>
                <w:sz w:val="20"/>
              </w:rPr>
              <w:t>rezultatul</w:t>
            </w:r>
            <w:r w:rsidRPr="009642AA">
              <w:rPr>
                <w:spacing w:val="-5"/>
                <w:sz w:val="20"/>
              </w:rPr>
              <w:t xml:space="preserve"> </w:t>
            </w:r>
            <w:r w:rsidRPr="009642AA">
              <w:rPr>
                <w:sz w:val="20"/>
              </w:rPr>
              <w:t>obținut: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puncte =</w:t>
            </w:r>
            <w:r w:rsidRPr="009642AA">
              <w:rPr>
                <w:spacing w:val="-47"/>
                <w:sz w:val="20"/>
              </w:rPr>
              <w:t xml:space="preserve"> </w:t>
            </w:r>
            <w:r w:rsidRPr="009642AA">
              <w:rPr>
                <w:sz w:val="20"/>
              </w:rPr>
              <w:t>2-4;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puncte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3"/>
                <w:sz w:val="20"/>
              </w:rPr>
              <w:t xml:space="preserve"> </w:t>
            </w:r>
            <w:r w:rsidRPr="009642AA">
              <w:rPr>
                <w:sz w:val="20"/>
              </w:rPr>
              <w:t>5-8; puncte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3"/>
                <w:sz w:val="20"/>
              </w:rPr>
              <w:t xml:space="preserve"> </w:t>
            </w:r>
            <w:r w:rsidRPr="009642AA">
              <w:rPr>
                <w:sz w:val="20"/>
              </w:rPr>
              <w:t>9-12;</w:t>
            </w:r>
          </w:p>
        </w:tc>
      </w:tr>
      <w:tr w:rsidR="009642AA" w:rsidRPr="009642AA" w14:paraId="42C5DE47" w14:textId="77777777" w:rsidTr="00CF5238">
        <w:trPr>
          <w:trHeight w:val="287"/>
        </w:trPr>
        <w:tc>
          <w:tcPr>
            <w:tcW w:w="5673" w:type="dxa"/>
          </w:tcPr>
          <w:p w14:paraId="6BD7BE09" w14:textId="45326A87" w:rsidR="00D772AF" w:rsidRPr="009642AA" w:rsidRDefault="00D772AF" w:rsidP="00CF5238">
            <w:pPr>
              <w:pStyle w:val="TableParagraph"/>
              <w:spacing w:before="48" w:line="219" w:lineRule="exact"/>
              <w:ind w:left="110"/>
              <w:rPr>
                <w:sz w:val="20"/>
              </w:rPr>
            </w:pPr>
            <w:r w:rsidRPr="009642AA">
              <w:rPr>
                <w:sz w:val="20"/>
              </w:rPr>
              <w:t>Înregistrarea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factorilor</w:t>
            </w:r>
            <w:r w:rsidRPr="009642AA">
              <w:rPr>
                <w:spacing w:val="-3"/>
                <w:sz w:val="20"/>
              </w:rPr>
              <w:t xml:space="preserve"> </w:t>
            </w:r>
            <w:r w:rsidRPr="009642AA">
              <w:rPr>
                <w:sz w:val="20"/>
              </w:rPr>
              <w:t>etiologici</w:t>
            </w:r>
            <w:r w:rsidRPr="009642AA">
              <w:rPr>
                <w:spacing w:val="-3"/>
                <w:sz w:val="20"/>
              </w:rPr>
              <w:t xml:space="preserve"> </w:t>
            </w:r>
            <w:r w:rsidRPr="009642AA">
              <w:rPr>
                <w:sz w:val="20"/>
              </w:rPr>
              <w:t>ai</w:t>
            </w:r>
            <w:r w:rsidRPr="009642AA">
              <w:rPr>
                <w:spacing w:val="-3"/>
                <w:sz w:val="20"/>
              </w:rPr>
              <w:t xml:space="preserve"> </w:t>
            </w:r>
            <w:r w:rsidR="00B8518F">
              <w:rPr>
                <w:sz w:val="20"/>
              </w:rPr>
              <w:t>Wheezing-ului</w:t>
            </w:r>
          </w:p>
        </w:tc>
        <w:tc>
          <w:tcPr>
            <w:tcW w:w="5524" w:type="dxa"/>
          </w:tcPr>
          <w:p w14:paraId="4EA2488B" w14:textId="77777777" w:rsidR="00D772AF" w:rsidRPr="009642AA" w:rsidRDefault="00D772AF" w:rsidP="00CF5238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9642AA">
              <w:rPr>
                <w:sz w:val="20"/>
              </w:rPr>
              <w:t>Au</w:t>
            </w:r>
            <w:r w:rsidRPr="009642AA">
              <w:rPr>
                <w:spacing w:val="2"/>
                <w:sz w:val="20"/>
              </w:rPr>
              <w:t xml:space="preserve"> </w:t>
            </w:r>
            <w:r w:rsidRPr="009642AA">
              <w:rPr>
                <w:sz w:val="20"/>
              </w:rPr>
              <w:t>fost</w:t>
            </w:r>
            <w:r w:rsidRPr="009642AA">
              <w:rPr>
                <w:spacing w:val="3"/>
                <w:sz w:val="20"/>
              </w:rPr>
              <w:t xml:space="preserve"> </w:t>
            </w:r>
            <w:r w:rsidRPr="009642AA">
              <w:rPr>
                <w:sz w:val="20"/>
              </w:rPr>
              <w:t>estimați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după</w:t>
            </w:r>
            <w:r w:rsidRPr="009642AA">
              <w:rPr>
                <w:spacing w:val="-3"/>
                <w:sz w:val="20"/>
              </w:rPr>
              <w:t xml:space="preserve"> </w:t>
            </w:r>
            <w:r w:rsidRPr="009642AA">
              <w:rPr>
                <w:sz w:val="20"/>
              </w:rPr>
              <w:t>internare:</w:t>
            </w:r>
            <w:r w:rsidRPr="009642AA">
              <w:rPr>
                <w:spacing w:val="-10"/>
                <w:sz w:val="20"/>
              </w:rPr>
              <w:t xml:space="preserve"> </w:t>
            </w:r>
            <w:r w:rsidRPr="009642AA">
              <w:rPr>
                <w:sz w:val="20"/>
              </w:rPr>
              <w:t>nu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0;</w:t>
            </w:r>
            <w:r w:rsidRPr="009642AA">
              <w:rPr>
                <w:spacing w:val="2"/>
                <w:sz w:val="20"/>
              </w:rPr>
              <w:t xml:space="preserve"> </w:t>
            </w:r>
            <w:r w:rsidRPr="009642AA">
              <w:rPr>
                <w:sz w:val="20"/>
              </w:rPr>
              <w:t>da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1</w:t>
            </w:r>
          </w:p>
        </w:tc>
      </w:tr>
      <w:tr w:rsidR="009642AA" w:rsidRPr="009642AA" w14:paraId="41F8D0C6" w14:textId="77777777" w:rsidTr="00CF5238">
        <w:trPr>
          <w:trHeight w:val="508"/>
        </w:trPr>
        <w:tc>
          <w:tcPr>
            <w:tcW w:w="5673" w:type="dxa"/>
          </w:tcPr>
          <w:p w14:paraId="3BED2535" w14:textId="77777777" w:rsidR="00D772AF" w:rsidRPr="009642AA" w:rsidRDefault="00D772AF" w:rsidP="00CF5238">
            <w:pPr>
              <w:pStyle w:val="TableParagraph"/>
              <w:rPr>
                <w:sz w:val="20"/>
              </w:rPr>
            </w:pPr>
          </w:p>
        </w:tc>
        <w:tc>
          <w:tcPr>
            <w:tcW w:w="5524" w:type="dxa"/>
          </w:tcPr>
          <w:p w14:paraId="13B92CD0" w14:textId="77777777" w:rsidR="00D772AF" w:rsidRPr="009642AA" w:rsidRDefault="00D772AF" w:rsidP="00CF5238">
            <w:pPr>
              <w:pStyle w:val="TableParagraph"/>
              <w:spacing w:before="14"/>
              <w:ind w:left="105" w:right="118"/>
              <w:rPr>
                <w:sz w:val="20"/>
              </w:rPr>
            </w:pPr>
            <w:r w:rsidRPr="009642AA">
              <w:rPr>
                <w:sz w:val="20"/>
              </w:rPr>
              <w:t>În cazul răspunsului afirmativ indicați rezultatul obținut: etiologie</w:t>
            </w:r>
            <w:r w:rsidRPr="009642AA">
              <w:rPr>
                <w:spacing w:val="-48"/>
                <w:sz w:val="20"/>
              </w:rPr>
              <w:t xml:space="preserve"> </w:t>
            </w:r>
            <w:r w:rsidRPr="009642AA">
              <w:rPr>
                <w:sz w:val="20"/>
              </w:rPr>
              <w:t>virală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= 1;</w:t>
            </w:r>
            <w:r w:rsidRPr="009642AA">
              <w:rPr>
                <w:spacing w:val="-8"/>
                <w:sz w:val="20"/>
              </w:rPr>
              <w:t xml:space="preserve"> </w:t>
            </w:r>
            <w:r w:rsidRPr="009642AA">
              <w:rPr>
                <w:sz w:val="20"/>
              </w:rPr>
              <w:t>atipică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= 2;</w:t>
            </w:r>
          </w:p>
        </w:tc>
      </w:tr>
      <w:tr w:rsidR="009642AA" w:rsidRPr="009642AA" w14:paraId="48906704" w14:textId="77777777" w:rsidTr="00CF5238">
        <w:trPr>
          <w:trHeight w:val="230"/>
        </w:trPr>
        <w:tc>
          <w:tcPr>
            <w:tcW w:w="5673" w:type="dxa"/>
          </w:tcPr>
          <w:p w14:paraId="016E1207" w14:textId="77777777" w:rsidR="00D772AF" w:rsidRPr="009642AA" w:rsidRDefault="00D772AF" w:rsidP="00CF5238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 w:rsidRPr="009642AA">
              <w:rPr>
                <w:b/>
                <w:sz w:val="20"/>
              </w:rPr>
              <w:t>ISTORICUL</w:t>
            </w:r>
            <w:r w:rsidRPr="009642AA">
              <w:rPr>
                <w:b/>
                <w:spacing w:val="-4"/>
                <w:sz w:val="20"/>
              </w:rPr>
              <w:t xml:space="preserve"> </w:t>
            </w:r>
            <w:r w:rsidRPr="009642AA">
              <w:rPr>
                <w:b/>
                <w:sz w:val="20"/>
              </w:rPr>
              <w:t>MEDICAL</w:t>
            </w:r>
            <w:r w:rsidRPr="009642AA">
              <w:rPr>
                <w:b/>
                <w:spacing w:val="-2"/>
                <w:sz w:val="20"/>
              </w:rPr>
              <w:t xml:space="preserve"> </w:t>
            </w:r>
            <w:r w:rsidRPr="009642AA">
              <w:rPr>
                <w:b/>
                <w:sz w:val="20"/>
              </w:rPr>
              <w:t>AL</w:t>
            </w:r>
            <w:r w:rsidRPr="009642AA">
              <w:rPr>
                <w:b/>
                <w:spacing w:val="-1"/>
                <w:sz w:val="20"/>
              </w:rPr>
              <w:t xml:space="preserve"> </w:t>
            </w:r>
            <w:r w:rsidRPr="009642AA">
              <w:rPr>
                <w:b/>
                <w:sz w:val="20"/>
              </w:rPr>
              <w:t>PACIENŢILOR</w:t>
            </w:r>
            <w:r w:rsidRPr="009642AA">
              <w:rPr>
                <w:b/>
                <w:spacing w:val="-4"/>
                <w:sz w:val="20"/>
              </w:rPr>
              <w:t xml:space="preserve"> </w:t>
            </w:r>
            <w:r w:rsidRPr="009642AA">
              <w:rPr>
                <w:b/>
                <w:sz w:val="20"/>
              </w:rPr>
              <w:t>(pentru</w:t>
            </w:r>
            <w:r w:rsidRPr="009642AA">
              <w:rPr>
                <w:b/>
                <w:spacing w:val="-8"/>
                <w:sz w:val="20"/>
              </w:rPr>
              <w:t xml:space="preserve"> </w:t>
            </w:r>
            <w:r w:rsidRPr="009642AA">
              <w:rPr>
                <w:b/>
                <w:sz w:val="20"/>
              </w:rPr>
              <w:t>HCAP)</w:t>
            </w:r>
          </w:p>
        </w:tc>
        <w:tc>
          <w:tcPr>
            <w:tcW w:w="5524" w:type="dxa"/>
          </w:tcPr>
          <w:p w14:paraId="76B63EB4" w14:textId="77777777" w:rsidR="00D772AF" w:rsidRPr="009642AA" w:rsidRDefault="00D772AF" w:rsidP="00CF5238">
            <w:pPr>
              <w:pStyle w:val="TableParagraph"/>
              <w:rPr>
                <w:sz w:val="16"/>
              </w:rPr>
            </w:pPr>
          </w:p>
        </w:tc>
      </w:tr>
      <w:tr w:rsidR="009642AA" w:rsidRPr="009642AA" w14:paraId="79D1D41C" w14:textId="77777777" w:rsidTr="00CF5238">
        <w:trPr>
          <w:trHeight w:val="301"/>
        </w:trPr>
        <w:tc>
          <w:tcPr>
            <w:tcW w:w="5673" w:type="dxa"/>
          </w:tcPr>
          <w:p w14:paraId="66CCF1EC" w14:textId="77777777" w:rsidR="00D772AF" w:rsidRPr="009642AA" w:rsidRDefault="00D772AF" w:rsidP="00CF5238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9642AA">
              <w:rPr>
                <w:sz w:val="20"/>
              </w:rPr>
              <w:t>Pacienţii</w:t>
            </w:r>
            <w:r w:rsidRPr="009642AA">
              <w:rPr>
                <w:spacing w:val="-6"/>
                <w:sz w:val="20"/>
              </w:rPr>
              <w:t xml:space="preserve"> </w:t>
            </w:r>
            <w:r w:rsidRPr="009642AA">
              <w:rPr>
                <w:sz w:val="20"/>
              </w:rPr>
              <w:t>internaţi</w:t>
            </w:r>
            <w:r w:rsidRPr="009642AA">
              <w:rPr>
                <w:spacing w:val="-5"/>
                <w:sz w:val="20"/>
              </w:rPr>
              <w:t xml:space="preserve"> </w:t>
            </w:r>
            <w:r w:rsidRPr="009642AA">
              <w:rPr>
                <w:sz w:val="20"/>
              </w:rPr>
              <w:t>de</w:t>
            </w:r>
            <w:r w:rsidRPr="009642AA">
              <w:rPr>
                <w:spacing w:val="-6"/>
                <w:sz w:val="20"/>
              </w:rPr>
              <w:t xml:space="preserve"> </w:t>
            </w:r>
            <w:r w:rsidRPr="009642AA">
              <w:rPr>
                <w:sz w:val="20"/>
              </w:rPr>
              <w:t>urgenţă</w:t>
            </w:r>
            <w:r w:rsidRPr="009642AA">
              <w:rPr>
                <w:spacing w:val="-5"/>
                <w:sz w:val="20"/>
              </w:rPr>
              <w:t xml:space="preserve"> </w:t>
            </w:r>
            <w:r w:rsidRPr="009642AA">
              <w:rPr>
                <w:sz w:val="20"/>
              </w:rPr>
              <w:t>în</w:t>
            </w:r>
            <w:r w:rsidRPr="009642AA">
              <w:rPr>
                <w:spacing w:val="-5"/>
                <w:sz w:val="20"/>
              </w:rPr>
              <w:t xml:space="preserve"> </w:t>
            </w:r>
            <w:r w:rsidRPr="009642AA">
              <w:rPr>
                <w:sz w:val="20"/>
              </w:rPr>
              <w:t>staţionar</w:t>
            </w:r>
          </w:p>
        </w:tc>
        <w:tc>
          <w:tcPr>
            <w:tcW w:w="5524" w:type="dxa"/>
          </w:tcPr>
          <w:p w14:paraId="5F69D308" w14:textId="77777777" w:rsidR="00D772AF" w:rsidRPr="009642AA" w:rsidRDefault="00D772AF" w:rsidP="00CF5238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9642AA">
              <w:rPr>
                <w:sz w:val="20"/>
              </w:rPr>
              <w:t>Nu</w:t>
            </w:r>
            <w:r w:rsidRPr="009642AA">
              <w:rPr>
                <w:spacing w:val="2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0;</w:t>
            </w:r>
            <w:r w:rsidRPr="009642AA">
              <w:rPr>
                <w:spacing w:val="-3"/>
                <w:sz w:val="20"/>
              </w:rPr>
              <w:t xml:space="preserve"> </w:t>
            </w:r>
            <w:r w:rsidRPr="009642AA">
              <w:rPr>
                <w:sz w:val="20"/>
              </w:rPr>
              <w:t>da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3"/>
                <w:sz w:val="20"/>
              </w:rPr>
              <w:t xml:space="preserve"> </w:t>
            </w:r>
            <w:r w:rsidRPr="009642AA">
              <w:rPr>
                <w:sz w:val="20"/>
              </w:rPr>
              <w:t>1;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nu se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cunoaște</w:t>
            </w:r>
            <w:r w:rsidRPr="009642AA">
              <w:rPr>
                <w:spacing w:val="-6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2"/>
                <w:sz w:val="20"/>
              </w:rPr>
              <w:t xml:space="preserve"> </w:t>
            </w:r>
            <w:r w:rsidRPr="009642AA">
              <w:rPr>
                <w:sz w:val="20"/>
              </w:rPr>
              <w:t>9</w:t>
            </w:r>
          </w:p>
        </w:tc>
      </w:tr>
      <w:tr w:rsidR="009642AA" w:rsidRPr="009642AA" w14:paraId="36ED0DAC" w14:textId="77777777" w:rsidTr="00CF5238">
        <w:trPr>
          <w:trHeight w:val="230"/>
        </w:trPr>
        <w:tc>
          <w:tcPr>
            <w:tcW w:w="5673" w:type="dxa"/>
          </w:tcPr>
          <w:p w14:paraId="01C34032" w14:textId="77777777" w:rsidR="00D772AF" w:rsidRPr="009642AA" w:rsidRDefault="00D772AF" w:rsidP="00CF523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9642AA">
              <w:rPr>
                <w:sz w:val="20"/>
              </w:rPr>
              <w:t>Pacienţii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internați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programat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cu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îndreptare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de</w:t>
            </w:r>
            <w:r w:rsidRPr="009642AA">
              <w:rPr>
                <w:spacing w:val="-8"/>
                <w:sz w:val="20"/>
              </w:rPr>
              <w:t xml:space="preserve"> </w:t>
            </w:r>
            <w:r w:rsidRPr="009642AA">
              <w:rPr>
                <w:sz w:val="20"/>
              </w:rPr>
              <w:t>la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CMF</w:t>
            </w:r>
          </w:p>
        </w:tc>
        <w:tc>
          <w:tcPr>
            <w:tcW w:w="5524" w:type="dxa"/>
          </w:tcPr>
          <w:p w14:paraId="3A8261C1" w14:textId="77777777" w:rsidR="00D772AF" w:rsidRPr="009642AA" w:rsidRDefault="00D772AF" w:rsidP="00CF52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9642AA">
              <w:rPr>
                <w:sz w:val="20"/>
              </w:rPr>
              <w:t>Nu</w:t>
            </w:r>
            <w:r w:rsidRPr="009642AA">
              <w:rPr>
                <w:spacing w:val="2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0;</w:t>
            </w:r>
            <w:r w:rsidRPr="009642AA">
              <w:rPr>
                <w:spacing w:val="-3"/>
                <w:sz w:val="20"/>
              </w:rPr>
              <w:t xml:space="preserve"> </w:t>
            </w:r>
            <w:r w:rsidRPr="009642AA">
              <w:rPr>
                <w:sz w:val="20"/>
              </w:rPr>
              <w:t>da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3"/>
                <w:sz w:val="20"/>
              </w:rPr>
              <w:t xml:space="preserve"> </w:t>
            </w:r>
            <w:r w:rsidRPr="009642AA">
              <w:rPr>
                <w:sz w:val="20"/>
              </w:rPr>
              <w:t>1;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nu se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cunoaște</w:t>
            </w:r>
            <w:r w:rsidRPr="009642AA">
              <w:rPr>
                <w:spacing w:val="-6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2"/>
                <w:sz w:val="20"/>
              </w:rPr>
              <w:t xml:space="preserve"> </w:t>
            </w:r>
            <w:r w:rsidRPr="009642AA">
              <w:rPr>
                <w:sz w:val="20"/>
              </w:rPr>
              <w:t>9</w:t>
            </w:r>
          </w:p>
        </w:tc>
      </w:tr>
      <w:tr w:rsidR="009642AA" w:rsidRPr="009642AA" w14:paraId="084AB3CC" w14:textId="77777777" w:rsidTr="00CF5238">
        <w:trPr>
          <w:trHeight w:val="282"/>
        </w:trPr>
        <w:tc>
          <w:tcPr>
            <w:tcW w:w="5673" w:type="dxa"/>
          </w:tcPr>
          <w:p w14:paraId="3F3240D2" w14:textId="77777777" w:rsidR="00D772AF" w:rsidRPr="009642AA" w:rsidRDefault="00D772AF" w:rsidP="00CF5238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 w:rsidRPr="009642AA">
              <w:rPr>
                <w:b/>
                <w:sz w:val="20"/>
              </w:rPr>
              <w:t>TRATAMENTUL</w:t>
            </w:r>
          </w:p>
        </w:tc>
        <w:tc>
          <w:tcPr>
            <w:tcW w:w="5524" w:type="dxa"/>
          </w:tcPr>
          <w:p w14:paraId="05EDA11E" w14:textId="77777777" w:rsidR="00D772AF" w:rsidRPr="009642AA" w:rsidRDefault="00D772AF" w:rsidP="00CF5238">
            <w:pPr>
              <w:pStyle w:val="TableParagraph"/>
              <w:rPr>
                <w:sz w:val="20"/>
              </w:rPr>
            </w:pPr>
          </w:p>
        </w:tc>
      </w:tr>
      <w:tr w:rsidR="009642AA" w:rsidRPr="009642AA" w14:paraId="275C2471" w14:textId="77777777" w:rsidTr="00CF5238">
        <w:trPr>
          <w:trHeight w:val="302"/>
        </w:trPr>
        <w:tc>
          <w:tcPr>
            <w:tcW w:w="5673" w:type="dxa"/>
          </w:tcPr>
          <w:p w14:paraId="34E05FEB" w14:textId="00C31C22" w:rsidR="00D772AF" w:rsidRPr="009642AA" w:rsidRDefault="00D772AF" w:rsidP="00CF5238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9642AA">
              <w:rPr>
                <w:sz w:val="20"/>
              </w:rPr>
              <w:t>Tratament</w:t>
            </w:r>
            <w:r w:rsidRPr="009642AA">
              <w:rPr>
                <w:spacing w:val="-6"/>
                <w:sz w:val="20"/>
              </w:rPr>
              <w:t xml:space="preserve"> </w:t>
            </w:r>
            <w:proofErr w:type="spellStart"/>
            <w:r w:rsidRPr="009642AA">
              <w:rPr>
                <w:sz w:val="20"/>
              </w:rPr>
              <w:t>antibacterial</w:t>
            </w:r>
            <w:proofErr w:type="spellEnd"/>
            <w:r w:rsidRPr="009642AA">
              <w:rPr>
                <w:sz w:val="20"/>
              </w:rPr>
              <w:t xml:space="preserve"> </w:t>
            </w:r>
            <w:r w:rsidR="00B8518F" w:rsidRPr="009642AA">
              <w:rPr>
                <w:sz w:val="20"/>
              </w:rPr>
              <w:t>până</w:t>
            </w:r>
            <w:r w:rsidRPr="009642AA">
              <w:rPr>
                <w:spacing w:val="-5"/>
                <w:sz w:val="20"/>
              </w:rPr>
              <w:t xml:space="preserve"> </w:t>
            </w:r>
            <w:r w:rsidRPr="009642AA">
              <w:rPr>
                <w:sz w:val="20"/>
              </w:rPr>
              <w:t>la</w:t>
            </w:r>
            <w:r w:rsidRPr="009642AA">
              <w:rPr>
                <w:spacing w:val="-5"/>
                <w:sz w:val="20"/>
              </w:rPr>
              <w:t xml:space="preserve"> </w:t>
            </w:r>
            <w:r w:rsidRPr="009642AA">
              <w:rPr>
                <w:sz w:val="20"/>
              </w:rPr>
              <w:t>internare</w:t>
            </w:r>
          </w:p>
        </w:tc>
        <w:tc>
          <w:tcPr>
            <w:tcW w:w="5524" w:type="dxa"/>
          </w:tcPr>
          <w:p w14:paraId="1ECC86CD" w14:textId="77777777" w:rsidR="00D772AF" w:rsidRPr="009642AA" w:rsidRDefault="00D772AF" w:rsidP="00CF5238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9642AA">
              <w:rPr>
                <w:sz w:val="20"/>
              </w:rPr>
              <w:t>Nu</w:t>
            </w:r>
            <w:r w:rsidRPr="009642AA">
              <w:rPr>
                <w:spacing w:val="2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0;</w:t>
            </w:r>
            <w:r w:rsidRPr="009642AA">
              <w:rPr>
                <w:spacing w:val="-3"/>
                <w:sz w:val="20"/>
              </w:rPr>
              <w:t xml:space="preserve"> </w:t>
            </w:r>
            <w:r w:rsidRPr="009642AA">
              <w:rPr>
                <w:sz w:val="20"/>
              </w:rPr>
              <w:t>da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3"/>
                <w:sz w:val="20"/>
              </w:rPr>
              <w:t xml:space="preserve"> </w:t>
            </w:r>
            <w:r w:rsidRPr="009642AA">
              <w:rPr>
                <w:sz w:val="20"/>
              </w:rPr>
              <w:t>1;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nu se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cunoaște</w:t>
            </w:r>
            <w:r w:rsidRPr="009642AA">
              <w:rPr>
                <w:spacing w:val="-6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2"/>
                <w:sz w:val="20"/>
              </w:rPr>
              <w:t xml:space="preserve"> </w:t>
            </w:r>
            <w:r w:rsidRPr="009642AA">
              <w:rPr>
                <w:sz w:val="20"/>
              </w:rPr>
              <w:t>9</w:t>
            </w:r>
          </w:p>
        </w:tc>
      </w:tr>
      <w:tr w:rsidR="009642AA" w:rsidRPr="009642AA" w14:paraId="70CC0ABE" w14:textId="77777777" w:rsidTr="00CF5238">
        <w:trPr>
          <w:trHeight w:val="460"/>
        </w:trPr>
        <w:tc>
          <w:tcPr>
            <w:tcW w:w="5673" w:type="dxa"/>
          </w:tcPr>
          <w:p w14:paraId="14EEBED9" w14:textId="77777777" w:rsidR="00D772AF" w:rsidRPr="009642AA" w:rsidRDefault="00D772AF" w:rsidP="00CF5238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9642AA">
              <w:rPr>
                <w:sz w:val="20"/>
              </w:rPr>
              <w:t>Tratament</w:t>
            </w:r>
            <w:r w:rsidRPr="009642AA">
              <w:rPr>
                <w:spacing w:val="-3"/>
                <w:sz w:val="20"/>
              </w:rPr>
              <w:t xml:space="preserve"> </w:t>
            </w:r>
            <w:r w:rsidRPr="009642AA">
              <w:rPr>
                <w:sz w:val="20"/>
              </w:rPr>
              <w:t>bronhodilatator</w:t>
            </w:r>
            <w:r w:rsidRPr="009642AA">
              <w:rPr>
                <w:spacing w:val="2"/>
                <w:sz w:val="20"/>
              </w:rPr>
              <w:t xml:space="preserve"> </w:t>
            </w:r>
            <w:r w:rsidRPr="009642AA">
              <w:rPr>
                <w:sz w:val="20"/>
              </w:rPr>
              <w:t>pentru</w:t>
            </w:r>
            <w:r w:rsidRPr="009642AA">
              <w:rPr>
                <w:spacing w:val="-3"/>
                <w:sz w:val="20"/>
              </w:rPr>
              <w:t xml:space="preserve"> </w:t>
            </w:r>
            <w:r w:rsidRPr="009642AA">
              <w:rPr>
                <w:sz w:val="20"/>
              </w:rPr>
              <w:t>bronșită</w:t>
            </w:r>
            <w:r w:rsidRPr="009642AA">
              <w:rPr>
                <w:spacing w:val="-6"/>
                <w:sz w:val="20"/>
              </w:rPr>
              <w:t xml:space="preserve"> </w:t>
            </w:r>
            <w:r w:rsidRPr="009642AA">
              <w:rPr>
                <w:sz w:val="20"/>
              </w:rPr>
              <w:t>acută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obstructivă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inițiat</w:t>
            </w:r>
          </w:p>
          <w:p w14:paraId="261C3C5D" w14:textId="415B65D4" w:rsidR="00D772AF" w:rsidRPr="009642AA" w:rsidRDefault="00B8518F" w:rsidP="00CF5238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 w:rsidRPr="009642AA">
              <w:rPr>
                <w:sz w:val="20"/>
              </w:rPr>
              <w:t>până</w:t>
            </w:r>
            <w:r w:rsidR="00D772AF" w:rsidRPr="009642AA">
              <w:rPr>
                <w:spacing w:val="-3"/>
                <w:sz w:val="20"/>
              </w:rPr>
              <w:t xml:space="preserve"> </w:t>
            </w:r>
            <w:r w:rsidR="00D772AF" w:rsidRPr="009642AA">
              <w:rPr>
                <w:sz w:val="20"/>
              </w:rPr>
              <w:t>la internare</w:t>
            </w:r>
          </w:p>
        </w:tc>
        <w:tc>
          <w:tcPr>
            <w:tcW w:w="5524" w:type="dxa"/>
          </w:tcPr>
          <w:p w14:paraId="244471BC" w14:textId="77777777" w:rsidR="00D772AF" w:rsidRPr="009642AA" w:rsidRDefault="00D772AF" w:rsidP="00CF5238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9642AA">
              <w:rPr>
                <w:sz w:val="20"/>
              </w:rPr>
              <w:t>Nu</w:t>
            </w:r>
            <w:r w:rsidRPr="009642AA">
              <w:rPr>
                <w:spacing w:val="2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0;</w:t>
            </w:r>
            <w:r w:rsidRPr="009642AA">
              <w:rPr>
                <w:spacing w:val="-3"/>
                <w:sz w:val="20"/>
              </w:rPr>
              <w:t xml:space="preserve"> </w:t>
            </w:r>
            <w:r w:rsidRPr="009642AA">
              <w:rPr>
                <w:sz w:val="20"/>
              </w:rPr>
              <w:t>da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3"/>
                <w:sz w:val="20"/>
              </w:rPr>
              <w:t xml:space="preserve"> </w:t>
            </w:r>
            <w:r w:rsidRPr="009642AA">
              <w:rPr>
                <w:sz w:val="20"/>
              </w:rPr>
              <w:t>1;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nu se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cunoaște</w:t>
            </w:r>
            <w:r w:rsidRPr="009642AA">
              <w:rPr>
                <w:spacing w:val="-6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2"/>
                <w:sz w:val="20"/>
              </w:rPr>
              <w:t xml:space="preserve"> </w:t>
            </w:r>
            <w:r w:rsidRPr="009642AA">
              <w:rPr>
                <w:sz w:val="20"/>
              </w:rPr>
              <w:t>9</w:t>
            </w:r>
          </w:p>
        </w:tc>
      </w:tr>
      <w:tr w:rsidR="009642AA" w:rsidRPr="009642AA" w14:paraId="06B19DBB" w14:textId="77777777" w:rsidTr="00CF5238">
        <w:trPr>
          <w:trHeight w:val="455"/>
        </w:trPr>
        <w:tc>
          <w:tcPr>
            <w:tcW w:w="5673" w:type="dxa"/>
          </w:tcPr>
          <w:p w14:paraId="5EC505DF" w14:textId="1D20F783" w:rsidR="00D772AF" w:rsidRPr="009642AA" w:rsidRDefault="00D772AF" w:rsidP="00CF5238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9642AA">
              <w:rPr>
                <w:sz w:val="20"/>
              </w:rPr>
              <w:t>Oxigenoterapia</w:t>
            </w:r>
            <w:r w:rsidRPr="009642AA">
              <w:rPr>
                <w:spacing w:val="45"/>
                <w:sz w:val="20"/>
              </w:rPr>
              <w:t xml:space="preserve"> </w:t>
            </w:r>
            <w:r w:rsidRPr="009642AA">
              <w:rPr>
                <w:sz w:val="20"/>
              </w:rPr>
              <w:t>pentru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bronșită</w:t>
            </w:r>
            <w:r w:rsidRPr="009642AA">
              <w:rPr>
                <w:spacing w:val="-3"/>
                <w:sz w:val="20"/>
              </w:rPr>
              <w:t xml:space="preserve"> </w:t>
            </w:r>
            <w:r w:rsidRPr="009642AA">
              <w:rPr>
                <w:sz w:val="20"/>
              </w:rPr>
              <w:t>acută</w:t>
            </w:r>
            <w:r w:rsidRPr="009642AA">
              <w:rPr>
                <w:spacing w:val="-3"/>
                <w:sz w:val="20"/>
              </w:rPr>
              <w:t xml:space="preserve"> </w:t>
            </w:r>
            <w:r w:rsidRPr="009642AA">
              <w:rPr>
                <w:sz w:val="20"/>
              </w:rPr>
              <w:t>obstructivă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inițiat</w:t>
            </w:r>
            <w:r w:rsidRPr="009642AA">
              <w:rPr>
                <w:spacing w:val="-2"/>
                <w:sz w:val="20"/>
              </w:rPr>
              <w:t xml:space="preserve"> </w:t>
            </w:r>
            <w:r w:rsidR="00B8518F" w:rsidRPr="009642AA">
              <w:rPr>
                <w:sz w:val="20"/>
              </w:rPr>
              <w:t>până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la</w:t>
            </w:r>
          </w:p>
          <w:p w14:paraId="477F16C0" w14:textId="77777777" w:rsidR="00D772AF" w:rsidRPr="009642AA" w:rsidRDefault="00D772AF" w:rsidP="00CF5238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 w:rsidRPr="009642AA">
              <w:rPr>
                <w:sz w:val="20"/>
              </w:rPr>
              <w:t>internare</w:t>
            </w:r>
          </w:p>
        </w:tc>
        <w:tc>
          <w:tcPr>
            <w:tcW w:w="5524" w:type="dxa"/>
          </w:tcPr>
          <w:p w14:paraId="71989C50" w14:textId="77777777" w:rsidR="00D772AF" w:rsidRPr="009642AA" w:rsidRDefault="00D772AF" w:rsidP="00CF5238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9642AA">
              <w:rPr>
                <w:sz w:val="20"/>
              </w:rPr>
              <w:t>Nu</w:t>
            </w:r>
            <w:r w:rsidRPr="009642AA">
              <w:rPr>
                <w:spacing w:val="3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0;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da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3"/>
                <w:sz w:val="20"/>
              </w:rPr>
              <w:t xml:space="preserve"> </w:t>
            </w:r>
            <w:r w:rsidRPr="009642AA">
              <w:rPr>
                <w:sz w:val="20"/>
              </w:rPr>
              <w:t>1;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nu se</w:t>
            </w:r>
            <w:r w:rsidRPr="009642AA">
              <w:rPr>
                <w:spacing w:val="-3"/>
                <w:sz w:val="20"/>
              </w:rPr>
              <w:t xml:space="preserve"> </w:t>
            </w:r>
            <w:r w:rsidRPr="009642AA">
              <w:rPr>
                <w:sz w:val="20"/>
              </w:rPr>
              <w:t>cunoaște</w:t>
            </w:r>
            <w:r w:rsidRPr="009642AA">
              <w:rPr>
                <w:spacing w:val="-6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2"/>
                <w:sz w:val="20"/>
              </w:rPr>
              <w:t xml:space="preserve"> </w:t>
            </w:r>
            <w:r w:rsidRPr="009642AA">
              <w:rPr>
                <w:sz w:val="20"/>
              </w:rPr>
              <w:t>9</w:t>
            </w:r>
          </w:p>
        </w:tc>
      </w:tr>
      <w:tr w:rsidR="009642AA" w:rsidRPr="009642AA" w14:paraId="08ACD3FA" w14:textId="77777777" w:rsidTr="00CF5238">
        <w:trPr>
          <w:trHeight w:val="302"/>
        </w:trPr>
        <w:tc>
          <w:tcPr>
            <w:tcW w:w="11197" w:type="dxa"/>
            <w:gridSpan w:val="2"/>
          </w:tcPr>
          <w:p w14:paraId="66FCBB5D" w14:textId="77777777" w:rsidR="00D772AF" w:rsidRPr="009642AA" w:rsidRDefault="00D772AF" w:rsidP="00CF5238">
            <w:pPr>
              <w:pStyle w:val="TableParagraph"/>
              <w:ind w:left="110"/>
              <w:rPr>
                <w:b/>
                <w:sz w:val="20"/>
              </w:rPr>
            </w:pPr>
            <w:r w:rsidRPr="009642AA">
              <w:rPr>
                <w:b/>
                <w:sz w:val="20"/>
              </w:rPr>
              <w:t>EXTERNAREA</w:t>
            </w:r>
            <w:r w:rsidRPr="009642AA">
              <w:rPr>
                <w:b/>
                <w:spacing w:val="-1"/>
                <w:sz w:val="20"/>
              </w:rPr>
              <w:t xml:space="preserve"> </w:t>
            </w:r>
            <w:r w:rsidRPr="009642AA">
              <w:rPr>
                <w:b/>
                <w:sz w:val="20"/>
              </w:rPr>
              <w:t>ŞI</w:t>
            </w:r>
            <w:r w:rsidRPr="009642AA">
              <w:rPr>
                <w:b/>
                <w:spacing w:val="-5"/>
                <w:sz w:val="20"/>
              </w:rPr>
              <w:t xml:space="preserve"> </w:t>
            </w:r>
            <w:r w:rsidRPr="009642AA">
              <w:rPr>
                <w:b/>
                <w:sz w:val="20"/>
              </w:rPr>
              <w:t>MEDICAŢIA</w:t>
            </w:r>
          </w:p>
        </w:tc>
      </w:tr>
      <w:tr w:rsidR="009642AA" w:rsidRPr="009642AA" w14:paraId="517830BC" w14:textId="77777777" w:rsidTr="00CF5238">
        <w:trPr>
          <w:trHeight w:val="302"/>
        </w:trPr>
        <w:tc>
          <w:tcPr>
            <w:tcW w:w="5673" w:type="dxa"/>
            <w:vMerge w:val="restart"/>
          </w:tcPr>
          <w:p w14:paraId="694CD497" w14:textId="77777777" w:rsidR="00D772AF" w:rsidRPr="009642AA" w:rsidRDefault="00D772AF" w:rsidP="00CF5238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9642AA">
              <w:rPr>
                <w:sz w:val="20"/>
              </w:rPr>
              <w:t>Data</w:t>
            </w:r>
            <w:r w:rsidRPr="009642AA">
              <w:rPr>
                <w:spacing w:val="-2"/>
                <w:sz w:val="20"/>
              </w:rPr>
              <w:t xml:space="preserve"> </w:t>
            </w:r>
            <w:r w:rsidRPr="009642AA">
              <w:rPr>
                <w:sz w:val="20"/>
              </w:rPr>
              <w:t>externării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sau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decesului</w:t>
            </w:r>
          </w:p>
        </w:tc>
        <w:tc>
          <w:tcPr>
            <w:tcW w:w="5524" w:type="dxa"/>
          </w:tcPr>
          <w:p w14:paraId="43849C97" w14:textId="77777777" w:rsidR="00D772AF" w:rsidRPr="009642AA" w:rsidRDefault="00D772AF" w:rsidP="00CF5238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9642AA">
              <w:rPr>
                <w:sz w:val="20"/>
              </w:rPr>
              <w:t>Include</w:t>
            </w:r>
            <w:r w:rsidRPr="009642AA">
              <w:rPr>
                <w:spacing w:val="-7"/>
                <w:sz w:val="20"/>
              </w:rPr>
              <w:t xml:space="preserve"> </w:t>
            </w:r>
            <w:r w:rsidRPr="009642AA">
              <w:rPr>
                <w:sz w:val="20"/>
              </w:rPr>
              <w:t>data</w:t>
            </w:r>
            <w:r w:rsidRPr="009642AA">
              <w:rPr>
                <w:spacing w:val="-6"/>
                <w:sz w:val="20"/>
              </w:rPr>
              <w:t xml:space="preserve"> </w:t>
            </w:r>
            <w:r w:rsidRPr="009642AA">
              <w:rPr>
                <w:sz w:val="20"/>
              </w:rPr>
              <w:t>transferului</w:t>
            </w:r>
            <w:r w:rsidRPr="009642AA">
              <w:rPr>
                <w:spacing w:val="-6"/>
                <w:sz w:val="20"/>
              </w:rPr>
              <w:t xml:space="preserve"> </w:t>
            </w:r>
            <w:r w:rsidRPr="009642AA">
              <w:rPr>
                <w:sz w:val="20"/>
              </w:rPr>
              <w:t>la</w:t>
            </w:r>
            <w:r w:rsidRPr="009642AA">
              <w:rPr>
                <w:spacing w:val="-7"/>
                <w:sz w:val="20"/>
              </w:rPr>
              <w:t xml:space="preserve"> </w:t>
            </w:r>
            <w:r w:rsidRPr="009642AA">
              <w:rPr>
                <w:sz w:val="20"/>
              </w:rPr>
              <w:t>alt</w:t>
            </w:r>
            <w:r w:rsidRPr="009642AA">
              <w:rPr>
                <w:spacing w:val="-6"/>
                <w:sz w:val="20"/>
              </w:rPr>
              <w:t xml:space="preserve"> </w:t>
            </w:r>
            <w:r w:rsidRPr="009642AA">
              <w:rPr>
                <w:sz w:val="20"/>
              </w:rPr>
              <w:t>spital,</w:t>
            </w:r>
            <w:r w:rsidRPr="009642AA">
              <w:rPr>
                <w:spacing w:val="-6"/>
                <w:sz w:val="20"/>
              </w:rPr>
              <w:t xml:space="preserve"> </w:t>
            </w:r>
            <w:r w:rsidRPr="009642AA">
              <w:rPr>
                <w:sz w:val="20"/>
              </w:rPr>
              <w:t>precum</w:t>
            </w:r>
            <w:r w:rsidRPr="009642AA">
              <w:rPr>
                <w:spacing w:val="10"/>
                <w:sz w:val="20"/>
              </w:rPr>
              <w:t xml:space="preserve"> </w:t>
            </w:r>
            <w:r w:rsidRPr="009642AA">
              <w:rPr>
                <w:sz w:val="20"/>
              </w:rPr>
              <w:t>și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data</w:t>
            </w:r>
            <w:r w:rsidRPr="009642AA">
              <w:rPr>
                <w:spacing w:val="-3"/>
                <w:sz w:val="20"/>
              </w:rPr>
              <w:t xml:space="preserve"> </w:t>
            </w:r>
            <w:r w:rsidRPr="009642AA">
              <w:rPr>
                <w:sz w:val="20"/>
              </w:rPr>
              <w:t>decesului.</w:t>
            </w:r>
          </w:p>
        </w:tc>
      </w:tr>
      <w:tr w:rsidR="009642AA" w:rsidRPr="009642AA" w14:paraId="4269083F" w14:textId="77777777" w:rsidTr="00CF5238">
        <w:trPr>
          <w:trHeight w:val="297"/>
        </w:trPr>
        <w:tc>
          <w:tcPr>
            <w:tcW w:w="5673" w:type="dxa"/>
            <w:vMerge/>
            <w:tcBorders>
              <w:top w:val="nil"/>
            </w:tcBorders>
          </w:tcPr>
          <w:p w14:paraId="0AF27B03" w14:textId="77777777" w:rsidR="00D772AF" w:rsidRPr="009642AA" w:rsidRDefault="00D772AF" w:rsidP="00CF5238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</w:tcPr>
          <w:p w14:paraId="1365C5FC" w14:textId="77777777" w:rsidR="00D772AF" w:rsidRPr="009642AA" w:rsidRDefault="00D772AF" w:rsidP="00CF5238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9642AA">
              <w:rPr>
                <w:sz w:val="20"/>
              </w:rPr>
              <w:t>Data</w:t>
            </w:r>
            <w:r w:rsidRPr="009642AA">
              <w:rPr>
                <w:spacing w:val="-5"/>
                <w:sz w:val="20"/>
              </w:rPr>
              <w:t xml:space="preserve"> </w:t>
            </w:r>
            <w:r w:rsidRPr="009642AA">
              <w:rPr>
                <w:sz w:val="20"/>
              </w:rPr>
              <w:t>externării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(ZZ:</w:t>
            </w:r>
            <w:r w:rsidRPr="009642AA">
              <w:rPr>
                <w:spacing w:val="2"/>
                <w:sz w:val="20"/>
              </w:rPr>
              <w:t xml:space="preserve"> </w:t>
            </w:r>
            <w:r w:rsidRPr="009642AA">
              <w:rPr>
                <w:sz w:val="20"/>
              </w:rPr>
              <w:t>LL:</w:t>
            </w:r>
            <w:r w:rsidRPr="009642AA">
              <w:rPr>
                <w:spacing w:val="1"/>
                <w:sz w:val="20"/>
              </w:rPr>
              <w:t xml:space="preserve"> </w:t>
            </w:r>
            <w:r w:rsidRPr="009642AA">
              <w:rPr>
                <w:sz w:val="20"/>
              </w:rPr>
              <w:t>AAAA)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sau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9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-9"/>
                <w:sz w:val="20"/>
              </w:rPr>
              <w:t xml:space="preserve"> </w:t>
            </w:r>
            <w:r w:rsidRPr="009642AA">
              <w:rPr>
                <w:sz w:val="20"/>
              </w:rPr>
              <w:t>necunoscută</w:t>
            </w:r>
          </w:p>
        </w:tc>
      </w:tr>
      <w:tr w:rsidR="009642AA" w:rsidRPr="009642AA" w14:paraId="1F560454" w14:textId="77777777" w:rsidTr="00CF5238">
        <w:trPr>
          <w:trHeight w:val="302"/>
        </w:trPr>
        <w:tc>
          <w:tcPr>
            <w:tcW w:w="5673" w:type="dxa"/>
            <w:vMerge/>
            <w:tcBorders>
              <w:top w:val="nil"/>
            </w:tcBorders>
          </w:tcPr>
          <w:p w14:paraId="526E3F76" w14:textId="77777777" w:rsidR="00D772AF" w:rsidRPr="009642AA" w:rsidRDefault="00D772AF" w:rsidP="00CF5238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</w:tcPr>
          <w:p w14:paraId="6A858541" w14:textId="77777777" w:rsidR="00D772AF" w:rsidRPr="009642AA" w:rsidRDefault="00D772AF" w:rsidP="00CF5238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9642AA">
              <w:rPr>
                <w:sz w:val="20"/>
              </w:rPr>
              <w:t>Data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decesului</w:t>
            </w:r>
            <w:r w:rsidRPr="009642AA">
              <w:rPr>
                <w:spacing w:val="1"/>
                <w:sz w:val="20"/>
              </w:rPr>
              <w:t xml:space="preserve"> </w:t>
            </w:r>
            <w:r w:rsidRPr="009642AA">
              <w:rPr>
                <w:sz w:val="20"/>
              </w:rPr>
              <w:t>(ZZ:</w:t>
            </w:r>
            <w:r w:rsidRPr="009642AA">
              <w:rPr>
                <w:spacing w:val="1"/>
                <w:sz w:val="20"/>
              </w:rPr>
              <w:t xml:space="preserve"> </w:t>
            </w:r>
            <w:r w:rsidRPr="009642AA">
              <w:rPr>
                <w:sz w:val="20"/>
              </w:rPr>
              <w:t>LL: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AAAA)</w:t>
            </w:r>
            <w:r w:rsidRPr="009642AA">
              <w:rPr>
                <w:spacing w:val="-1"/>
                <w:sz w:val="20"/>
              </w:rPr>
              <w:t xml:space="preserve"> </w:t>
            </w:r>
            <w:r w:rsidRPr="009642AA">
              <w:rPr>
                <w:sz w:val="20"/>
              </w:rPr>
              <w:t>sau</w:t>
            </w:r>
            <w:r w:rsidRPr="009642AA">
              <w:rPr>
                <w:spacing w:val="-4"/>
                <w:sz w:val="20"/>
              </w:rPr>
              <w:t xml:space="preserve"> </w:t>
            </w:r>
            <w:r w:rsidRPr="009642AA">
              <w:rPr>
                <w:sz w:val="20"/>
              </w:rPr>
              <w:t>9</w:t>
            </w:r>
            <w:r w:rsidRPr="009642AA">
              <w:rPr>
                <w:spacing w:val="-5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-10"/>
                <w:sz w:val="20"/>
              </w:rPr>
              <w:t xml:space="preserve"> </w:t>
            </w:r>
            <w:r w:rsidRPr="009642AA">
              <w:rPr>
                <w:sz w:val="20"/>
              </w:rPr>
              <w:t>necunoscută</w:t>
            </w:r>
          </w:p>
        </w:tc>
      </w:tr>
      <w:tr w:rsidR="009642AA" w:rsidRPr="009642AA" w14:paraId="4DC39347" w14:textId="77777777" w:rsidTr="00CF5238">
        <w:trPr>
          <w:trHeight w:val="296"/>
        </w:trPr>
        <w:tc>
          <w:tcPr>
            <w:tcW w:w="11197" w:type="dxa"/>
            <w:gridSpan w:val="2"/>
          </w:tcPr>
          <w:p w14:paraId="41F0CBB4" w14:textId="77777777" w:rsidR="00D772AF" w:rsidRPr="009642AA" w:rsidRDefault="00D772AF" w:rsidP="00CF5238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 w:rsidRPr="009642AA">
              <w:rPr>
                <w:b/>
                <w:sz w:val="20"/>
              </w:rPr>
              <w:t>DECESUL</w:t>
            </w:r>
            <w:r w:rsidRPr="009642AA">
              <w:rPr>
                <w:b/>
                <w:spacing w:val="1"/>
                <w:sz w:val="20"/>
              </w:rPr>
              <w:t xml:space="preserve"> </w:t>
            </w:r>
            <w:r w:rsidRPr="009642AA">
              <w:rPr>
                <w:b/>
                <w:sz w:val="20"/>
              </w:rPr>
              <w:t>PACIENTULUI</w:t>
            </w:r>
            <w:r w:rsidRPr="009642AA">
              <w:rPr>
                <w:b/>
                <w:spacing w:val="-3"/>
                <w:sz w:val="20"/>
              </w:rPr>
              <w:t xml:space="preserve"> </w:t>
            </w:r>
            <w:r w:rsidRPr="009642AA">
              <w:rPr>
                <w:b/>
                <w:sz w:val="20"/>
              </w:rPr>
              <w:t>LA</w:t>
            </w:r>
            <w:r w:rsidRPr="009642AA">
              <w:rPr>
                <w:b/>
                <w:spacing w:val="-4"/>
                <w:sz w:val="20"/>
              </w:rPr>
              <w:t xml:space="preserve"> </w:t>
            </w:r>
            <w:r w:rsidRPr="009642AA">
              <w:rPr>
                <w:b/>
                <w:sz w:val="20"/>
              </w:rPr>
              <w:t>30</w:t>
            </w:r>
            <w:r w:rsidRPr="009642AA">
              <w:rPr>
                <w:b/>
                <w:spacing w:val="-3"/>
                <w:sz w:val="20"/>
              </w:rPr>
              <w:t xml:space="preserve"> </w:t>
            </w:r>
            <w:r w:rsidRPr="009642AA">
              <w:rPr>
                <w:b/>
                <w:sz w:val="20"/>
              </w:rPr>
              <w:t>DE</w:t>
            </w:r>
            <w:r w:rsidRPr="009642AA">
              <w:rPr>
                <w:b/>
                <w:spacing w:val="-3"/>
                <w:sz w:val="20"/>
              </w:rPr>
              <w:t xml:space="preserve"> </w:t>
            </w:r>
            <w:r w:rsidRPr="009642AA">
              <w:rPr>
                <w:b/>
                <w:sz w:val="20"/>
              </w:rPr>
              <w:t>ZILE</w:t>
            </w:r>
            <w:r w:rsidRPr="009642AA">
              <w:rPr>
                <w:b/>
                <w:spacing w:val="-4"/>
                <w:sz w:val="20"/>
              </w:rPr>
              <w:t xml:space="preserve"> </w:t>
            </w:r>
            <w:r w:rsidRPr="009642AA">
              <w:rPr>
                <w:b/>
                <w:sz w:val="20"/>
              </w:rPr>
              <w:t>DE</w:t>
            </w:r>
            <w:r w:rsidRPr="009642AA">
              <w:rPr>
                <w:b/>
                <w:spacing w:val="-6"/>
                <w:sz w:val="20"/>
              </w:rPr>
              <w:t xml:space="preserve"> </w:t>
            </w:r>
            <w:r w:rsidRPr="009642AA">
              <w:rPr>
                <w:b/>
                <w:sz w:val="20"/>
              </w:rPr>
              <w:t>LA</w:t>
            </w:r>
            <w:r w:rsidRPr="009642AA">
              <w:rPr>
                <w:b/>
                <w:spacing w:val="-3"/>
                <w:sz w:val="20"/>
              </w:rPr>
              <w:t xml:space="preserve"> </w:t>
            </w:r>
            <w:r w:rsidRPr="009642AA">
              <w:rPr>
                <w:b/>
                <w:sz w:val="20"/>
              </w:rPr>
              <w:t>INTERNARE</w:t>
            </w:r>
          </w:p>
        </w:tc>
      </w:tr>
      <w:tr w:rsidR="00D772AF" w:rsidRPr="009642AA" w14:paraId="16803509" w14:textId="77777777" w:rsidTr="00CF5238">
        <w:trPr>
          <w:trHeight w:val="460"/>
        </w:trPr>
        <w:tc>
          <w:tcPr>
            <w:tcW w:w="5673" w:type="dxa"/>
          </w:tcPr>
          <w:p w14:paraId="62F5F14B" w14:textId="77777777" w:rsidR="00D772AF" w:rsidRPr="009642AA" w:rsidRDefault="00D772AF" w:rsidP="00CF5238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9642AA">
              <w:rPr>
                <w:sz w:val="20"/>
              </w:rPr>
              <w:t>Decesul în spital</w:t>
            </w:r>
          </w:p>
        </w:tc>
        <w:tc>
          <w:tcPr>
            <w:tcW w:w="5524" w:type="dxa"/>
          </w:tcPr>
          <w:p w14:paraId="1E0A9198" w14:textId="6DA6D53C" w:rsidR="00D772AF" w:rsidRPr="009642AA" w:rsidRDefault="00D772AF" w:rsidP="006A33DD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9642AA">
              <w:rPr>
                <w:sz w:val="20"/>
              </w:rPr>
              <w:t>Nu</w:t>
            </w:r>
            <w:r w:rsidRPr="009642AA">
              <w:rPr>
                <w:spacing w:val="1"/>
                <w:sz w:val="20"/>
              </w:rPr>
              <w:t xml:space="preserve"> </w:t>
            </w:r>
            <w:r w:rsidRPr="009642AA">
              <w:rPr>
                <w:sz w:val="20"/>
              </w:rPr>
              <w:t>=</w:t>
            </w:r>
            <w:r w:rsidRPr="009642AA">
              <w:rPr>
                <w:spacing w:val="-5"/>
                <w:sz w:val="20"/>
              </w:rPr>
              <w:t xml:space="preserve"> </w:t>
            </w:r>
            <w:r w:rsidRPr="009642AA">
              <w:rPr>
                <w:sz w:val="20"/>
              </w:rPr>
              <w:t>0;</w:t>
            </w:r>
            <w:r w:rsidRPr="009642AA">
              <w:rPr>
                <w:spacing w:val="-5"/>
                <w:sz w:val="20"/>
              </w:rPr>
              <w:t xml:space="preserve"> </w:t>
            </w:r>
            <w:r w:rsidR="006A33DD">
              <w:rPr>
                <w:sz w:val="20"/>
              </w:rPr>
              <w:t>Da = 1</w:t>
            </w:r>
          </w:p>
        </w:tc>
      </w:tr>
    </w:tbl>
    <w:p w14:paraId="4F7F5251" w14:textId="77777777" w:rsidR="00D772AF" w:rsidRPr="009642AA" w:rsidRDefault="00D772AF" w:rsidP="00D772AF">
      <w:pPr>
        <w:spacing w:line="219" w:lineRule="exact"/>
        <w:rPr>
          <w:sz w:val="20"/>
        </w:rPr>
        <w:sectPr w:rsidR="00D772AF" w:rsidRPr="009642AA">
          <w:pgSz w:w="11910" w:h="16840"/>
          <w:pgMar w:top="880" w:right="160" w:bottom="1260" w:left="300" w:header="0" w:footer="1060" w:gutter="0"/>
          <w:cols w:space="708"/>
        </w:sectPr>
      </w:pPr>
    </w:p>
    <w:p w14:paraId="4076D62B" w14:textId="7E6DE6FA" w:rsidR="00D772AF" w:rsidRPr="009642AA" w:rsidRDefault="00D772AF" w:rsidP="00DD3991">
      <w:pPr>
        <w:pStyle w:val="Titlu1"/>
        <w:rPr>
          <w:b/>
          <w:color w:val="auto"/>
          <w:sz w:val="23"/>
        </w:rPr>
      </w:pPr>
      <w:bookmarkStart w:id="80" w:name="_Toc136642161"/>
      <w:bookmarkStart w:id="81" w:name="_Toc200717168"/>
      <w:r w:rsidRPr="009642AA">
        <w:rPr>
          <w:rFonts w:ascii="Times New Roman" w:hAnsi="Times New Roman" w:cs="Times New Roman"/>
          <w:color w:val="auto"/>
        </w:rPr>
        <w:lastRenderedPageBreak/>
        <w:t>BIBLIOGRAFIA</w:t>
      </w:r>
      <w:bookmarkEnd w:id="80"/>
      <w:bookmarkEnd w:id="81"/>
    </w:p>
    <w:p w14:paraId="583B19AA" w14:textId="77777777" w:rsidR="009E2484" w:rsidRPr="009642AA" w:rsidRDefault="009E2484" w:rsidP="00C410AB">
      <w:pPr>
        <w:pStyle w:val="Listparagraf"/>
        <w:numPr>
          <w:ilvl w:val="0"/>
          <w:numId w:val="81"/>
        </w:numPr>
        <w:tabs>
          <w:tab w:val="left" w:pos="1759"/>
        </w:tabs>
        <w:spacing w:before="3"/>
        <w:jc w:val="both"/>
      </w:pPr>
      <w:r w:rsidRPr="009642AA">
        <w:t xml:space="preserve">Albert RH. </w:t>
      </w:r>
      <w:proofErr w:type="spellStart"/>
      <w:r w:rsidRPr="009642AA">
        <w:t>Diagnosis</w:t>
      </w:r>
      <w:proofErr w:type="spellEnd"/>
      <w:r w:rsidRPr="009642AA">
        <w:t xml:space="preserve"> and </w:t>
      </w:r>
      <w:proofErr w:type="spellStart"/>
      <w:r w:rsidRPr="009642AA">
        <w:t>treatment</w:t>
      </w:r>
      <w:proofErr w:type="spellEnd"/>
      <w:r w:rsidRPr="009642AA">
        <w:t xml:space="preserve"> of acute </w:t>
      </w:r>
      <w:proofErr w:type="spellStart"/>
      <w:r w:rsidRPr="009642AA">
        <w:t>bronchitis</w:t>
      </w:r>
      <w:proofErr w:type="spellEnd"/>
      <w:r w:rsidRPr="009642AA">
        <w:t xml:space="preserve">. Am Fam </w:t>
      </w:r>
      <w:proofErr w:type="spellStart"/>
      <w:r w:rsidRPr="009642AA">
        <w:t>Physician</w:t>
      </w:r>
      <w:proofErr w:type="spellEnd"/>
      <w:r w:rsidRPr="009642AA">
        <w:t xml:space="preserve">. 2010; 82(11): 1345-1350; </w:t>
      </w:r>
    </w:p>
    <w:p w14:paraId="6E5468F8" w14:textId="77777777" w:rsidR="009E2484" w:rsidRPr="009642AA" w:rsidRDefault="009E2484" w:rsidP="00C410AB">
      <w:pPr>
        <w:pStyle w:val="Listparagraf"/>
        <w:widowControl/>
        <w:numPr>
          <w:ilvl w:val="0"/>
          <w:numId w:val="81"/>
        </w:numPr>
        <w:adjustRightInd w:val="0"/>
        <w:jc w:val="both"/>
        <w:rPr>
          <w:rFonts w:eastAsiaTheme="minorHAnsi"/>
          <w14:ligatures w14:val="standardContextual"/>
        </w:rPr>
      </w:pPr>
      <w:r w:rsidRPr="009642AA">
        <w:rPr>
          <w:shd w:val="clear" w:color="auto" w:fill="FFFFFF"/>
        </w:rPr>
        <w:t>Al-</w:t>
      </w:r>
      <w:proofErr w:type="spellStart"/>
      <w:r w:rsidRPr="009642AA">
        <w:rPr>
          <w:shd w:val="clear" w:color="auto" w:fill="FFFFFF"/>
        </w:rPr>
        <w:t>Shamrani</w:t>
      </w:r>
      <w:proofErr w:type="spellEnd"/>
      <w:r w:rsidRPr="009642AA">
        <w:rPr>
          <w:shd w:val="clear" w:color="auto" w:fill="FFFFFF"/>
        </w:rPr>
        <w:t xml:space="preserve">, A., </w:t>
      </w:r>
      <w:proofErr w:type="spellStart"/>
      <w:r w:rsidRPr="009642AA">
        <w:rPr>
          <w:shd w:val="clear" w:color="auto" w:fill="FFFFFF"/>
        </w:rPr>
        <w:t>Bagais</w:t>
      </w:r>
      <w:proofErr w:type="spellEnd"/>
      <w:r w:rsidRPr="009642AA">
        <w:rPr>
          <w:shd w:val="clear" w:color="auto" w:fill="FFFFFF"/>
        </w:rPr>
        <w:t xml:space="preserve">, K., </w:t>
      </w:r>
      <w:proofErr w:type="spellStart"/>
      <w:r w:rsidRPr="009642AA">
        <w:rPr>
          <w:shd w:val="clear" w:color="auto" w:fill="FFFFFF"/>
        </w:rPr>
        <w:t>Alenazi</w:t>
      </w:r>
      <w:proofErr w:type="spellEnd"/>
      <w:r w:rsidRPr="009642AA">
        <w:rPr>
          <w:shd w:val="clear" w:color="auto" w:fill="FFFFFF"/>
        </w:rPr>
        <w:t xml:space="preserve">, A., </w:t>
      </w:r>
      <w:proofErr w:type="spellStart"/>
      <w:r w:rsidRPr="009642AA">
        <w:rPr>
          <w:shd w:val="clear" w:color="auto" w:fill="FFFFFF"/>
        </w:rPr>
        <w:t>Alqwaiee</w:t>
      </w:r>
      <w:proofErr w:type="spellEnd"/>
      <w:r w:rsidRPr="009642AA">
        <w:rPr>
          <w:shd w:val="clear" w:color="auto" w:fill="FFFFFF"/>
        </w:rPr>
        <w:t>, M., &amp; Al-</w:t>
      </w:r>
      <w:proofErr w:type="spellStart"/>
      <w:r w:rsidRPr="009642AA">
        <w:rPr>
          <w:shd w:val="clear" w:color="auto" w:fill="FFFFFF"/>
        </w:rPr>
        <w:t>Harbi</w:t>
      </w:r>
      <w:proofErr w:type="spellEnd"/>
      <w:r w:rsidRPr="009642AA">
        <w:rPr>
          <w:shd w:val="clear" w:color="auto" w:fill="FFFFFF"/>
        </w:rPr>
        <w:t xml:space="preserve">, A. S. (2019). Wheezing in </w:t>
      </w:r>
      <w:proofErr w:type="spellStart"/>
      <w:r w:rsidRPr="009642AA">
        <w:rPr>
          <w:shd w:val="clear" w:color="auto" w:fill="FFFFFF"/>
        </w:rPr>
        <w:t>children</w:t>
      </w:r>
      <w:proofErr w:type="spellEnd"/>
      <w:r w:rsidRPr="009642AA">
        <w:rPr>
          <w:shd w:val="clear" w:color="auto" w:fill="FFFFFF"/>
        </w:rPr>
        <w:t xml:space="preserve">: </w:t>
      </w:r>
      <w:proofErr w:type="spellStart"/>
      <w:r w:rsidRPr="009642AA">
        <w:rPr>
          <w:shd w:val="clear" w:color="auto" w:fill="FFFFFF"/>
        </w:rPr>
        <w:t>Approaches</w:t>
      </w:r>
      <w:proofErr w:type="spellEnd"/>
      <w:r w:rsidRPr="009642AA">
        <w:rPr>
          <w:shd w:val="clear" w:color="auto" w:fill="FFFFFF"/>
        </w:rPr>
        <w:t xml:space="preserve"> </w:t>
      </w:r>
      <w:proofErr w:type="spellStart"/>
      <w:r w:rsidRPr="009642AA">
        <w:rPr>
          <w:shd w:val="clear" w:color="auto" w:fill="FFFFFF"/>
        </w:rPr>
        <w:t>to</w:t>
      </w:r>
      <w:proofErr w:type="spellEnd"/>
      <w:r w:rsidRPr="009642AA">
        <w:rPr>
          <w:shd w:val="clear" w:color="auto" w:fill="FFFFFF"/>
        </w:rPr>
        <w:t xml:space="preserve"> </w:t>
      </w:r>
      <w:proofErr w:type="spellStart"/>
      <w:r w:rsidRPr="009642AA">
        <w:rPr>
          <w:shd w:val="clear" w:color="auto" w:fill="FFFFFF"/>
        </w:rPr>
        <w:t>diagnosis</w:t>
      </w:r>
      <w:proofErr w:type="spellEnd"/>
      <w:r w:rsidRPr="009642AA">
        <w:rPr>
          <w:shd w:val="clear" w:color="auto" w:fill="FFFFFF"/>
        </w:rPr>
        <w:t xml:space="preserve"> and management. </w:t>
      </w:r>
      <w:r w:rsidRPr="009642AA">
        <w:rPr>
          <w:i/>
          <w:iCs/>
          <w:shd w:val="clear" w:color="auto" w:fill="FFFFFF"/>
        </w:rPr>
        <w:t xml:space="preserve">International Journal of </w:t>
      </w:r>
      <w:proofErr w:type="spellStart"/>
      <w:r w:rsidRPr="009642AA">
        <w:rPr>
          <w:i/>
          <w:iCs/>
          <w:shd w:val="clear" w:color="auto" w:fill="FFFFFF"/>
        </w:rPr>
        <w:t>Pediatrics</w:t>
      </w:r>
      <w:proofErr w:type="spellEnd"/>
      <w:r w:rsidRPr="009642AA">
        <w:rPr>
          <w:i/>
          <w:iCs/>
          <w:shd w:val="clear" w:color="auto" w:fill="FFFFFF"/>
        </w:rPr>
        <w:t xml:space="preserve"> and Adolescent Medicine</w:t>
      </w:r>
      <w:r w:rsidRPr="009642AA">
        <w:rPr>
          <w:shd w:val="clear" w:color="auto" w:fill="FFFFFF"/>
        </w:rPr>
        <w:t>, </w:t>
      </w:r>
      <w:r w:rsidRPr="009642AA">
        <w:rPr>
          <w:i/>
          <w:iCs/>
          <w:shd w:val="clear" w:color="auto" w:fill="FFFFFF"/>
        </w:rPr>
        <w:t>6</w:t>
      </w:r>
      <w:r w:rsidRPr="009642AA">
        <w:rPr>
          <w:shd w:val="clear" w:color="auto" w:fill="FFFFFF"/>
        </w:rPr>
        <w:t>(2), 68-73.</w:t>
      </w:r>
    </w:p>
    <w:p w14:paraId="374BE69C" w14:textId="77777777" w:rsidR="009E2484" w:rsidRPr="009642AA" w:rsidRDefault="009E2484" w:rsidP="00C410AB">
      <w:pPr>
        <w:pStyle w:val="Listparagraf"/>
        <w:numPr>
          <w:ilvl w:val="0"/>
          <w:numId w:val="81"/>
        </w:numPr>
        <w:tabs>
          <w:tab w:val="left" w:pos="1759"/>
        </w:tabs>
        <w:spacing w:before="3"/>
        <w:jc w:val="both"/>
      </w:pPr>
      <w:r w:rsidRPr="009642AA">
        <w:t xml:space="preserve">Bai L, </w:t>
      </w:r>
      <w:proofErr w:type="spellStart"/>
      <w:r w:rsidRPr="009642AA">
        <w:t>Su</w:t>
      </w:r>
      <w:proofErr w:type="spellEnd"/>
      <w:r w:rsidRPr="009642AA">
        <w:t xml:space="preserve"> X, </w:t>
      </w:r>
      <w:proofErr w:type="spellStart"/>
      <w:r w:rsidRPr="009642AA">
        <w:t>Zhao</w:t>
      </w:r>
      <w:proofErr w:type="spellEnd"/>
      <w:r w:rsidRPr="009642AA">
        <w:t xml:space="preserve"> D, et al. Exposure </w:t>
      </w:r>
      <w:proofErr w:type="spellStart"/>
      <w:r w:rsidRPr="009642AA">
        <w:t>to</w:t>
      </w:r>
      <w:proofErr w:type="spellEnd"/>
      <w:r w:rsidRPr="009642AA">
        <w:t xml:space="preserve"> </w:t>
      </w:r>
      <w:proofErr w:type="spellStart"/>
      <w:r w:rsidRPr="009642AA">
        <w:t>traffic-related</w:t>
      </w:r>
      <w:proofErr w:type="spellEnd"/>
      <w:r w:rsidRPr="009642AA">
        <w:t xml:space="preserve"> </w:t>
      </w:r>
      <w:proofErr w:type="spellStart"/>
      <w:r w:rsidRPr="009642AA">
        <w:t>air</w:t>
      </w:r>
      <w:proofErr w:type="spellEnd"/>
      <w:r w:rsidRPr="009642AA">
        <w:t xml:space="preserve"> </w:t>
      </w:r>
      <w:proofErr w:type="spellStart"/>
      <w:r w:rsidRPr="009642AA">
        <w:t>pollution</w:t>
      </w:r>
      <w:proofErr w:type="spellEnd"/>
      <w:r w:rsidRPr="009642AA">
        <w:t xml:space="preserve"> and acute </w:t>
      </w:r>
      <w:proofErr w:type="spellStart"/>
      <w:r w:rsidRPr="009642AA">
        <w:t>bronchitis</w:t>
      </w:r>
      <w:proofErr w:type="spellEnd"/>
      <w:r w:rsidRPr="009642AA">
        <w:t xml:space="preserve"> in </w:t>
      </w:r>
      <w:proofErr w:type="spellStart"/>
      <w:r w:rsidRPr="009642AA">
        <w:t>children</w:t>
      </w:r>
      <w:proofErr w:type="spellEnd"/>
      <w:r w:rsidRPr="009642AA">
        <w:t xml:space="preserve">: </w:t>
      </w:r>
      <w:proofErr w:type="spellStart"/>
      <w:r w:rsidRPr="009642AA">
        <w:t>season</w:t>
      </w:r>
      <w:proofErr w:type="spellEnd"/>
      <w:r w:rsidRPr="009642AA">
        <w:t xml:space="preserve"> and </w:t>
      </w:r>
      <w:proofErr w:type="spellStart"/>
      <w:r w:rsidRPr="009642AA">
        <w:t>age</w:t>
      </w:r>
      <w:proofErr w:type="spellEnd"/>
      <w:r w:rsidRPr="009642AA">
        <w:t xml:space="preserve"> as </w:t>
      </w:r>
      <w:proofErr w:type="spellStart"/>
      <w:r w:rsidRPr="009642AA">
        <w:t>modifiers</w:t>
      </w:r>
      <w:proofErr w:type="spellEnd"/>
      <w:r w:rsidRPr="009642AA">
        <w:t xml:space="preserve">. J </w:t>
      </w:r>
      <w:proofErr w:type="spellStart"/>
      <w:r w:rsidRPr="009642AA">
        <w:t>Epidemiol</w:t>
      </w:r>
      <w:proofErr w:type="spellEnd"/>
      <w:r w:rsidRPr="009642AA">
        <w:t xml:space="preserve"> </w:t>
      </w:r>
      <w:proofErr w:type="spellStart"/>
      <w:r w:rsidRPr="009642AA">
        <w:t>Community</w:t>
      </w:r>
      <w:proofErr w:type="spellEnd"/>
      <w:r w:rsidRPr="009642AA">
        <w:t xml:space="preserve"> </w:t>
      </w:r>
      <w:proofErr w:type="spellStart"/>
      <w:r w:rsidRPr="009642AA">
        <w:t>Health</w:t>
      </w:r>
      <w:proofErr w:type="spellEnd"/>
      <w:r w:rsidRPr="009642AA">
        <w:t xml:space="preserve">. 2018; 72(5): 426-433. </w:t>
      </w:r>
    </w:p>
    <w:p w14:paraId="75DAB387" w14:textId="77777777" w:rsidR="009E2484" w:rsidRPr="009642AA" w:rsidRDefault="009E2484" w:rsidP="00BF4EEA">
      <w:pPr>
        <w:pStyle w:val="Listparagraf"/>
        <w:numPr>
          <w:ilvl w:val="0"/>
          <w:numId w:val="81"/>
        </w:numPr>
        <w:tabs>
          <w:tab w:val="left" w:pos="1759"/>
        </w:tabs>
        <w:spacing w:line="237" w:lineRule="auto"/>
        <w:ind w:right="705"/>
        <w:jc w:val="both"/>
      </w:pPr>
      <w:proofErr w:type="spellStart"/>
      <w:r w:rsidRPr="009642AA">
        <w:t>Bisgaard</w:t>
      </w:r>
      <w:proofErr w:type="spellEnd"/>
      <w:r w:rsidRPr="009642AA">
        <w:rPr>
          <w:spacing w:val="1"/>
        </w:rPr>
        <w:t xml:space="preserve"> </w:t>
      </w:r>
      <w:r w:rsidRPr="009642AA">
        <w:t>H,</w:t>
      </w:r>
      <w:r w:rsidRPr="009642AA">
        <w:rPr>
          <w:spacing w:val="1"/>
        </w:rPr>
        <w:t xml:space="preserve"> </w:t>
      </w:r>
      <w:proofErr w:type="spellStart"/>
      <w:r w:rsidRPr="009642AA">
        <w:t>Szefler</w:t>
      </w:r>
      <w:proofErr w:type="spellEnd"/>
      <w:r w:rsidRPr="009642AA">
        <w:rPr>
          <w:spacing w:val="1"/>
        </w:rPr>
        <w:t xml:space="preserve"> </w:t>
      </w:r>
      <w:r w:rsidRPr="009642AA">
        <w:t>S.</w:t>
      </w:r>
      <w:r w:rsidRPr="009642AA">
        <w:rPr>
          <w:spacing w:val="1"/>
        </w:rPr>
        <w:t xml:space="preserve"> </w:t>
      </w:r>
      <w:proofErr w:type="spellStart"/>
      <w:r w:rsidRPr="009642AA">
        <w:t>Prevalence</w:t>
      </w:r>
      <w:proofErr w:type="spellEnd"/>
      <w:r w:rsidRPr="009642AA">
        <w:rPr>
          <w:spacing w:val="1"/>
        </w:rPr>
        <w:t xml:space="preserve"> </w:t>
      </w:r>
      <w:r w:rsidRPr="009642AA">
        <w:t xml:space="preserve">of </w:t>
      </w:r>
      <w:proofErr w:type="spellStart"/>
      <w:r w:rsidRPr="009642AA">
        <w:t>asthma-like</w:t>
      </w:r>
      <w:proofErr w:type="spellEnd"/>
      <w:r w:rsidRPr="009642AA">
        <w:rPr>
          <w:spacing w:val="1"/>
        </w:rPr>
        <w:t xml:space="preserve"> </w:t>
      </w:r>
      <w:proofErr w:type="spellStart"/>
      <w:r w:rsidRPr="009642AA">
        <w:t>symptoms</w:t>
      </w:r>
      <w:proofErr w:type="spellEnd"/>
      <w:r w:rsidRPr="009642AA">
        <w:rPr>
          <w:spacing w:val="1"/>
        </w:rPr>
        <w:t xml:space="preserve"> </w:t>
      </w:r>
      <w:r w:rsidRPr="009642AA">
        <w:t>in</w:t>
      </w:r>
      <w:r w:rsidRPr="009642AA">
        <w:rPr>
          <w:spacing w:val="1"/>
        </w:rPr>
        <w:t xml:space="preserve"> </w:t>
      </w:r>
      <w:proofErr w:type="spellStart"/>
      <w:r w:rsidRPr="009642AA">
        <w:t>young</w:t>
      </w:r>
      <w:proofErr w:type="spellEnd"/>
      <w:r w:rsidRPr="009642AA">
        <w:rPr>
          <w:spacing w:val="1"/>
        </w:rPr>
        <w:t xml:space="preserve"> </w:t>
      </w:r>
      <w:proofErr w:type="spellStart"/>
      <w:r w:rsidRPr="009642AA">
        <w:t>children</w:t>
      </w:r>
      <w:proofErr w:type="spellEnd"/>
      <w:r w:rsidRPr="009642AA">
        <w:t>.</w:t>
      </w:r>
      <w:r w:rsidRPr="009642AA">
        <w:rPr>
          <w:spacing w:val="1"/>
        </w:rPr>
        <w:t xml:space="preserve"> </w:t>
      </w:r>
      <w:proofErr w:type="spellStart"/>
      <w:r w:rsidRPr="009642AA">
        <w:t>Pediatr</w:t>
      </w:r>
      <w:proofErr w:type="spellEnd"/>
      <w:r w:rsidRPr="009642AA">
        <w:rPr>
          <w:spacing w:val="1"/>
        </w:rPr>
        <w:t xml:space="preserve"> </w:t>
      </w:r>
      <w:proofErr w:type="spellStart"/>
      <w:r w:rsidRPr="009642AA">
        <w:t>Pulmonol</w:t>
      </w:r>
      <w:proofErr w:type="spellEnd"/>
      <w:r w:rsidRPr="009642AA">
        <w:rPr>
          <w:spacing w:val="-7"/>
        </w:rPr>
        <w:t xml:space="preserve"> </w:t>
      </w:r>
      <w:r w:rsidRPr="009642AA">
        <w:t>2007;</w:t>
      </w:r>
      <w:r w:rsidRPr="009642AA">
        <w:rPr>
          <w:spacing w:val="-3"/>
        </w:rPr>
        <w:t xml:space="preserve"> </w:t>
      </w:r>
      <w:r w:rsidRPr="009642AA">
        <w:t>42:</w:t>
      </w:r>
      <w:r w:rsidRPr="009642AA">
        <w:rPr>
          <w:spacing w:val="2"/>
        </w:rPr>
        <w:t xml:space="preserve"> </w:t>
      </w:r>
      <w:r w:rsidRPr="009642AA">
        <w:t>723-728</w:t>
      </w:r>
    </w:p>
    <w:p w14:paraId="62263F79" w14:textId="21CABBCA" w:rsidR="009E2484" w:rsidRPr="009642AA" w:rsidRDefault="009E2484" w:rsidP="00BF4EEA">
      <w:pPr>
        <w:pStyle w:val="Listparagraf"/>
        <w:numPr>
          <w:ilvl w:val="0"/>
          <w:numId w:val="81"/>
        </w:numPr>
        <w:tabs>
          <w:tab w:val="left" w:pos="1759"/>
        </w:tabs>
        <w:spacing w:before="4"/>
        <w:ind w:right="698"/>
        <w:jc w:val="both"/>
      </w:pPr>
      <w:r w:rsidRPr="009642AA">
        <w:t>Brand</w:t>
      </w:r>
      <w:r w:rsidRPr="009642AA">
        <w:rPr>
          <w:spacing w:val="1"/>
        </w:rPr>
        <w:t xml:space="preserve"> </w:t>
      </w:r>
      <w:r w:rsidRPr="009642AA">
        <w:t>P.L.P.,</w:t>
      </w:r>
      <w:r w:rsidRPr="009642AA">
        <w:rPr>
          <w:spacing w:val="1"/>
        </w:rPr>
        <w:t xml:space="preserve"> </w:t>
      </w:r>
      <w:proofErr w:type="spellStart"/>
      <w:r w:rsidRPr="009642AA">
        <w:t>Baraldi</w:t>
      </w:r>
      <w:proofErr w:type="spellEnd"/>
      <w:r w:rsidRPr="009642AA">
        <w:rPr>
          <w:spacing w:val="1"/>
        </w:rPr>
        <w:t xml:space="preserve"> </w:t>
      </w:r>
      <w:r w:rsidRPr="009642AA">
        <w:t>E.,</w:t>
      </w:r>
      <w:r w:rsidRPr="009642AA">
        <w:rPr>
          <w:spacing w:val="1"/>
        </w:rPr>
        <w:t xml:space="preserve"> </w:t>
      </w:r>
      <w:proofErr w:type="spellStart"/>
      <w:r w:rsidRPr="009642AA">
        <w:t>Bisgaard</w:t>
      </w:r>
      <w:proofErr w:type="spellEnd"/>
      <w:r w:rsidRPr="009642AA">
        <w:rPr>
          <w:spacing w:val="1"/>
        </w:rPr>
        <w:t xml:space="preserve"> </w:t>
      </w:r>
      <w:r w:rsidRPr="009642AA">
        <w:t>H.</w:t>
      </w:r>
      <w:r w:rsidRPr="009642AA">
        <w:rPr>
          <w:spacing w:val="1"/>
        </w:rPr>
        <w:t xml:space="preserve"> </w:t>
      </w:r>
      <w:r w:rsidRPr="009642AA">
        <w:t>et</w:t>
      </w:r>
      <w:r w:rsidRPr="009642AA">
        <w:rPr>
          <w:spacing w:val="1"/>
        </w:rPr>
        <w:t xml:space="preserve"> </w:t>
      </w:r>
      <w:proofErr w:type="spellStart"/>
      <w:r w:rsidRPr="009642AA">
        <w:t>all</w:t>
      </w:r>
      <w:proofErr w:type="spellEnd"/>
      <w:r w:rsidRPr="009642AA">
        <w:t>.</w:t>
      </w:r>
      <w:r w:rsidRPr="009642AA">
        <w:rPr>
          <w:spacing w:val="1"/>
        </w:rPr>
        <w:t xml:space="preserve"> </w:t>
      </w:r>
      <w:proofErr w:type="spellStart"/>
      <w:r w:rsidRPr="009642AA">
        <w:t>Definition</w:t>
      </w:r>
      <w:proofErr w:type="spellEnd"/>
      <w:r w:rsidRPr="009642AA">
        <w:t>,</w:t>
      </w:r>
      <w:r w:rsidRPr="009642AA">
        <w:rPr>
          <w:spacing w:val="1"/>
        </w:rPr>
        <w:t xml:space="preserve"> </w:t>
      </w:r>
      <w:proofErr w:type="spellStart"/>
      <w:r w:rsidRPr="009642AA">
        <w:t>assessment</w:t>
      </w:r>
      <w:proofErr w:type="spellEnd"/>
      <w:r w:rsidRPr="009642AA">
        <w:rPr>
          <w:spacing w:val="1"/>
        </w:rPr>
        <w:t xml:space="preserve"> </w:t>
      </w:r>
      <w:r w:rsidRPr="009642AA">
        <w:t>and</w:t>
      </w:r>
      <w:r w:rsidRPr="009642AA">
        <w:rPr>
          <w:spacing w:val="1"/>
        </w:rPr>
        <w:t xml:space="preserve"> </w:t>
      </w:r>
      <w:proofErr w:type="spellStart"/>
      <w:r w:rsidRPr="009642AA">
        <w:t>treatment</w:t>
      </w:r>
      <w:proofErr w:type="spellEnd"/>
      <w:r w:rsidRPr="009642AA">
        <w:rPr>
          <w:spacing w:val="60"/>
        </w:rPr>
        <w:t xml:space="preserve"> </w:t>
      </w:r>
      <w:r w:rsidRPr="009642AA">
        <w:t>of</w:t>
      </w:r>
      <w:r w:rsidRPr="009642AA">
        <w:rPr>
          <w:spacing w:val="1"/>
        </w:rPr>
        <w:t xml:space="preserve"> </w:t>
      </w:r>
      <w:r w:rsidRPr="009642AA">
        <w:t xml:space="preserve">wheezing </w:t>
      </w:r>
      <w:proofErr w:type="spellStart"/>
      <w:r w:rsidRPr="009642AA">
        <w:t>disorders</w:t>
      </w:r>
      <w:proofErr w:type="spellEnd"/>
      <w:r w:rsidRPr="009642AA">
        <w:t xml:space="preserve"> in </w:t>
      </w:r>
      <w:proofErr w:type="spellStart"/>
      <w:r w:rsidRPr="009642AA">
        <w:t>preschool</w:t>
      </w:r>
      <w:proofErr w:type="spellEnd"/>
      <w:r w:rsidRPr="009642AA">
        <w:t xml:space="preserve"> </w:t>
      </w:r>
      <w:proofErr w:type="spellStart"/>
      <w:r w:rsidRPr="009642AA">
        <w:t>children</w:t>
      </w:r>
      <w:proofErr w:type="spellEnd"/>
      <w:r w:rsidRPr="009642AA">
        <w:t xml:space="preserve">: an </w:t>
      </w:r>
      <w:proofErr w:type="spellStart"/>
      <w:r w:rsidRPr="009642AA">
        <w:t>evidence-based</w:t>
      </w:r>
      <w:proofErr w:type="spellEnd"/>
      <w:r w:rsidRPr="009642AA">
        <w:t xml:space="preserve"> </w:t>
      </w:r>
      <w:proofErr w:type="spellStart"/>
      <w:r w:rsidRPr="009642AA">
        <w:t>approach</w:t>
      </w:r>
      <w:proofErr w:type="spellEnd"/>
      <w:r w:rsidRPr="009642AA">
        <w:t xml:space="preserve">, </w:t>
      </w:r>
      <w:proofErr w:type="spellStart"/>
      <w:r w:rsidRPr="009642AA">
        <w:t>Eur</w:t>
      </w:r>
      <w:proofErr w:type="spellEnd"/>
      <w:r w:rsidRPr="009642AA">
        <w:t xml:space="preserve"> Respir J 2008;32:1096-1110</w:t>
      </w:r>
    </w:p>
    <w:p w14:paraId="705DE17E" w14:textId="77777777" w:rsidR="009E2484" w:rsidRPr="009642AA" w:rsidRDefault="009E2484" w:rsidP="00BF4EEA">
      <w:pPr>
        <w:pStyle w:val="Listparagraf"/>
        <w:numPr>
          <w:ilvl w:val="0"/>
          <w:numId w:val="81"/>
        </w:numPr>
        <w:tabs>
          <w:tab w:val="left" w:pos="1759"/>
        </w:tabs>
        <w:spacing w:line="242" w:lineRule="auto"/>
        <w:ind w:right="702"/>
        <w:jc w:val="both"/>
      </w:pPr>
      <w:r w:rsidRPr="009642AA">
        <w:t xml:space="preserve">Bush A. </w:t>
      </w:r>
      <w:proofErr w:type="spellStart"/>
      <w:r w:rsidRPr="009642AA">
        <w:t>Coughs</w:t>
      </w:r>
      <w:proofErr w:type="spellEnd"/>
      <w:r w:rsidRPr="009642AA">
        <w:t xml:space="preserve"> and</w:t>
      </w:r>
      <w:r w:rsidRPr="009642AA">
        <w:rPr>
          <w:spacing w:val="1"/>
        </w:rPr>
        <w:t xml:space="preserve"> </w:t>
      </w:r>
      <w:proofErr w:type="spellStart"/>
      <w:r w:rsidRPr="009642AA">
        <w:t>wheezes</w:t>
      </w:r>
      <w:proofErr w:type="spellEnd"/>
      <w:r w:rsidRPr="009642AA">
        <w:rPr>
          <w:spacing w:val="60"/>
        </w:rPr>
        <w:t xml:space="preserve"> </w:t>
      </w:r>
      <w:proofErr w:type="spellStart"/>
      <w:r w:rsidRPr="009642AA">
        <w:t>spread</w:t>
      </w:r>
      <w:proofErr w:type="spellEnd"/>
      <w:r w:rsidRPr="009642AA">
        <w:t xml:space="preserve"> </w:t>
      </w:r>
      <w:proofErr w:type="spellStart"/>
      <w:r w:rsidRPr="009642AA">
        <w:t>diseases</w:t>
      </w:r>
      <w:proofErr w:type="spellEnd"/>
      <w:r w:rsidRPr="009642AA">
        <w:t xml:space="preserve">: but </w:t>
      </w:r>
      <w:proofErr w:type="spellStart"/>
      <w:r w:rsidRPr="009642AA">
        <w:t>what</w:t>
      </w:r>
      <w:proofErr w:type="spellEnd"/>
      <w:r w:rsidRPr="009642AA">
        <w:t xml:space="preserve"> </w:t>
      </w:r>
      <w:proofErr w:type="spellStart"/>
      <w:r w:rsidRPr="009642AA">
        <w:t>about</w:t>
      </w:r>
      <w:proofErr w:type="spellEnd"/>
      <w:r w:rsidRPr="009642AA">
        <w:t xml:space="preserve"> </w:t>
      </w:r>
      <w:proofErr w:type="spellStart"/>
      <w:r w:rsidRPr="009642AA">
        <w:t>the</w:t>
      </w:r>
      <w:proofErr w:type="spellEnd"/>
      <w:r w:rsidRPr="009642AA">
        <w:t xml:space="preserve"> </w:t>
      </w:r>
      <w:proofErr w:type="spellStart"/>
      <w:r w:rsidRPr="009642AA">
        <w:t>environment</w:t>
      </w:r>
      <w:proofErr w:type="spellEnd"/>
      <w:r w:rsidRPr="009642AA">
        <w:t xml:space="preserve">? </w:t>
      </w:r>
      <w:proofErr w:type="spellStart"/>
      <w:r w:rsidRPr="009642AA">
        <w:t>Thorax</w:t>
      </w:r>
      <w:proofErr w:type="spellEnd"/>
      <w:r w:rsidRPr="009642AA">
        <w:rPr>
          <w:spacing w:val="1"/>
        </w:rPr>
        <w:t xml:space="preserve"> </w:t>
      </w:r>
      <w:r w:rsidRPr="009642AA">
        <w:t>2006;</w:t>
      </w:r>
      <w:r w:rsidRPr="009642AA">
        <w:rPr>
          <w:spacing w:val="-3"/>
        </w:rPr>
        <w:t xml:space="preserve"> </w:t>
      </w:r>
      <w:r w:rsidRPr="009642AA">
        <w:t>61:</w:t>
      </w:r>
      <w:r w:rsidRPr="009642AA">
        <w:rPr>
          <w:spacing w:val="2"/>
        </w:rPr>
        <w:t xml:space="preserve"> </w:t>
      </w:r>
      <w:r w:rsidRPr="009642AA">
        <w:t>367-368</w:t>
      </w:r>
    </w:p>
    <w:p w14:paraId="5CA08520" w14:textId="77777777" w:rsidR="009E2484" w:rsidRPr="009642AA" w:rsidRDefault="009E2484" w:rsidP="00BF4EEA">
      <w:pPr>
        <w:pStyle w:val="Listparagraf"/>
        <w:widowControl/>
        <w:numPr>
          <w:ilvl w:val="0"/>
          <w:numId w:val="81"/>
        </w:numPr>
        <w:adjustRightInd w:val="0"/>
        <w:spacing w:after="7"/>
        <w:jc w:val="both"/>
        <w:rPr>
          <w:rFonts w:eastAsiaTheme="minorHAnsi"/>
          <w14:ligatures w14:val="standardContextual"/>
        </w:rPr>
      </w:pPr>
      <w:r w:rsidRPr="009642AA">
        <w:rPr>
          <w:rFonts w:eastAsiaTheme="minorHAnsi"/>
          <w14:ligatures w14:val="standardContextual"/>
        </w:rPr>
        <w:t xml:space="preserve">Bush, A., J. </w:t>
      </w:r>
      <w:proofErr w:type="spellStart"/>
      <w:r w:rsidRPr="009642AA">
        <w:rPr>
          <w:rFonts w:eastAsiaTheme="minorHAnsi"/>
          <w14:ligatures w14:val="standardContextual"/>
        </w:rPr>
        <w:t>Grigg</w:t>
      </w:r>
      <w:proofErr w:type="spellEnd"/>
      <w:r w:rsidRPr="009642AA">
        <w:rPr>
          <w:rFonts w:eastAsiaTheme="minorHAnsi"/>
          <w14:ligatures w14:val="standardContextual"/>
        </w:rPr>
        <w:t xml:space="preserve">, and S. </w:t>
      </w:r>
      <w:proofErr w:type="spellStart"/>
      <w:r w:rsidRPr="009642AA">
        <w:rPr>
          <w:rFonts w:eastAsiaTheme="minorHAnsi"/>
          <w14:ligatures w14:val="standardContextual"/>
        </w:rPr>
        <w:t>Saglani</w:t>
      </w:r>
      <w:proofErr w:type="spellEnd"/>
      <w:r w:rsidRPr="009642AA">
        <w:rPr>
          <w:rFonts w:eastAsiaTheme="minorHAnsi"/>
          <w14:ligatures w14:val="standardContextual"/>
        </w:rPr>
        <w:t xml:space="preserve">, </w:t>
      </w:r>
      <w:proofErr w:type="spellStart"/>
      <w:r w:rsidRPr="009642AA">
        <w:rPr>
          <w:rFonts w:eastAsiaTheme="minorHAnsi"/>
          <w14:ligatures w14:val="standardContextual"/>
        </w:rPr>
        <w:t>Managing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wheeze</w:t>
      </w:r>
      <w:proofErr w:type="spellEnd"/>
      <w:r w:rsidRPr="009642AA">
        <w:rPr>
          <w:rFonts w:eastAsiaTheme="minorHAnsi"/>
          <w14:ligatures w14:val="standardContextual"/>
        </w:rPr>
        <w:t xml:space="preserve"> in </w:t>
      </w:r>
      <w:proofErr w:type="spellStart"/>
      <w:r w:rsidRPr="009642AA">
        <w:rPr>
          <w:rFonts w:eastAsiaTheme="minorHAnsi"/>
          <w14:ligatures w14:val="standardContextual"/>
        </w:rPr>
        <w:t>preschool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children</w:t>
      </w:r>
      <w:proofErr w:type="spellEnd"/>
      <w:r w:rsidRPr="009642AA">
        <w:rPr>
          <w:rFonts w:eastAsiaTheme="minorHAnsi"/>
          <w14:ligatures w14:val="standardContextual"/>
        </w:rPr>
        <w:t xml:space="preserve">. BMJ, 2014. 348. </w:t>
      </w:r>
    </w:p>
    <w:p w14:paraId="151FFB43" w14:textId="77777777" w:rsidR="009E2484" w:rsidRPr="009642AA" w:rsidRDefault="009E2484" w:rsidP="00BF4EEA">
      <w:pPr>
        <w:pStyle w:val="Listparagraf"/>
        <w:widowControl/>
        <w:numPr>
          <w:ilvl w:val="0"/>
          <w:numId w:val="81"/>
        </w:numPr>
        <w:adjustRightInd w:val="0"/>
        <w:jc w:val="both"/>
        <w:rPr>
          <w:rFonts w:eastAsiaTheme="minorHAnsi"/>
          <w14:ligatures w14:val="standardContextual"/>
        </w:rPr>
      </w:pPr>
      <w:proofErr w:type="spellStart"/>
      <w:r w:rsidRPr="009642AA">
        <w:rPr>
          <w:rFonts w:eastAsiaTheme="minorHAnsi"/>
          <w14:ligatures w14:val="standardContextual"/>
        </w:rPr>
        <w:t>Cronin</w:t>
      </w:r>
      <w:proofErr w:type="spellEnd"/>
      <w:r w:rsidRPr="009642AA">
        <w:rPr>
          <w:rFonts w:eastAsiaTheme="minorHAnsi"/>
          <w14:ligatures w14:val="standardContextual"/>
        </w:rPr>
        <w:t xml:space="preserve"> et al. </w:t>
      </w:r>
      <w:proofErr w:type="spellStart"/>
      <w:r w:rsidRPr="009642AA">
        <w:rPr>
          <w:rFonts w:eastAsiaTheme="minorHAnsi"/>
          <w14:ligatures w14:val="standardContextual"/>
        </w:rPr>
        <w:t>Randomized</w:t>
      </w:r>
      <w:proofErr w:type="spellEnd"/>
      <w:r w:rsidRPr="009642AA">
        <w:rPr>
          <w:rFonts w:eastAsiaTheme="minorHAnsi"/>
          <w14:ligatures w14:val="standardContextual"/>
        </w:rPr>
        <w:t xml:space="preserve"> Trial of Single-</w:t>
      </w:r>
      <w:proofErr w:type="spellStart"/>
      <w:r w:rsidRPr="009642AA">
        <w:rPr>
          <w:rFonts w:eastAsiaTheme="minorHAnsi"/>
          <w14:ligatures w14:val="standardContextual"/>
        </w:rPr>
        <w:t>Dose</w:t>
      </w:r>
      <w:proofErr w:type="spellEnd"/>
      <w:r w:rsidRPr="009642AA">
        <w:rPr>
          <w:rFonts w:eastAsiaTheme="minorHAnsi"/>
          <w14:ligatures w14:val="standardContextual"/>
        </w:rPr>
        <w:t xml:space="preserve"> Oral </w:t>
      </w:r>
      <w:proofErr w:type="spellStart"/>
      <w:r w:rsidRPr="009642AA">
        <w:rPr>
          <w:rFonts w:eastAsiaTheme="minorHAnsi"/>
          <w14:ligatures w14:val="standardContextual"/>
        </w:rPr>
        <w:t>Dexamethasone</w:t>
      </w:r>
      <w:proofErr w:type="spellEnd"/>
      <w:r w:rsidRPr="009642AA">
        <w:rPr>
          <w:rFonts w:eastAsiaTheme="minorHAnsi"/>
          <w14:ligatures w14:val="standardContextual"/>
        </w:rPr>
        <w:t xml:space="preserve"> Versus </w:t>
      </w:r>
      <w:proofErr w:type="spellStart"/>
      <w:r w:rsidRPr="009642AA">
        <w:rPr>
          <w:rFonts w:eastAsiaTheme="minorHAnsi"/>
          <w14:ligatures w14:val="standardContextual"/>
        </w:rPr>
        <w:t>Multidose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Prednisolone</w:t>
      </w:r>
      <w:proofErr w:type="spellEnd"/>
      <w:r w:rsidRPr="009642AA">
        <w:rPr>
          <w:rFonts w:eastAsiaTheme="minorHAnsi"/>
          <w14:ligatures w14:val="standardContextual"/>
        </w:rPr>
        <w:t xml:space="preserve"> for Acute </w:t>
      </w:r>
      <w:proofErr w:type="spellStart"/>
      <w:r w:rsidRPr="009642AA">
        <w:rPr>
          <w:rFonts w:eastAsiaTheme="minorHAnsi"/>
          <w14:ligatures w14:val="standardContextual"/>
        </w:rPr>
        <w:t>Exacerbations</w:t>
      </w:r>
      <w:proofErr w:type="spellEnd"/>
      <w:r w:rsidRPr="009642AA">
        <w:rPr>
          <w:rFonts w:eastAsiaTheme="minorHAnsi"/>
          <w14:ligatures w14:val="standardContextual"/>
        </w:rPr>
        <w:t xml:space="preserve"> of </w:t>
      </w:r>
      <w:proofErr w:type="spellStart"/>
      <w:r w:rsidRPr="009642AA">
        <w:rPr>
          <w:rFonts w:eastAsiaTheme="minorHAnsi"/>
          <w14:ligatures w14:val="standardContextual"/>
        </w:rPr>
        <w:t>Asthma</w:t>
      </w:r>
      <w:proofErr w:type="spellEnd"/>
      <w:r w:rsidRPr="009642AA">
        <w:rPr>
          <w:rFonts w:eastAsiaTheme="minorHAnsi"/>
          <w14:ligatures w14:val="standardContextual"/>
        </w:rPr>
        <w:t xml:space="preserve"> in </w:t>
      </w:r>
      <w:proofErr w:type="spellStart"/>
      <w:r w:rsidRPr="009642AA">
        <w:rPr>
          <w:rFonts w:eastAsiaTheme="minorHAnsi"/>
          <w14:ligatures w14:val="standardContextual"/>
        </w:rPr>
        <w:t>Children</w:t>
      </w:r>
      <w:proofErr w:type="spellEnd"/>
      <w:r w:rsidRPr="009642AA">
        <w:rPr>
          <w:rFonts w:eastAsiaTheme="minorHAnsi"/>
          <w14:ligatures w14:val="standardContextual"/>
        </w:rPr>
        <w:t xml:space="preserve"> Who </w:t>
      </w:r>
      <w:proofErr w:type="spellStart"/>
      <w:r w:rsidRPr="009642AA">
        <w:rPr>
          <w:rFonts w:eastAsiaTheme="minorHAnsi"/>
          <w14:ligatures w14:val="standardContextual"/>
        </w:rPr>
        <w:t>Attend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the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Emergency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Department</w:t>
      </w:r>
      <w:proofErr w:type="spellEnd"/>
      <w:r w:rsidRPr="009642AA">
        <w:rPr>
          <w:rFonts w:eastAsiaTheme="minorHAnsi"/>
          <w14:ligatures w14:val="standardContextual"/>
        </w:rPr>
        <w:t xml:space="preserve">. Ann Emerg Med. 2015. Oct 10 </w:t>
      </w:r>
    </w:p>
    <w:p w14:paraId="06F6FCA1" w14:textId="77777777" w:rsidR="009E2484" w:rsidRPr="009642AA" w:rsidRDefault="009E2484" w:rsidP="00BF4EEA">
      <w:pPr>
        <w:pStyle w:val="Listparagraf"/>
        <w:widowControl/>
        <w:numPr>
          <w:ilvl w:val="0"/>
          <w:numId w:val="81"/>
        </w:numPr>
        <w:adjustRightInd w:val="0"/>
        <w:jc w:val="both"/>
        <w:rPr>
          <w:rFonts w:eastAsiaTheme="minorHAnsi"/>
          <w14:ligatures w14:val="standardContextual"/>
        </w:rPr>
      </w:pPr>
      <w:r w:rsidRPr="009642AA">
        <w:rPr>
          <w:rFonts w:eastAsiaTheme="minorHAnsi"/>
          <w14:ligatures w14:val="standardContextual"/>
        </w:rPr>
        <w:t xml:space="preserve">Cunningham et al. </w:t>
      </w:r>
      <w:proofErr w:type="spellStart"/>
      <w:r w:rsidRPr="009642AA">
        <w:rPr>
          <w:rFonts w:eastAsiaTheme="minorHAnsi"/>
          <w14:ligatures w14:val="standardContextual"/>
        </w:rPr>
        <w:t>Oxygen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saturation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targets</w:t>
      </w:r>
      <w:proofErr w:type="spellEnd"/>
      <w:r w:rsidRPr="009642AA">
        <w:rPr>
          <w:rFonts w:eastAsiaTheme="minorHAnsi"/>
          <w14:ligatures w14:val="standardContextual"/>
        </w:rPr>
        <w:t xml:space="preserve"> in </w:t>
      </w:r>
      <w:proofErr w:type="spellStart"/>
      <w:r w:rsidRPr="009642AA">
        <w:rPr>
          <w:rFonts w:eastAsiaTheme="minorHAnsi"/>
          <w14:ligatures w14:val="standardContextual"/>
        </w:rPr>
        <w:t>infants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with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bronchiolitis</w:t>
      </w:r>
      <w:proofErr w:type="spellEnd"/>
      <w:r w:rsidRPr="009642AA">
        <w:rPr>
          <w:rFonts w:eastAsiaTheme="minorHAnsi"/>
          <w14:ligatures w14:val="standardContextual"/>
        </w:rPr>
        <w:t xml:space="preserve"> (BIDS): a </w:t>
      </w:r>
      <w:proofErr w:type="spellStart"/>
      <w:r w:rsidRPr="009642AA">
        <w:rPr>
          <w:rFonts w:eastAsiaTheme="minorHAnsi"/>
          <w14:ligatures w14:val="standardContextual"/>
        </w:rPr>
        <w:t>double-blind</w:t>
      </w:r>
      <w:proofErr w:type="spellEnd"/>
      <w:r w:rsidRPr="009642AA">
        <w:rPr>
          <w:rFonts w:eastAsiaTheme="minorHAnsi"/>
          <w14:ligatures w14:val="standardContextual"/>
        </w:rPr>
        <w:t xml:space="preserve">, </w:t>
      </w:r>
      <w:proofErr w:type="spellStart"/>
      <w:r w:rsidRPr="009642AA">
        <w:rPr>
          <w:rFonts w:eastAsiaTheme="minorHAnsi"/>
          <w14:ligatures w14:val="standardContextual"/>
        </w:rPr>
        <w:t>randomised</w:t>
      </w:r>
      <w:proofErr w:type="spellEnd"/>
      <w:r w:rsidRPr="009642AA">
        <w:rPr>
          <w:rFonts w:eastAsiaTheme="minorHAnsi"/>
          <w14:ligatures w14:val="standardContextual"/>
        </w:rPr>
        <w:t xml:space="preserve">, </w:t>
      </w:r>
      <w:proofErr w:type="spellStart"/>
      <w:r w:rsidRPr="009642AA">
        <w:rPr>
          <w:rFonts w:eastAsiaTheme="minorHAnsi"/>
          <w14:ligatures w14:val="standardContextual"/>
        </w:rPr>
        <w:t>equivalence</w:t>
      </w:r>
      <w:proofErr w:type="spellEnd"/>
      <w:r w:rsidRPr="009642AA">
        <w:rPr>
          <w:rFonts w:eastAsiaTheme="minorHAnsi"/>
          <w14:ligatures w14:val="standardContextual"/>
        </w:rPr>
        <w:t xml:space="preserve"> trial, </w:t>
      </w:r>
      <w:proofErr w:type="spellStart"/>
      <w:r w:rsidRPr="009642AA">
        <w:rPr>
          <w:rFonts w:eastAsiaTheme="minorHAnsi"/>
          <w14:ligatures w14:val="standardContextual"/>
        </w:rPr>
        <w:t>Lancet</w:t>
      </w:r>
      <w:proofErr w:type="spellEnd"/>
      <w:r w:rsidRPr="009642AA">
        <w:rPr>
          <w:rFonts w:eastAsiaTheme="minorHAnsi"/>
          <w14:ligatures w14:val="standardContextual"/>
        </w:rPr>
        <w:t xml:space="preserve"> 2015; 386: 1041–48. </w:t>
      </w:r>
    </w:p>
    <w:p w14:paraId="4C46644F" w14:textId="77777777" w:rsidR="009E2484" w:rsidRPr="009642AA" w:rsidRDefault="009E2484" w:rsidP="00C410AB">
      <w:pPr>
        <w:pStyle w:val="Listparagraf"/>
        <w:numPr>
          <w:ilvl w:val="0"/>
          <w:numId w:val="81"/>
        </w:numPr>
        <w:tabs>
          <w:tab w:val="left" w:pos="1759"/>
        </w:tabs>
        <w:spacing w:before="3"/>
        <w:jc w:val="both"/>
      </w:pPr>
      <w:r w:rsidRPr="009642AA">
        <w:t xml:space="preserve">ERS </w:t>
      </w:r>
      <w:proofErr w:type="spellStart"/>
      <w:r w:rsidRPr="009642AA">
        <w:t>Handbook</w:t>
      </w:r>
      <w:proofErr w:type="spellEnd"/>
      <w:r w:rsidRPr="009642AA">
        <w:t xml:space="preserve"> of </w:t>
      </w:r>
      <w:proofErr w:type="spellStart"/>
      <w:r w:rsidRPr="009642AA">
        <w:t>Paediatric</w:t>
      </w:r>
      <w:proofErr w:type="spellEnd"/>
      <w:r w:rsidRPr="009642AA">
        <w:t xml:space="preserve"> </w:t>
      </w:r>
      <w:proofErr w:type="spellStart"/>
      <w:r w:rsidRPr="009642AA">
        <w:t>Respiratory</w:t>
      </w:r>
      <w:proofErr w:type="spellEnd"/>
      <w:r w:rsidRPr="009642AA">
        <w:t xml:space="preserve"> Medicine. </w:t>
      </w:r>
      <w:proofErr w:type="spellStart"/>
      <w:r w:rsidRPr="009642AA">
        <w:t>Edited</w:t>
      </w:r>
      <w:proofErr w:type="spellEnd"/>
      <w:r w:rsidRPr="009642AA">
        <w:t xml:space="preserve"> </w:t>
      </w:r>
      <w:proofErr w:type="spellStart"/>
      <w:r w:rsidRPr="009642AA">
        <w:t>by</w:t>
      </w:r>
      <w:proofErr w:type="spellEnd"/>
      <w:r w:rsidRPr="009642AA">
        <w:t xml:space="preserve"> Ernst </w:t>
      </w:r>
      <w:proofErr w:type="spellStart"/>
      <w:r w:rsidRPr="009642AA">
        <w:t>Eber</w:t>
      </w:r>
      <w:proofErr w:type="spellEnd"/>
      <w:r w:rsidRPr="009642AA">
        <w:t xml:space="preserve"> and </w:t>
      </w:r>
      <w:proofErr w:type="spellStart"/>
      <w:r w:rsidRPr="009642AA">
        <w:t>Fabio</w:t>
      </w:r>
      <w:proofErr w:type="spellEnd"/>
      <w:r w:rsidRPr="009642AA">
        <w:t xml:space="preserve"> </w:t>
      </w:r>
      <w:proofErr w:type="spellStart"/>
      <w:r w:rsidRPr="009642AA">
        <w:t>Midulla</w:t>
      </w:r>
      <w:proofErr w:type="spellEnd"/>
      <w:r w:rsidRPr="009642AA">
        <w:t xml:space="preserve"> </w:t>
      </w:r>
      <w:proofErr w:type="spellStart"/>
      <w:r w:rsidRPr="009642AA">
        <w:t>Book</w:t>
      </w:r>
      <w:proofErr w:type="spellEnd"/>
      <w:r w:rsidRPr="009642AA">
        <w:t xml:space="preserve">. </w:t>
      </w:r>
      <w:proofErr w:type="spellStart"/>
      <w:r w:rsidRPr="009642AA">
        <w:t>Published</w:t>
      </w:r>
      <w:proofErr w:type="spellEnd"/>
      <w:r w:rsidRPr="009642AA">
        <w:t xml:space="preserve"> in 2013. </w:t>
      </w:r>
    </w:p>
    <w:p w14:paraId="438310E7" w14:textId="77777777" w:rsidR="009E2484" w:rsidRPr="009642AA" w:rsidRDefault="009E2484" w:rsidP="00C410AB">
      <w:pPr>
        <w:pStyle w:val="Listparagraf"/>
        <w:widowControl/>
        <w:numPr>
          <w:ilvl w:val="0"/>
          <w:numId w:val="81"/>
        </w:numPr>
        <w:adjustRightInd w:val="0"/>
        <w:spacing w:after="7"/>
        <w:jc w:val="both"/>
        <w:rPr>
          <w:rFonts w:eastAsiaTheme="minorHAnsi"/>
          <w14:ligatures w14:val="standardContextual"/>
        </w:rPr>
      </w:pPr>
      <w:proofErr w:type="spellStart"/>
      <w:r w:rsidRPr="009642AA">
        <w:rPr>
          <w:rFonts w:eastAsiaTheme="minorHAnsi"/>
          <w14:ligatures w14:val="standardContextual"/>
        </w:rPr>
        <w:t>Everard</w:t>
      </w:r>
      <w:proofErr w:type="spellEnd"/>
      <w:r w:rsidRPr="009642AA">
        <w:rPr>
          <w:rFonts w:eastAsiaTheme="minorHAnsi"/>
          <w14:ligatures w14:val="standardContextual"/>
        </w:rPr>
        <w:t xml:space="preserve">, M., et al. </w:t>
      </w:r>
      <w:proofErr w:type="spellStart"/>
      <w:r w:rsidRPr="009642AA">
        <w:rPr>
          <w:rFonts w:eastAsiaTheme="minorHAnsi"/>
          <w14:ligatures w14:val="standardContextual"/>
        </w:rPr>
        <w:t>Anticholinergic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drugs</w:t>
      </w:r>
      <w:proofErr w:type="spellEnd"/>
      <w:r w:rsidRPr="009642AA">
        <w:rPr>
          <w:rFonts w:eastAsiaTheme="minorHAnsi"/>
          <w14:ligatures w14:val="standardContextual"/>
        </w:rPr>
        <w:t xml:space="preserve"> for </w:t>
      </w:r>
      <w:proofErr w:type="spellStart"/>
      <w:r w:rsidRPr="009642AA">
        <w:rPr>
          <w:rFonts w:eastAsiaTheme="minorHAnsi"/>
          <w14:ligatures w14:val="standardContextual"/>
        </w:rPr>
        <w:t>wheeze</w:t>
      </w:r>
      <w:proofErr w:type="spellEnd"/>
      <w:r w:rsidRPr="009642AA">
        <w:rPr>
          <w:rFonts w:eastAsiaTheme="minorHAnsi"/>
          <w14:ligatures w14:val="standardContextual"/>
        </w:rPr>
        <w:t xml:space="preserve"> in </w:t>
      </w:r>
      <w:proofErr w:type="spellStart"/>
      <w:r w:rsidRPr="009642AA">
        <w:rPr>
          <w:rFonts w:eastAsiaTheme="minorHAnsi"/>
          <w14:ligatures w14:val="standardContextual"/>
        </w:rPr>
        <w:t>children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under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the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age</w:t>
      </w:r>
      <w:proofErr w:type="spellEnd"/>
      <w:r w:rsidRPr="009642AA">
        <w:rPr>
          <w:rFonts w:eastAsiaTheme="minorHAnsi"/>
          <w14:ligatures w14:val="standardContextual"/>
        </w:rPr>
        <w:t xml:space="preserve"> of </w:t>
      </w:r>
      <w:proofErr w:type="spellStart"/>
      <w:r w:rsidRPr="009642AA">
        <w:rPr>
          <w:rFonts w:eastAsiaTheme="minorHAnsi"/>
          <w14:ligatures w14:val="standardContextual"/>
        </w:rPr>
        <w:t>two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years</w:t>
      </w:r>
      <w:proofErr w:type="spellEnd"/>
      <w:r w:rsidRPr="009642AA">
        <w:rPr>
          <w:rFonts w:eastAsiaTheme="minorHAnsi"/>
          <w14:ligatures w14:val="standardContextual"/>
        </w:rPr>
        <w:t xml:space="preserve">. Cochrane </w:t>
      </w:r>
      <w:proofErr w:type="spellStart"/>
      <w:r w:rsidRPr="009642AA">
        <w:rPr>
          <w:rFonts w:eastAsiaTheme="minorHAnsi"/>
          <w14:ligatures w14:val="standardContextual"/>
        </w:rPr>
        <w:t>Database</w:t>
      </w:r>
      <w:proofErr w:type="spellEnd"/>
      <w:r w:rsidRPr="009642AA">
        <w:rPr>
          <w:rFonts w:eastAsiaTheme="minorHAnsi"/>
          <w14:ligatures w14:val="standardContextual"/>
        </w:rPr>
        <w:t xml:space="preserve"> of </w:t>
      </w:r>
      <w:proofErr w:type="spellStart"/>
      <w:r w:rsidRPr="009642AA">
        <w:rPr>
          <w:rFonts w:eastAsiaTheme="minorHAnsi"/>
          <w14:ligatures w14:val="standardContextual"/>
        </w:rPr>
        <w:t>Systematic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Reviews</w:t>
      </w:r>
      <w:proofErr w:type="spellEnd"/>
      <w:r w:rsidRPr="009642AA">
        <w:rPr>
          <w:rFonts w:eastAsiaTheme="minorHAnsi"/>
          <w14:ligatures w14:val="standardContextual"/>
        </w:rPr>
        <w:t xml:space="preserve">, 2005. DOI: 10.1002/14651858.CD001279.pub2. </w:t>
      </w:r>
    </w:p>
    <w:p w14:paraId="162C3E78" w14:textId="77777777" w:rsidR="009E2484" w:rsidRPr="009642AA" w:rsidRDefault="009E2484" w:rsidP="00C410AB">
      <w:pPr>
        <w:pStyle w:val="Listparagraf"/>
        <w:widowControl/>
        <w:numPr>
          <w:ilvl w:val="0"/>
          <w:numId w:val="81"/>
        </w:numPr>
        <w:adjustRightInd w:val="0"/>
        <w:spacing w:after="7"/>
        <w:jc w:val="both"/>
        <w:rPr>
          <w:rFonts w:eastAsiaTheme="minorHAnsi"/>
          <w14:ligatures w14:val="standardContextual"/>
        </w:rPr>
      </w:pPr>
      <w:r w:rsidRPr="009642AA">
        <w:rPr>
          <w:rFonts w:eastAsiaTheme="minorHAnsi"/>
          <w14:ligatures w14:val="standardContextual"/>
        </w:rPr>
        <w:t xml:space="preserve">Foster SJ, Cooper MN, </w:t>
      </w:r>
      <w:proofErr w:type="spellStart"/>
      <w:r w:rsidRPr="009642AA">
        <w:rPr>
          <w:rFonts w:eastAsiaTheme="minorHAnsi"/>
          <w14:ligatures w14:val="standardContextual"/>
        </w:rPr>
        <w:t>Oosterhof</w:t>
      </w:r>
      <w:proofErr w:type="spellEnd"/>
      <w:r w:rsidRPr="009642AA">
        <w:rPr>
          <w:rFonts w:eastAsiaTheme="minorHAnsi"/>
          <w14:ligatures w14:val="standardContextual"/>
        </w:rPr>
        <w:t xml:space="preserve"> S, </w:t>
      </w:r>
      <w:proofErr w:type="spellStart"/>
      <w:r w:rsidRPr="009642AA">
        <w:rPr>
          <w:rFonts w:eastAsiaTheme="minorHAnsi"/>
          <w14:ligatures w14:val="standardContextual"/>
        </w:rPr>
        <w:t>Borland</w:t>
      </w:r>
      <w:proofErr w:type="spellEnd"/>
      <w:r w:rsidRPr="009642AA">
        <w:rPr>
          <w:rFonts w:eastAsiaTheme="minorHAnsi"/>
          <w14:ligatures w14:val="standardContextual"/>
        </w:rPr>
        <w:t xml:space="preserve"> ML. Oral </w:t>
      </w:r>
      <w:proofErr w:type="spellStart"/>
      <w:r w:rsidRPr="009642AA">
        <w:rPr>
          <w:rFonts w:eastAsiaTheme="minorHAnsi"/>
          <w14:ligatures w14:val="standardContextual"/>
        </w:rPr>
        <w:t>prednisolone</w:t>
      </w:r>
      <w:proofErr w:type="spellEnd"/>
      <w:r w:rsidRPr="009642AA">
        <w:rPr>
          <w:rFonts w:eastAsiaTheme="minorHAnsi"/>
          <w14:ligatures w14:val="standardContextual"/>
        </w:rPr>
        <w:t xml:space="preserve"> in </w:t>
      </w:r>
      <w:proofErr w:type="spellStart"/>
      <w:r w:rsidRPr="009642AA">
        <w:rPr>
          <w:rFonts w:eastAsiaTheme="minorHAnsi"/>
          <w14:ligatures w14:val="standardContextual"/>
        </w:rPr>
        <w:t>preschool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children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with</w:t>
      </w:r>
      <w:proofErr w:type="spellEnd"/>
      <w:r w:rsidRPr="009642AA">
        <w:rPr>
          <w:rFonts w:eastAsiaTheme="minorHAnsi"/>
          <w14:ligatures w14:val="standardContextual"/>
        </w:rPr>
        <w:t xml:space="preserve"> virus-</w:t>
      </w:r>
      <w:proofErr w:type="spellStart"/>
      <w:r w:rsidRPr="009642AA">
        <w:rPr>
          <w:rFonts w:eastAsiaTheme="minorHAnsi"/>
          <w14:ligatures w14:val="standardContextual"/>
        </w:rPr>
        <w:t>associated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wheeze</w:t>
      </w:r>
      <w:proofErr w:type="spellEnd"/>
      <w:r w:rsidRPr="009642AA">
        <w:rPr>
          <w:rFonts w:eastAsiaTheme="minorHAnsi"/>
          <w14:ligatures w14:val="standardContextual"/>
        </w:rPr>
        <w:t xml:space="preserve">: a prospective, </w:t>
      </w:r>
      <w:proofErr w:type="spellStart"/>
      <w:r w:rsidRPr="009642AA">
        <w:rPr>
          <w:rFonts w:eastAsiaTheme="minorHAnsi"/>
          <w14:ligatures w14:val="standardContextual"/>
        </w:rPr>
        <w:t>randomised</w:t>
      </w:r>
      <w:proofErr w:type="spellEnd"/>
      <w:r w:rsidRPr="009642AA">
        <w:rPr>
          <w:rFonts w:eastAsiaTheme="minorHAnsi"/>
          <w14:ligatures w14:val="standardContextual"/>
        </w:rPr>
        <w:t xml:space="preserve">, </w:t>
      </w:r>
      <w:proofErr w:type="spellStart"/>
      <w:r w:rsidRPr="009642AA">
        <w:rPr>
          <w:rFonts w:eastAsiaTheme="minorHAnsi"/>
          <w14:ligatures w14:val="standardContextual"/>
        </w:rPr>
        <w:t>double-blind</w:t>
      </w:r>
      <w:proofErr w:type="spellEnd"/>
      <w:r w:rsidRPr="009642AA">
        <w:rPr>
          <w:rFonts w:eastAsiaTheme="minorHAnsi"/>
          <w14:ligatures w14:val="standardContextual"/>
        </w:rPr>
        <w:t>, placebo-</w:t>
      </w:r>
      <w:proofErr w:type="spellStart"/>
      <w:r w:rsidRPr="009642AA">
        <w:rPr>
          <w:rFonts w:eastAsiaTheme="minorHAnsi"/>
          <w14:ligatures w14:val="standardContextual"/>
        </w:rPr>
        <w:t>controlled</w:t>
      </w:r>
      <w:proofErr w:type="spellEnd"/>
      <w:r w:rsidRPr="009642AA">
        <w:rPr>
          <w:rFonts w:eastAsiaTheme="minorHAnsi"/>
          <w14:ligatures w14:val="standardContextual"/>
        </w:rPr>
        <w:t xml:space="preserve"> trial. The </w:t>
      </w:r>
      <w:proofErr w:type="spellStart"/>
      <w:r w:rsidRPr="009642AA">
        <w:rPr>
          <w:rFonts w:eastAsiaTheme="minorHAnsi"/>
          <w14:ligatures w14:val="standardContextual"/>
        </w:rPr>
        <w:t>Lancet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Respiratory</w:t>
      </w:r>
      <w:proofErr w:type="spellEnd"/>
      <w:r w:rsidRPr="009642AA">
        <w:rPr>
          <w:rFonts w:eastAsiaTheme="minorHAnsi"/>
          <w14:ligatures w14:val="standardContextual"/>
        </w:rPr>
        <w:t xml:space="preserve"> Medicine. 2018 Jan 17. </w:t>
      </w:r>
    </w:p>
    <w:p w14:paraId="3A653F2F" w14:textId="77777777" w:rsidR="009E2484" w:rsidRPr="009642AA" w:rsidRDefault="009E2484" w:rsidP="00C410AB">
      <w:pPr>
        <w:pStyle w:val="Listparagraf"/>
        <w:widowControl/>
        <w:numPr>
          <w:ilvl w:val="0"/>
          <w:numId w:val="81"/>
        </w:numPr>
        <w:adjustRightInd w:val="0"/>
        <w:spacing w:after="7"/>
        <w:jc w:val="both"/>
        <w:rPr>
          <w:rFonts w:eastAsiaTheme="minorHAnsi"/>
          <w14:ligatures w14:val="standardContextual"/>
        </w:rPr>
      </w:pPr>
      <w:proofErr w:type="spellStart"/>
      <w:r w:rsidRPr="009642AA">
        <w:rPr>
          <w:rFonts w:eastAsiaTheme="minorHAnsi"/>
          <w14:ligatures w14:val="standardContextual"/>
        </w:rPr>
        <w:t>Henderson</w:t>
      </w:r>
      <w:proofErr w:type="spellEnd"/>
      <w:r w:rsidRPr="009642AA">
        <w:rPr>
          <w:rFonts w:eastAsiaTheme="minorHAnsi"/>
          <w14:ligatures w14:val="standardContextual"/>
        </w:rPr>
        <w:t xml:space="preserve">, J., et al., </w:t>
      </w:r>
      <w:proofErr w:type="spellStart"/>
      <w:r w:rsidRPr="009642AA">
        <w:rPr>
          <w:rFonts w:eastAsiaTheme="minorHAnsi"/>
          <w14:ligatures w14:val="standardContextual"/>
        </w:rPr>
        <w:t>Associations</w:t>
      </w:r>
      <w:proofErr w:type="spellEnd"/>
      <w:r w:rsidRPr="009642AA">
        <w:rPr>
          <w:rFonts w:eastAsiaTheme="minorHAnsi"/>
          <w14:ligatures w14:val="standardContextual"/>
        </w:rPr>
        <w:t xml:space="preserve"> of wheezing </w:t>
      </w:r>
      <w:proofErr w:type="spellStart"/>
      <w:r w:rsidRPr="009642AA">
        <w:rPr>
          <w:rFonts w:eastAsiaTheme="minorHAnsi"/>
          <w14:ligatures w14:val="standardContextual"/>
        </w:rPr>
        <w:t>phenotypes</w:t>
      </w:r>
      <w:proofErr w:type="spellEnd"/>
      <w:r w:rsidRPr="009642AA">
        <w:rPr>
          <w:rFonts w:eastAsiaTheme="minorHAnsi"/>
          <w14:ligatures w14:val="standardContextual"/>
        </w:rPr>
        <w:t xml:space="preserve"> in </w:t>
      </w:r>
      <w:proofErr w:type="spellStart"/>
      <w:r w:rsidRPr="009642AA">
        <w:rPr>
          <w:rFonts w:eastAsiaTheme="minorHAnsi"/>
          <w14:ligatures w14:val="standardContextual"/>
        </w:rPr>
        <w:t>the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first</w:t>
      </w:r>
      <w:proofErr w:type="spellEnd"/>
      <w:r w:rsidRPr="009642AA">
        <w:rPr>
          <w:rFonts w:eastAsiaTheme="minorHAnsi"/>
          <w14:ligatures w14:val="standardContextual"/>
        </w:rPr>
        <w:t xml:space="preserve"> 6 </w:t>
      </w:r>
      <w:proofErr w:type="spellStart"/>
      <w:r w:rsidRPr="009642AA">
        <w:rPr>
          <w:rFonts w:eastAsiaTheme="minorHAnsi"/>
          <w14:ligatures w14:val="standardContextual"/>
        </w:rPr>
        <w:t>years</w:t>
      </w:r>
      <w:proofErr w:type="spellEnd"/>
      <w:r w:rsidRPr="009642AA">
        <w:rPr>
          <w:rFonts w:eastAsiaTheme="minorHAnsi"/>
          <w14:ligatures w14:val="standardContextual"/>
        </w:rPr>
        <w:t xml:space="preserve"> of </w:t>
      </w:r>
      <w:proofErr w:type="spellStart"/>
      <w:r w:rsidRPr="009642AA">
        <w:rPr>
          <w:rFonts w:eastAsiaTheme="minorHAnsi"/>
          <w14:ligatures w14:val="standardContextual"/>
        </w:rPr>
        <w:t>life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with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atopy</w:t>
      </w:r>
      <w:proofErr w:type="spellEnd"/>
      <w:r w:rsidRPr="009642AA">
        <w:rPr>
          <w:rFonts w:eastAsiaTheme="minorHAnsi"/>
          <w14:ligatures w14:val="standardContextual"/>
        </w:rPr>
        <w:t xml:space="preserve">, lung </w:t>
      </w:r>
      <w:proofErr w:type="spellStart"/>
      <w:r w:rsidRPr="009642AA">
        <w:rPr>
          <w:rFonts w:eastAsiaTheme="minorHAnsi"/>
          <w14:ligatures w14:val="standardContextual"/>
        </w:rPr>
        <w:t>function</w:t>
      </w:r>
      <w:proofErr w:type="spellEnd"/>
      <w:r w:rsidRPr="009642AA">
        <w:rPr>
          <w:rFonts w:eastAsiaTheme="minorHAnsi"/>
          <w14:ligatures w14:val="standardContextual"/>
        </w:rPr>
        <w:t xml:space="preserve"> and </w:t>
      </w:r>
      <w:proofErr w:type="spellStart"/>
      <w:r w:rsidRPr="009642AA">
        <w:rPr>
          <w:rFonts w:eastAsiaTheme="minorHAnsi"/>
          <w14:ligatures w14:val="standardContextual"/>
        </w:rPr>
        <w:t>airway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responsiveness</w:t>
      </w:r>
      <w:proofErr w:type="spellEnd"/>
      <w:r w:rsidRPr="009642AA">
        <w:rPr>
          <w:rFonts w:eastAsiaTheme="minorHAnsi"/>
          <w14:ligatures w14:val="standardContextual"/>
        </w:rPr>
        <w:t xml:space="preserve"> in </w:t>
      </w:r>
      <w:proofErr w:type="spellStart"/>
      <w:r w:rsidRPr="009642AA">
        <w:rPr>
          <w:rFonts w:eastAsiaTheme="minorHAnsi"/>
          <w14:ligatures w14:val="standardContextual"/>
        </w:rPr>
        <w:t>mid-childhood</w:t>
      </w:r>
      <w:proofErr w:type="spellEnd"/>
      <w:r w:rsidRPr="009642AA">
        <w:rPr>
          <w:rFonts w:eastAsiaTheme="minorHAnsi"/>
          <w14:ligatures w14:val="standardContextual"/>
        </w:rPr>
        <w:t xml:space="preserve">. </w:t>
      </w:r>
      <w:proofErr w:type="spellStart"/>
      <w:r w:rsidRPr="009642AA">
        <w:rPr>
          <w:rFonts w:eastAsiaTheme="minorHAnsi"/>
          <w14:ligatures w14:val="standardContextual"/>
        </w:rPr>
        <w:t>Thorax</w:t>
      </w:r>
      <w:proofErr w:type="spellEnd"/>
      <w:r w:rsidRPr="009642AA">
        <w:rPr>
          <w:rFonts w:eastAsiaTheme="minorHAnsi"/>
          <w14:ligatures w14:val="standardContextual"/>
        </w:rPr>
        <w:t xml:space="preserve">, 2008. 63(11): p. 974-980. </w:t>
      </w:r>
    </w:p>
    <w:p w14:paraId="31EAE6CF" w14:textId="77777777" w:rsidR="007651BC" w:rsidRPr="009642AA" w:rsidRDefault="009E2484" w:rsidP="00C410AB">
      <w:pPr>
        <w:pStyle w:val="Listparagraf"/>
        <w:widowControl/>
        <w:numPr>
          <w:ilvl w:val="0"/>
          <w:numId w:val="81"/>
        </w:numPr>
        <w:adjustRightInd w:val="0"/>
        <w:spacing w:after="7"/>
        <w:jc w:val="both"/>
        <w:rPr>
          <w:rFonts w:eastAsiaTheme="minorHAnsi"/>
          <w14:ligatures w14:val="standardContextual"/>
        </w:rPr>
      </w:pPr>
      <w:proofErr w:type="spellStart"/>
      <w:r w:rsidRPr="009642AA">
        <w:rPr>
          <w:rFonts w:eastAsiaTheme="minorHAnsi"/>
          <w14:ligatures w14:val="standardContextual"/>
        </w:rPr>
        <w:t>Hofhuis</w:t>
      </w:r>
      <w:proofErr w:type="spellEnd"/>
      <w:r w:rsidRPr="009642AA">
        <w:rPr>
          <w:rFonts w:eastAsiaTheme="minorHAnsi"/>
          <w14:ligatures w14:val="standardContextual"/>
        </w:rPr>
        <w:t xml:space="preserve">, W., et al., </w:t>
      </w:r>
      <w:proofErr w:type="spellStart"/>
      <w:r w:rsidRPr="009642AA">
        <w:rPr>
          <w:rFonts w:eastAsiaTheme="minorHAnsi"/>
          <w14:ligatures w14:val="standardContextual"/>
        </w:rPr>
        <w:t>Bronchodilation</w:t>
      </w:r>
      <w:proofErr w:type="spellEnd"/>
      <w:r w:rsidRPr="009642AA">
        <w:rPr>
          <w:rFonts w:eastAsiaTheme="minorHAnsi"/>
          <w14:ligatures w14:val="standardContextual"/>
        </w:rPr>
        <w:t xml:space="preserve"> in </w:t>
      </w:r>
      <w:proofErr w:type="spellStart"/>
      <w:r w:rsidRPr="009642AA">
        <w:rPr>
          <w:rFonts w:eastAsiaTheme="minorHAnsi"/>
          <w14:ligatures w14:val="standardContextual"/>
        </w:rPr>
        <w:t>infants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with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malacia</w:t>
      </w:r>
      <w:proofErr w:type="spellEnd"/>
      <w:r w:rsidRPr="009642AA">
        <w:rPr>
          <w:rFonts w:eastAsiaTheme="minorHAnsi"/>
          <w14:ligatures w14:val="standardContextual"/>
        </w:rPr>
        <w:t xml:space="preserve"> or </w:t>
      </w:r>
      <w:proofErr w:type="spellStart"/>
      <w:r w:rsidRPr="009642AA">
        <w:rPr>
          <w:rFonts w:eastAsiaTheme="minorHAnsi"/>
          <w14:ligatures w14:val="standardContextual"/>
        </w:rPr>
        <w:t>recurrent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wheeze</w:t>
      </w:r>
      <w:proofErr w:type="spellEnd"/>
      <w:r w:rsidRPr="009642AA">
        <w:rPr>
          <w:rFonts w:eastAsiaTheme="minorHAnsi"/>
          <w14:ligatures w14:val="standardContextual"/>
        </w:rPr>
        <w:t xml:space="preserve">. </w:t>
      </w:r>
      <w:proofErr w:type="spellStart"/>
      <w:r w:rsidRPr="009642AA">
        <w:rPr>
          <w:rFonts w:eastAsiaTheme="minorHAnsi"/>
          <w14:ligatures w14:val="standardContextual"/>
        </w:rPr>
        <w:t>Archives</w:t>
      </w:r>
      <w:proofErr w:type="spellEnd"/>
      <w:r w:rsidRPr="009642AA">
        <w:rPr>
          <w:rFonts w:eastAsiaTheme="minorHAnsi"/>
          <w14:ligatures w14:val="standardContextual"/>
        </w:rPr>
        <w:t xml:space="preserve"> of </w:t>
      </w:r>
      <w:proofErr w:type="spellStart"/>
      <w:r w:rsidRPr="009642AA">
        <w:rPr>
          <w:rFonts w:eastAsiaTheme="minorHAnsi"/>
          <w14:ligatures w14:val="standardContextual"/>
        </w:rPr>
        <w:t>Disease</w:t>
      </w:r>
      <w:proofErr w:type="spellEnd"/>
      <w:r w:rsidRPr="009642AA">
        <w:rPr>
          <w:rFonts w:eastAsiaTheme="minorHAnsi"/>
          <w14:ligatures w14:val="standardContextual"/>
        </w:rPr>
        <w:t xml:space="preserve"> in </w:t>
      </w:r>
      <w:proofErr w:type="spellStart"/>
      <w:r w:rsidRPr="009642AA">
        <w:rPr>
          <w:rFonts w:eastAsiaTheme="minorHAnsi"/>
          <w14:ligatures w14:val="standardContextual"/>
        </w:rPr>
        <w:t>Childhood</w:t>
      </w:r>
      <w:proofErr w:type="spellEnd"/>
      <w:r w:rsidRPr="009642AA">
        <w:rPr>
          <w:rFonts w:eastAsiaTheme="minorHAnsi"/>
          <w14:ligatures w14:val="standardContextual"/>
        </w:rPr>
        <w:t xml:space="preserve">, 2003. 88(3): p. 246-249. </w:t>
      </w:r>
    </w:p>
    <w:p w14:paraId="358AB6E3" w14:textId="0260A437" w:rsidR="007651BC" w:rsidRPr="009642AA" w:rsidRDefault="009E2484" w:rsidP="00C410AB">
      <w:pPr>
        <w:pStyle w:val="Listparagraf"/>
        <w:widowControl/>
        <w:numPr>
          <w:ilvl w:val="0"/>
          <w:numId w:val="81"/>
        </w:numPr>
        <w:adjustRightInd w:val="0"/>
        <w:spacing w:after="7"/>
        <w:jc w:val="both"/>
        <w:rPr>
          <w:rFonts w:eastAsiaTheme="minorHAnsi"/>
          <w14:ligatures w14:val="standardContextual"/>
        </w:rPr>
      </w:pPr>
      <w:proofErr w:type="spellStart"/>
      <w:r w:rsidRPr="009642AA">
        <w:t>Kuehni</w:t>
      </w:r>
      <w:proofErr w:type="spellEnd"/>
      <w:r w:rsidRPr="009642AA">
        <w:t xml:space="preserve"> CE. </w:t>
      </w:r>
      <w:proofErr w:type="spellStart"/>
      <w:r w:rsidRPr="009642AA">
        <w:t>Phenotype</w:t>
      </w:r>
      <w:proofErr w:type="spellEnd"/>
      <w:r w:rsidRPr="009642AA">
        <w:t xml:space="preserve"> specific </w:t>
      </w:r>
      <w:proofErr w:type="spellStart"/>
      <w:r w:rsidRPr="009642AA">
        <w:t>treatment</w:t>
      </w:r>
      <w:proofErr w:type="spellEnd"/>
      <w:r w:rsidRPr="009642AA">
        <w:rPr>
          <w:spacing w:val="1"/>
        </w:rPr>
        <w:t xml:space="preserve"> </w:t>
      </w:r>
      <w:r w:rsidRPr="009642AA">
        <w:t xml:space="preserve">of obstructive </w:t>
      </w:r>
      <w:proofErr w:type="spellStart"/>
      <w:r w:rsidRPr="009642AA">
        <w:t>airways</w:t>
      </w:r>
      <w:proofErr w:type="spellEnd"/>
      <w:r w:rsidRPr="009642AA">
        <w:t xml:space="preserve"> </w:t>
      </w:r>
      <w:proofErr w:type="spellStart"/>
      <w:r w:rsidRPr="009642AA">
        <w:t>disease</w:t>
      </w:r>
      <w:proofErr w:type="spellEnd"/>
      <w:r w:rsidRPr="009642AA">
        <w:rPr>
          <w:spacing w:val="1"/>
        </w:rPr>
        <w:t xml:space="preserve"> </w:t>
      </w:r>
      <w:r w:rsidRPr="009642AA">
        <w:t xml:space="preserve">in </w:t>
      </w:r>
      <w:proofErr w:type="spellStart"/>
      <w:r w:rsidRPr="009642AA">
        <w:t>infancy</w:t>
      </w:r>
      <w:proofErr w:type="spellEnd"/>
      <w:r w:rsidRPr="009642AA">
        <w:t xml:space="preserve"> and</w:t>
      </w:r>
      <w:r w:rsidR="007651BC" w:rsidRPr="009642AA">
        <w:rPr>
          <w:spacing w:val="1"/>
        </w:rPr>
        <w:t xml:space="preserve"> </w:t>
      </w:r>
      <w:proofErr w:type="spellStart"/>
      <w:r w:rsidRPr="009642AA">
        <w:t>childhood</w:t>
      </w:r>
      <w:proofErr w:type="spellEnd"/>
      <w:r w:rsidRPr="009642AA">
        <w:t xml:space="preserve">: </w:t>
      </w:r>
      <w:proofErr w:type="spellStart"/>
      <w:r w:rsidRPr="009642AA">
        <w:t>new</w:t>
      </w:r>
      <w:proofErr w:type="spellEnd"/>
      <w:r w:rsidRPr="009642AA">
        <w:t xml:space="preserve"> </w:t>
      </w:r>
      <w:proofErr w:type="spellStart"/>
      <w:r w:rsidRPr="009642AA">
        <w:t>recommendations</w:t>
      </w:r>
      <w:proofErr w:type="spellEnd"/>
      <w:r w:rsidRPr="009642AA">
        <w:t xml:space="preserve"> </w:t>
      </w:r>
      <w:proofErr w:type="spellStart"/>
      <w:r w:rsidRPr="009642AA">
        <w:t>ofthe</w:t>
      </w:r>
      <w:proofErr w:type="spellEnd"/>
      <w:r w:rsidRPr="009642AA">
        <w:t xml:space="preserve"> </w:t>
      </w:r>
      <w:proofErr w:type="spellStart"/>
      <w:r w:rsidRPr="009642AA">
        <w:t>Swiss</w:t>
      </w:r>
      <w:proofErr w:type="spellEnd"/>
      <w:r w:rsidRPr="009642AA">
        <w:t xml:space="preserve"> </w:t>
      </w:r>
      <w:proofErr w:type="spellStart"/>
      <w:r w:rsidRPr="009642AA">
        <w:t>Paediatric</w:t>
      </w:r>
      <w:proofErr w:type="spellEnd"/>
      <w:r w:rsidRPr="009642AA">
        <w:t xml:space="preserve"> </w:t>
      </w:r>
      <w:proofErr w:type="spellStart"/>
      <w:r w:rsidRPr="009642AA">
        <w:t>Pulmonology</w:t>
      </w:r>
      <w:proofErr w:type="spellEnd"/>
      <w:r w:rsidRPr="009642AA">
        <w:t xml:space="preserve"> </w:t>
      </w:r>
      <w:proofErr w:type="spellStart"/>
      <w:r w:rsidRPr="009642AA">
        <w:t>Group.Swiss</w:t>
      </w:r>
      <w:proofErr w:type="spellEnd"/>
      <w:r w:rsidRPr="009642AA">
        <w:t xml:space="preserve"> MedWkly2005;135:95-100</w:t>
      </w:r>
    </w:p>
    <w:p w14:paraId="6CB947CB" w14:textId="77777777" w:rsidR="007651BC" w:rsidRPr="009642AA" w:rsidRDefault="009E2484" w:rsidP="00C410AB">
      <w:pPr>
        <w:pStyle w:val="Listparagraf"/>
        <w:widowControl/>
        <w:numPr>
          <w:ilvl w:val="0"/>
          <w:numId w:val="81"/>
        </w:numPr>
        <w:adjustRightInd w:val="0"/>
        <w:spacing w:after="7"/>
        <w:jc w:val="both"/>
        <w:rPr>
          <w:rFonts w:eastAsiaTheme="minorHAnsi"/>
          <w14:ligatures w14:val="standardContextual"/>
        </w:rPr>
      </w:pPr>
      <w:r w:rsidRPr="009642AA">
        <w:t>Levy ML,</w:t>
      </w:r>
      <w:r w:rsidRPr="009642AA">
        <w:rPr>
          <w:spacing w:val="1"/>
        </w:rPr>
        <w:t xml:space="preserve"> </w:t>
      </w:r>
      <w:r w:rsidRPr="009642AA">
        <w:t>Godfrey S,</w:t>
      </w:r>
      <w:r w:rsidRPr="009642AA">
        <w:rPr>
          <w:spacing w:val="1"/>
        </w:rPr>
        <w:t xml:space="preserve"> </w:t>
      </w:r>
      <w:proofErr w:type="spellStart"/>
      <w:r w:rsidRPr="009642AA">
        <w:t>Irving</w:t>
      </w:r>
      <w:proofErr w:type="spellEnd"/>
      <w:r w:rsidRPr="009642AA">
        <w:t xml:space="preserve"> CS,</w:t>
      </w:r>
      <w:r w:rsidRPr="009642AA">
        <w:rPr>
          <w:spacing w:val="1"/>
        </w:rPr>
        <w:t xml:space="preserve"> </w:t>
      </w:r>
      <w:r w:rsidRPr="009642AA">
        <w:t>et</w:t>
      </w:r>
      <w:r w:rsidRPr="009642AA">
        <w:rPr>
          <w:spacing w:val="1"/>
        </w:rPr>
        <w:t xml:space="preserve"> </w:t>
      </w:r>
      <w:r w:rsidRPr="009642AA">
        <w:t>al.</w:t>
      </w:r>
      <w:r w:rsidRPr="009642AA">
        <w:rPr>
          <w:spacing w:val="1"/>
        </w:rPr>
        <w:t xml:space="preserve"> </w:t>
      </w:r>
      <w:proofErr w:type="spellStart"/>
      <w:r w:rsidRPr="009642AA">
        <w:t>Wheeze</w:t>
      </w:r>
      <w:proofErr w:type="spellEnd"/>
      <w:r w:rsidRPr="009642AA">
        <w:t xml:space="preserve"> </w:t>
      </w:r>
      <w:proofErr w:type="spellStart"/>
      <w:r w:rsidRPr="009642AA">
        <w:t>detection</w:t>
      </w:r>
      <w:proofErr w:type="spellEnd"/>
      <w:r w:rsidRPr="009642AA">
        <w:t xml:space="preserve">: </w:t>
      </w:r>
      <w:proofErr w:type="spellStart"/>
      <w:r w:rsidRPr="009642AA">
        <w:t>recordings</w:t>
      </w:r>
      <w:proofErr w:type="spellEnd"/>
      <w:r w:rsidRPr="009642AA">
        <w:rPr>
          <w:spacing w:val="1"/>
        </w:rPr>
        <w:t xml:space="preserve"> </w:t>
      </w:r>
      <w:proofErr w:type="spellStart"/>
      <w:r w:rsidRPr="009642AA">
        <w:t>vs</w:t>
      </w:r>
      <w:proofErr w:type="spellEnd"/>
      <w:r w:rsidRPr="009642AA">
        <w:t xml:space="preserve"> </w:t>
      </w:r>
      <w:proofErr w:type="spellStart"/>
      <w:r w:rsidRPr="009642AA">
        <w:t>assessment</w:t>
      </w:r>
      <w:proofErr w:type="spellEnd"/>
      <w:r w:rsidRPr="009642AA">
        <w:rPr>
          <w:spacing w:val="1"/>
        </w:rPr>
        <w:t xml:space="preserve"> </w:t>
      </w:r>
      <w:r w:rsidRPr="009642AA">
        <w:t>of</w:t>
      </w:r>
      <w:r w:rsidRPr="009642AA">
        <w:rPr>
          <w:spacing w:val="1"/>
        </w:rPr>
        <w:t xml:space="preserve"> </w:t>
      </w:r>
      <w:proofErr w:type="spellStart"/>
      <w:r w:rsidRPr="009642AA">
        <w:t>physician</w:t>
      </w:r>
      <w:proofErr w:type="spellEnd"/>
      <w:r w:rsidRPr="009642AA">
        <w:rPr>
          <w:spacing w:val="1"/>
        </w:rPr>
        <w:t xml:space="preserve"> </w:t>
      </w:r>
      <w:r w:rsidRPr="009642AA">
        <w:t>and</w:t>
      </w:r>
      <w:r w:rsidRPr="009642AA">
        <w:rPr>
          <w:spacing w:val="2"/>
        </w:rPr>
        <w:t xml:space="preserve"> </w:t>
      </w:r>
      <w:proofErr w:type="spellStart"/>
      <w:r w:rsidRPr="009642AA">
        <w:t>parent</w:t>
      </w:r>
      <w:proofErr w:type="spellEnd"/>
      <w:r w:rsidRPr="009642AA">
        <w:t>.</w:t>
      </w:r>
      <w:r w:rsidRPr="009642AA">
        <w:rPr>
          <w:spacing w:val="2"/>
        </w:rPr>
        <w:t xml:space="preserve"> </w:t>
      </w:r>
      <w:r w:rsidRPr="009642AA">
        <w:t>J</w:t>
      </w:r>
      <w:r w:rsidRPr="009642AA">
        <w:rPr>
          <w:spacing w:val="1"/>
        </w:rPr>
        <w:t xml:space="preserve"> </w:t>
      </w:r>
      <w:proofErr w:type="spellStart"/>
      <w:r w:rsidRPr="009642AA">
        <w:t>Asthma</w:t>
      </w:r>
      <w:proofErr w:type="spellEnd"/>
      <w:r w:rsidRPr="009642AA">
        <w:rPr>
          <w:spacing w:val="2"/>
        </w:rPr>
        <w:t xml:space="preserve"> </w:t>
      </w:r>
      <w:r w:rsidRPr="009642AA">
        <w:t>2004;</w:t>
      </w:r>
      <w:r w:rsidRPr="009642AA">
        <w:rPr>
          <w:spacing w:val="-2"/>
        </w:rPr>
        <w:t xml:space="preserve"> </w:t>
      </w:r>
      <w:r w:rsidRPr="009642AA">
        <w:t>41:</w:t>
      </w:r>
      <w:r w:rsidRPr="009642AA">
        <w:rPr>
          <w:spacing w:val="2"/>
        </w:rPr>
        <w:t xml:space="preserve"> </w:t>
      </w:r>
      <w:r w:rsidRPr="009642AA">
        <w:t>845–853</w:t>
      </w:r>
    </w:p>
    <w:p w14:paraId="5F607335" w14:textId="12AC07F0" w:rsidR="009E2484" w:rsidRPr="009642AA" w:rsidRDefault="009E2484" w:rsidP="00C410AB">
      <w:pPr>
        <w:pStyle w:val="Listparagraf"/>
        <w:widowControl/>
        <w:numPr>
          <w:ilvl w:val="0"/>
          <w:numId w:val="81"/>
        </w:numPr>
        <w:adjustRightInd w:val="0"/>
        <w:spacing w:after="7"/>
        <w:jc w:val="both"/>
        <w:rPr>
          <w:rFonts w:eastAsiaTheme="minorHAnsi"/>
          <w14:ligatures w14:val="standardContextual"/>
        </w:rPr>
      </w:pPr>
      <w:r w:rsidRPr="009642AA">
        <w:t>Manual CIMC conduita integrată a maladiilor la copii, Ministerul Sănătăţii al Republicii</w:t>
      </w:r>
      <w:r w:rsidRPr="009642AA">
        <w:rPr>
          <w:spacing w:val="1"/>
        </w:rPr>
        <w:t xml:space="preserve"> </w:t>
      </w:r>
      <w:r w:rsidRPr="009642AA">
        <w:t>Moldova</w:t>
      </w:r>
    </w:p>
    <w:p w14:paraId="1230A281" w14:textId="77777777" w:rsidR="009E2484" w:rsidRPr="009642AA" w:rsidRDefault="009E2484" w:rsidP="00C410AB">
      <w:pPr>
        <w:pStyle w:val="Listparagraf"/>
        <w:widowControl/>
        <w:numPr>
          <w:ilvl w:val="0"/>
          <w:numId w:val="81"/>
        </w:numPr>
        <w:adjustRightInd w:val="0"/>
        <w:spacing w:after="7"/>
        <w:jc w:val="both"/>
        <w:rPr>
          <w:rFonts w:eastAsiaTheme="minorHAnsi"/>
          <w14:ligatures w14:val="standardContextual"/>
        </w:rPr>
      </w:pPr>
      <w:proofErr w:type="spellStart"/>
      <w:r w:rsidRPr="009642AA">
        <w:rPr>
          <w:rFonts w:eastAsiaTheme="minorHAnsi"/>
          <w14:ligatures w14:val="standardContextual"/>
        </w:rPr>
        <w:t>Martinez</w:t>
      </w:r>
      <w:proofErr w:type="spellEnd"/>
      <w:r w:rsidRPr="009642AA">
        <w:rPr>
          <w:rFonts w:eastAsiaTheme="minorHAnsi"/>
          <w14:ligatures w14:val="standardContextual"/>
        </w:rPr>
        <w:t xml:space="preserve">, F.D., </w:t>
      </w:r>
      <w:proofErr w:type="spellStart"/>
      <w:r w:rsidRPr="009642AA">
        <w:rPr>
          <w:rFonts w:eastAsiaTheme="minorHAnsi"/>
          <w14:ligatures w14:val="standardContextual"/>
        </w:rPr>
        <w:t>Development</w:t>
      </w:r>
      <w:proofErr w:type="spellEnd"/>
      <w:r w:rsidRPr="009642AA">
        <w:rPr>
          <w:rFonts w:eastAsiaTheme="minorHAnsi"/>
          <w14:ligatures w14:val="standardContextual"/>
        </w:rPr>
        <w:t xml:space="preserve"> of Wheezing </w:t>
      </w:r>
      <w:proofErr w:type="spellStart"/>
      <w:r w:rsidRPr="009642AA">
        <w:rPr>
          <w:rFonts w:eastAsiaTheme="minorHAnsi"/>
          <w14:ligatures w14:val="standardContextual"/>
        </w:rPr>
        <w:t>Disorders</w:t>
      </w:r>
      <w:proofErr w:type="spellEnd"/>
      <w:r w:rsidRPr="009642AA">
        <w:rPr>
          <w:rFonts w:eastAsiaTheme="minorHAnsi"/>
          <w14:ligatures w14:val="standardContextual"/>
        </w:rPr>
        <w:t xml:space="preserve"> and </w:t>
      </w:r>
      <w:proofErr w:type="spellStart"/>
      <w:r w:rsidRPr="009642AA">
        <w:rPr>
          <w:rFonts w:eastAsiaTheme="minorHAnsi"/>
          <w14:ligatures w14:val="standardContextual"/>
        </w:rPr>
        <w:t>Asthma</w:t>
      </w:r>
      <w:proofErr w:type="spellEnd"/>
      <w:r w:rsidRPr="009642AA">
        <w:rPr>
          <w:rFonts w:eastAsiaTheme="minorHAnsi"/>
          <w14:ligatures w14:val="standardContextual"/>
        </w:rPr>
        <w:t xml:space="preserve"> in </w:t>
      </w:r>
      <w:proofErr w:type="spellStart"/>
      <w:r w:rsidRPr="009642AA">
        <w:rPr>
          <w:rFonts w:eastAsiaTheme="minorHAnsi"/>
          <w14:ligatures w14:val="standardContextual"/>
        </w:rPr>
        <w:t>Preschool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Children</w:t>
      </w:r>
      <w:proofErr w:type="spellEnd"/>
      <w:r w:rsidRPr="009642AA">
        <w:rPr>
          <w:rFonts w:eastAsiaTheme="minorHAnsi"/>
          <w14:ligatures w14:val="standardContextual"/>
        </w:rPr>
        <w:t xml:space="preserve">. </w:t>
      </w:r>
      <w:proofErr w:type="spellStart"/>
      <w:r w:rsidRPr="009642AA">
        <w:rPr>
          <w:rFonts w:eastAsiaTheme="minorHAnsi"/>
          <w14:ligatures w14:val="standardContextual"/>
        </w:rPr>
        <w:t>Pediatrics</w:t>
      </w:r>
      <w:proofErr w:type="spellEnd"/>
      <w:r w:rsidRPr="009642AA">
        <w:rPr>
          <w:rFonts w:eastAsiaTheme="minorHAnsi"/>
          <w14:ligatures w14:val="standardContextual"/>
        </w:rPr>
        <w:t>, 2002. 109(</w:t>
      </w:r>
      <w:proofErr w:type="spellStart"/>
      <w:r w:rsidRPr="009642AA">
        <w:rPr>
          <w:rFonts w:eastAsiaTheme="minorHAnsi"/>
          <w14:ligatures w14:val="standardContextual"/>
        </w:rPr>
        <w:t>Supplement</w:t>
      </w:r>
      <w:proofErr w:type="spellEnd"/>
      <w:r w:rsidRPr="009642AA">
        <w:rPr>
          <w:rFonts w:eastAsiaTheme="minorHAnsi"/>
          <w14:ligatures w14:val="standardContextual"/>
        </w:rPr>
        <w:t xml:space="preserve"> E1): p. 362-367. </w:t>
      </w:r>
    </w:p>
    <w:p w14:paraId="6ED6F811" w14:textId="77777777" w:rsidR="009E2484" w:rsidRPr="009642AA" w:rsidRDefault="009E2484" w:rsidP="00C410AB">
      <w:pPr>
        <w:pStyle w:val="Listparagraf"/>
        <w:widowControl/>
        <w:numPr>
          <w:ilvl w:val="0"/>
          <w:numId w:val="81"/>
        </w:numPr>
        <w:adjustRightInd w:val="0"/>
        <w:spacing w:after="7"/>
        <w:jc w:val="both"/>
        <w:rPr>
          <w:rFonts w:eastAsiaTheme="minorHAnsi"/>
          <w14:ligatures w14:val="standardContextual"/>
        </w:rPr>
      </w:pPr>
      <w:proofErr w:type="spellStart"/>
      <w:r w:rsidRPr="009642AA">
        <w:rPr>
          <w:rFonts w:eastAsiaTheme="minorHAnsi"/>
          <w14:ligatures w14:val="standardContextual"/>
        </w:rPr>
        <w:t>Oostveen</w:t>
      </w:r>
      <w:proofErr w:type="spellEnd"/>
      <w:r w:rsidRPr="009642AA">
        <w:rPr>
          <w:rFonts w:eastAsiaTheme="minorHAnsi"/>
          <w14:ligatures w14:val="standardContextual"/>
        </w:rPr>
        <w:t xml:space="preserve">, E., et al., Lung </w:t>
      </w:r>
      <w:proofErr w:type="spellStart"/>
      <w:r w:rsidRPr="009642AA">
        <w:rPr>
          <w:rFonts w:eastAsiaTheme="minorHAnsi"/>
          <w14:ligatures w14:val="standardContextual"/>
        </w:rPr>
        <w:t>function</w:t>
      </w:r>
      <w:proofErr w:type="spellEnd"/>
      <w:r w:rsidRPr="009642AA">
        <w:rPr>
          <w:rFonts w:eastAsiaTheme="minorHAnsi"/>
          <w14:ligatures w14:val="standardContextual"/>
        </w:rPr>
        <w:t xml:space="preserve"> and </w:t>
      </w:r>
      <w:proofErr w:type="spellStart"/>
      <w:r w:rsidRPr="009642AA">
        <w:rPr>
          <w:rFonts w:eastAsiaTheme="minorHAnsi"/>
          <w14:ligatures w14:val="standardContextual"/>
        </w:rPr>
        <w:t>bronchodilator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response</w:t>
      </w:r>
      <w:proofErr w:type="spellEnd"/>
      <w:r w:rsidRPr="009642AA">
        <w:rPr>
          <w:rFonts w:eastAsiaTheme="minorHAnsi"/>
          <w14:ligatures w14:val="standardContextual"/>
        </w:rPr>
        <w:t xml:space="preserve"> in 4-year-old </w:t>
      </w:r>
      <w:proofErr w:type="spellStart"/>
      <w:r w:rsidRPr="009642AA">
        <w:rPr>
          <w:rFonts w:eastAsiaTheme="minorHAnsi"/>
          <w14:ligatures w14:val="standardContextual"/>
        </w:rPr>
        <w:t>children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with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different</w:t>
      </w:r>
      <w:proofErr w:type="spellEnd"/>
      <w:r w:rsidRPr="009642AA">
        <w:rPr>
          <w:rFonts w:eastAsiaTheme="minorHAnsi"/>
          <w14:ligatures w14:val="standardContextual"/>
        </w:rPr>
        <w:t xml:space="preserve"> wheezing </w:t>
      </w:r>
      <w:proofErr w:type="spellStart"/>
      <w:r w:rsidRPr="009642AA">
        <w:rPr>
          <w:rFonts w:eastAsiaTheme="minorHAnsi"/>
          <w14:ligatures w14:val="standardContextual"/>
        </w:rPr>
        <w:t>phenotypes</w:t>
      </w:r>
      <w:proofErr w:type="spellEnd"/>
      <w:r w:rsidRPr="009642AA">
        <w:rPr>
          <w:rFonts w:eastAsiaTheme="minorHAnsi"/>
          <w14:ligatures w14:val="standardContextual"/>
        </w:rPr>
        <w:t xml:space="preserve">. European </w:t>
      </w:r>
      <w:proofErr w:type="spellStart"/>
      <w:r w:rsidRPr="009642AA">
        <w:rPr>
          <w:rFonts w:eastAsiaTheme="minorHAnsi"/>
          <w14:ligatures w14:val="standardContextual"/>
        </w:rPr>
        <w:t>Respiratory</w:t>
      </w:r>
      <w:proofErr w:type="spellEnd"/>
      <w:r w:rsidRPr="009642AA">
        <w:rPr>
          <w:rFonts w:eastAsiaTheme="minorHAnsi"/>
          <w14:ligatures w14:val="standardContextual"/>
        </w:rPr>
        <w:t xml:space="preserve"> Journal, 2010. 35(4): p. 865-872. </w:t>
      </w:r>
    </w:p>
    <w:p w14:paraId="47F78FC6" w14:textId="77777777" w:rsidR="009E2484" w:rsidRPr="009642AA" w:rsidRDefault="009E2484" w:rsidP="00C410AB">
      <w:pPr>
        <w:pStyle w:val="Listparagraf"/>
        <w:widowControl/>
        <w:numPr>
          <w:ilvl w:val="0"/>
          <w:numId w:val="81"/>
        </w:numPr>
        <w:adjustRightInd w:val="0"/>
        <w:spacing w:after="7"/>
        <w:jc w:val="both"/>
        <w:rPr>
          <w:rFonts w:eastAsiaTheme="minorHAnsi"/>
          <w14:ligatures w14:val="standardContextual"/>
        </w:rPr>
      </w:pPr>
      <w:proofErr w:type="spellStart"/>
      <w:r w:rsidRPr="009642AA">
        <w:rPr>
          <w:rFonts w:eastAsiaTheme="minorHAnsi"/>
          <w14:ligatures w14:val="standardContextual"/>
        </w:rPr>
        <w:t>Panickar</w:t>
      </w:r>
      <w:proofErr w:type="spellEnd"/>
      <w:r w:rsidRPr="009642AA">
        <w:rPr>
          <w:rFonts w:eastAsiaTheme="minorHAnsi"/>
          <w14:ligatures w14:val="standardContextual"/>
        </w:rPr>
        <w:t xml:space="preserve">, J., et al., Oral </w:t>
      </w:r>
      <w:proofErr w:type="spellStart"/>
      <w:r w:rsidRPr="009642AA">
        <w:rPr>
          <w:rFonts w:eastAsiaTheme="minorHAnsi"/>
          <w14:ligatures w14:val="standardContextual"/>
        </w:rPr>
        <w:t>prednisolone</w:t>
      </w:r>
      <w:proofErr w:type="spellEnd"/>
      <w:r w:rsidRPr="009642AA">
        <w:rPr>
          <w:rFonts w:eastAsiaTheme="minorHAnsi"/>
          <w14:ligatures w14:val="standardContextual"/>
        </w:rPr>
        <w:t xml:space="preserve"> for </w:t>
      </w:r>
      <w:proofErr w:type="spellStart"/>
      <w:r w:rsidRPr="009642AA">
        <w:rPr>
          <w:rFonts w:eastAsiaTheme="minorHAnsi"/>
          <w14:ligatures w14:val="standardContextual"/>
        </w:rPr>
        <w:t>preschool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children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with</w:t>
      </w:r>
      <w:proofErr w:type="spellEnd"/>
      <w:r w:rsidRPr="009642AA">
        <w:rPr>
          <w:rFonts w:eastAsiaTheme="minorHAnsi"/>
          <w14:ligatures w14:val="standardContextual"/>
        </w:rPr>
        <w:t xml:space="preserve"> acute virus-</w:t>
      </w:r>
      <w:proofErr w:type="spellStart"/>
      <w:r w:rsidRPr="009642AA">
        <w:rPr>
          <w:rFonts w:eastAsiaTheme="minorHAnsi"/>
          <w14:ligatures w14:val="standardContextual"/>
        </w:rPr>
        <w:t>induced</w:t>
      </w:r>
      <w:proofErr w:type="spellEnd"/>
      <w:r w:rsidRPr="009642AA">
        <w:rPr>
          <w:rFonts w:eastAsiaTheme="minorHAnsi"/>
          <w14:ligatures w14:val="standardContextual"/>
        </w:rPr>
        <w:t xml:space="preserve"> wheezing. N </w:t>
      </w:r>
      <w:proofErr w:type="spellStart"/>
      <w:r w:rsidRPr="009642AA">
        <w:rPr>
          <w:rFonts w:eastAsiaTheme="minorHAnsi"/>
          <w14:ligatures w14:val="standardContextual"/>
        </w:rPr>
        <w:t>Engl</w:t>
      </w:r>
      <w:proofErr w:type="spellEnd"/>
      <w:r w:rsidRPr="009642AA">
        <w:rPr>
          <w:rFonts w:eastAsiaTheme="minorHAnsi"/>
          <w14:ligatures w14:val="standardContextual"/>
        </w:rPr>
        <w:t xml:space="preserve"> J Med, 2009. 360(4): p. 329-38. </w:t>
      </w:r>
    </w:p>
    <w:p w14:paraId="7F537279" w14:textId="77777777" w:rsidR="009E2484" w:rsidRPr="009642AA" w:rsidRDefault="009E2484" w:rsidP="00C410AB">
      <w:pPr>
        <w:pStyle w:val="Listparagraf"/>
        <w:widowControl/>
        <w:numPr>
          <w:ilvl w:val="0"/>
          <w:numId w:val="81"/>
        </w:numPr>
        <w:adjustRightInd w:val="0"/>
        <w:jc w:val="both"/>
        <w:rPr>
          <w:rFonts w:eastAsiaTheme="minorHAnsi"/>
          <w14:ligatures w14:val="standardContextual"/>
        </w:rPr>
      </w:pPr>
      <w:r w:rsidRPr="009642AA">
        <w:rPr>
          <w:rFonts w:eastAsiaTheme="minorHAnsi"/>
          <w14:ligatures w14:val="standardContextual"/>
        </w:rPr>
        <w:t xml:space="preserve">PARIS 2 Trial – </w:t>
      </w:r>
      <w:proofErr w:type="spellStart"/>
      <w:r w:rsidRPr="009642AA">
        <w:rPr>
          <w:rFonts w:eastAsiaTheme="minorHAnsi"/>
          <w14:ligatures w14:val="standardContextual"/>
        </w:rPr>
        <w:t>Nasal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High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Flow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Therapy</w:t>
      </w:r>
      <w:proofErr w:type="spellEnd"/>
      <w:r w:rsidRPr="009642AA">
        <w:rPr>
          <w:rFonts w:eastAsiaTheme="minorHAnsi"/>
          <w14:ligatures w14:val="standardContextual"/>
        </w:rPr>
        <w:t xml:space="preserve"> for </w:t>
      </w:r>
      <w:proofErr w:type="spellStart"/>
      <w:r w:rsidRPr="009642AA">
        <w:rPr>
          <w:rFonts w:eastAsiaTheme="minorHAnsi"/>
          <w14:ligatures w14:val="standardContextual"/>
        </w:rPr>
        <w:t>Infants</w:t>
      </w:r>
      <w:proofErr w:type="spellEnd"/>
      <w:r w:rsidRPr="009642AA">
        <w:rPr>
          <w:rFonts w:eastAsiaTheme="minorHAnsi"/>
          <w14:ligatures w14:val="standardContextual"/>
        </w:rPr>
        <w:t xml:space="preserve"> and </w:t>
      </w:r>
      <w:proofErr w:type="spellStart"/>
      <w:r w:rsidRPr="009642AA">
        <w:rPr>
          <w:rFonts w:eastAsiaTheme="minorHAnsi"/>
          <w14:ligatures w14:val="standardContextual"/>
        </w:rPr>
        <w:t>Children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with</w:t>
      </w:r>
      <w:proofErr w:type="spellEnd"/>
      <w:r w:rsidRPr="009642AA">
        <w:rPr>
          <w:rFonts w:eastAsiaTheme="minorHAnsi"/>
          <w14:ligatures w14:val="standardContextual"/>
        </w:rPr>
        <w:t xml:space="preserve"> Acute </w:t>
      </w:r>
      <w:proofErr w:type="spellStart"/>
      <w:r w:rsidRPr="009642AA">
        <w:rPr>
          <w:rFonts w:eastAsiaTheme="minorHAnsi"/>
          <w14:ligatures w14:val="standardContextual"/>
        </w:rPr>
        <w:t>Hypoxemic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Respiratory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Failure</w:t>
      </w:r>
      <w:proofErr w:type="spellEnd"/>
      <w:r w:rsidRPr="009642AA">
        <w:rPr>
          <w:rFonts w:eastAsiaTheme="minorHAnsi"/>
          <w14:ligatures w14:val="standardContextual"/>
        </w:rPr>
        <w:t xml:space="preserve"> – a </w:t>
      </w:r>
      <w:proofErr w:type="spellStart"/>
      <w:r w:rsidRPr="009642AA">
        <w:rPr>
          <w:rFonts w:eastAsiaTheme="minorHAnsi"/>
          <w14:ligatures w14:val="standardContextual"/>
        </w:rPr>
        <w:t>Randomised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Controlled</w:t>
      </w:r>
      <w:proofErr w:type="spellEnd"/>
      <w:r w:rsidRPr="009642AA">
        <w:rPr>
          <w:rFonts w:eastAsiaTheme="minorHAnsi"/>
          <w14:ligatures w14:val="standardContextual"/>
        </w:rPr>
        <w:t xml:space="preserve"> Trial, PREDICT Australia, 2017-2021</w:t>
      </w:r>
    </w:p>
    <w:p w14:paraId="3F5B7A1A" w14:textId="00A42D4E" w:rsidR="009E2484" w:rsidRPr="009642AA" w:rsidRDefault="009E2484" w:rsidP="00C410AB">
      <w:pPr>
        <w:pStyle w:val="Listparagraf"/>
        <w:numPr>
          <w:ilvl w:val="0"/>
          <w:numId w:val="81"/>
        </w:numPr>
        <w:tabs>
          <w:tab w:val="left" w:pos="1759"/>
        </w:tabs>
        <w:spacing w:before="3"/>
        <w:jc w:val="both"/>
      </w:pPr>
      <w:r w:rsidRPr="009642AA">
        <w:rPr>
          <w:rFonts w:eastAsiaTheme="minorHAnsi"/>
          <w14:ligatures w14:val="standardContextual"/>
        </w:rPr>
        <w:t xml:space="preserve">Pediatric </w:t>
      </w:r>
      <w:proofErr w:type="spellStart"/>
      <w:r w:rsidRPr="009642AA">
        <w:rPr>
          <w:rFonts w:eastAsiaTheme="minorHAnsi"/>
          <w14:ligatures w14:val="standardContextual"/>
        </w:rPr>
        <w:t>Bronchitis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Updated</w:t>
      </w:r>
      <w:proofErr w:type="spellEnd"/>
      <w:r w:rsidRPr="009642AA">
        <w:rPr>
          <w:rFonts w:eastAsiaTheme="minorHAnsi"/>
          <w14:ligatures w14:val="standardContextual"/>
        </w:rPr>
        <w:t xml:space="preserve">: Oct 11, 2019 Patrick L </w:t>
      </w:r>
      <w:proofErr w:type="spellStart"/>
      <w:r w:rsidRPr="009642AA">
        <w:rPr>
          <w:rFonts w:eastAsiaTheme="minorHAnsi"/>
          <w14:ligatures w14:val="standardContextual"/>
        </w:rPr>
        <w:t>Carolan</w:t>
      </w:r>
      <w:proofErr w:type="spellEnd"/>
      <w:r w:rsidRPr="009642AA">
        <w:rPr>
          <w:rFonts w:eastAsiaTheme="minorHAnsi"/>
          <w14:ligatures w14:val="standardContextual"/>
        </w:rPr>
        <w:t xml:space="preserve">, MD; </w:t>
      </w:r>
      <w:proofErr w:type="spellStart"/>
      <w:r w:rsidRPr="009642AA">
        <w:rPr>
          <w:rFonts w:eastAsiaTheme="minorHAnsi"/>
          <w14:ligatures w14:val="standardContextual"/>
        </w:rPr>
        <w:t>Chief</w:t>
      </w:r>
      <w:proofErr w:type="spellEnd"/>
      <w:r w:rsidRPr="009642AA">
        <w:rPr>
          <w:rFonts w:eastAsiaTheme="minorHAnsi"/>
          <w14:ligatures w14:val="standardContextual"/>
        </w:rPr>
        <w:t xml:space="preserve"> Editor: </w:t>
      </w:r>
      <w:proofErr w:type="spellStart"/>
      <w:r w:rsidRPr="009642AA">
        <w:rPr>
          <w:rFonts w:eastAsiaTheme="minorHAnsi"/>
          <w14:ligatures w14:val="standardContextual"/>
        </w:rPr>
        <w:t>Girish</w:t>
      </w:r>
      <w:proofErr w:type="spellEnd"/>
      <w:r w:rsidRPr="009642AA">
        <w:rPr>
          <w:rFonts w:eastAsiaTheme="minorHAnsi"/>
          <w14:ligatures w14:val="standardContextual"/>
        </w:rPr>
        <w:t xml:space="preserve"> D </w:t>
      </w:r>
      <w:proofErr w:type="spellStart"/>
      <w:r w:rsidRPr="009642AA">
        <w:rPr>
          <w:rFonts w:eastAsiaTheme="minorHAnsi"/>
          <w14:ligatures w14:val="standardContextual"/>
        </w:rPr>
        <w:t>Sharma</w:t>
      </w:r>
      <w:proofErr w:type="spellEnd"/>
      <w:r w:rsidRPr="009642AA">
        <w:rPr>
          <w:rFonts w:eastAsiaTheme="minorHAnsi"/>
          <w14:ligatures w14:val="standardContextual"/>
        </w:rPr>
        <w:t>, MD, FCCP, FAAP (</w:t>
      </w:r>
      <w:hyperlink r:id="rId21" w:anchor=":~:text= Acute%20bronchitis%20is%20a%20clinical,infection%20in%20otherwise" w:history="1">
        <w:r w:rsidR="00BF4EEA" w:rsidRPr="009642AA">
          <w:rPr>
            <w:rStyle w:val="Hyperlink"/>
            <w:rFonts w:eastAsiaTheme="minorHAnsi"/>
            <w:color w:val="auto"/>
            <w14:ligatures w14:val="standardContextual"/>
          </w:rPr>
          <w:t>https://emedicine.medscape.com/article/1001332-overview#:~:text= Acute%20bronchitis%20is%20a%20clinical,infection%20in%20otherwise</w:t>
        </w:r>
      </w:hyperlink>
    </w:p>
    <w:p w14:paraId="336811E3" w14:textId="77777777" w:rsidR="009E2484" w:rsidRPr="009642AA" w:rsidRDefault="009E2484" w:rsidP="00C410AB">
      <w:pPr>
        <w:pStyle w:val="Listparagraf"/>
        <w:widowControl/>
        <w:numPr>
          <w:ilvl w:val="0"/>
          <w:numId w:val="81"/>
        </w:numPr>
        <w:adjustRightInd w:val="0"/>
        <w:spacing w:after="7"/>
        <w:jc w:val="both"/>
        <w:rPr>
          <w:rFonts w:eastAsiaTheme="minorHAnsi"/>
          <w14:ligatures w14:val="standardContextual"/>
        </w:rPr>
      </w:pPr>
      <w:r w:rsidRPr="009642AA">
        <w:rPr>
          <w:rFonts w:eastAsiaTheme="minorHAnsi"/>
          <w14:ligatures w14:val="standardContextual"/>
        </w:rPr>
        <w:t xml:space="preserve">Royal </w:t>
      </w:r>
      <w:proofErr w:type="spellStart"/>
      <w:r w:rsidRPr="009642AA">
        <w:rPr>
          <w:rFonts w:eastAsiaTheme="minorHAnsi"/>
          <w14:ligatures w14:val="standardContextual"/>
        </w:rPr>
        <w:t>Children’s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Hospital</w:t>
      </w:r>
      <w:proofErr w:type="spellEnd"/>
      <w:r w:rsidRPr="009642AA">
        <w:rPr>
          <w:rFonts w:eastAsiaTheme="minorHAnsi"/>
          <w14:ligatures w14:val="standardContextual"/>
        </w:rPr>
        <w:t xml:space="preserve">, Melbourne., Acute </w:t>
      </w:r>
      <w:proofErr w:type="spellStart"/>
      <w:r w:rsidRPr="009642AA">
        <w:rPr>
          <w:rFonts w:eastAsiaTheme="minorHAnsi"/>
          <w14:ligatures w14:val="standardContextual"/>
        </w:rPr>
        <w:t>Asthma</w:t>
      </w:r>
      <w:proofErr w:type="spellEnd"/>
      <w:r w:rsidRPr="009642AA">
        <w:rPr>
          <w:rFonts w:eastAsiaTheme="minorHAnsi"/>
          <w14:ligatures w14:val="standardContextual"/>
        </w:rPr>
        <w:t xml:space="preserve">. 2015. </w:t>
      </w:r>
    </w:p>
    <w:p w14:paraId="3A82EE28" w14:textId="77777777" w:rsidR="009E2484" w:rsidRPr="009642AA" w:rsidRDefault="009E2484" w:rsidP="00C410AB">
      <w:pPr>
        <w:pStyle w:val="Listparagraf"/>
        <w:widowControl/>
        <w:numPr>
          <w:ilvl w:val="0"/>
          <w:numId w:val="81"/>
        </w:numPr>
        <w:adjustRightInd w:val="0"/>
        <w:jc w:val="both"/>
        <w:rPr>
          <w:rFonts w:eastAsiaTheme="minorHAnsi"/>
          <w14:ligatures w14:val="standardContextual"/>
        </w:rPr>
      </w:pPr>
      <w:r w:rsidRPr="009642AA">
        <w:rPr>
          <w:shd w:val="clear" w:color="auto" w:fill="FFFFFF"/>
        </w:rPr>
        <w:t xml:space="preserve">SMITH, </w:t>
      </w:r>
      <w:proofErr w:type="spellStart"/>
      <w:r w:rsidRPr="009642AA">
        <w:rPr>
          <w:shd w:val="clear" w:color="auto" w:fill="FFFFFF"/>
        </w:rPr>
        <w:t>Maeve</w:t>
      </w:r>
      <w:proofErr w:type="spellEnd"/>
      <w:r w:rsidRPr="009642AA">
        <w:rPr>
          <w:shd w:val="clear" w:color="auto" w:fill="FFFFFF"/>
        </w:rPr>
        <w:t xml:space="preserve"> P., et al. Acute </w:t>
      </w:r>
      <w:proofErr w:type="spellStart"/>
      <w:r w:rsidRPr="009642AA">
        <w:rPr>
          <w:shd w:val="clear" w:color="auto" w:fill="FFFFFF"/>
        </w:rPr>
        <w:t>cough</w:t>
      </w:r>
      <w:proofErr w:type="spellEnd"/>
      <w:r w:rsidRPr="009642AA">
        <w:rPr>
          <w:shd w:val="clear" w:color="auto" w:fill="FFFFFF"/>
        </w:rPr>
        <w:t xml:space="preserve"> </w:t>
      </w:r>
      <w:proofErr w:type="spellStart"/>
      <w:r w:rsidRPr="009642AA">
        <w:rPr>
          <w:shd w:val="clear" w:color="auto" w:fill="FFFFFF"/>
        </w:rPr>
        <w:t>due</w:t>
      </w:r>
      <w:proofErr w:type="spellEnd"/>
      <w:r w:rsidRPr="009642AA">
        <w:rPr>
          <w:shd w:val="clear" w:color="auto" w:fill="FFFFFF"/>
        </w:rPr>
        <w:t xml:space="preserve"> </w:t>
      </w:r>
      <w:proofErr w:type="spellStart"/>
      <w:r w:rsidRPr="009642AA">
        <w:rPr>
          <w:shd w:val="clear" w:color="auto" w:fill="FFFFFF"/>
        </w:rPr>
        <w:t>to</w:t>
      </w:r>
      <w:proofErr w:type="spellEnd"/>
      <w:r w:rsidRPr="009642AA">
        <w:rPr>
          <w:shd w:val="clear" w:color="auto" w:fill="FFFFFF"/>
        </w:rPr>
        <w:t xml:space="preserve"> acute </w:t>
      </w:r>
      <w:proofErr w:type="spellStart"/>
      <w:r w:rsidRPr="009642AA">
        <w:rPr>
          <w:shd w:val="clear" w:color="auto" w:fill="FFFFFF"/>
        </w:rPr>
        <w:t>bronchitis</w:t>
      </w:r>
      <w:proofErr w:type="spellEnd"/>
      <w:r w:rsidRPr="009642AA">
        <w:rPr>
          <w:shd w:val="clear" w:color="auto" w:fill="FFFFFF"/>
        </w:rPr>
        <w:t xml:space="preserve"> in </w:t>
      </w:r>
      <w:proofErr w:type="spellStart"/>
      <w:r w:rsidRPr="009642AA">
        <w:rPr>
          <w:shd w:val="clear" w:color="auto" w:fill="FFFFFF"/>
        </w:rPr>
        <w:t>immunocompetent</w:t>
      </w:r>
      <w:proofErr w:type="spellEnd"/>
      <w:r w:rsidRPr="009642AA">
        <w:rPr>
          <w:shd w:val="clear" w:color="auto" w:fill="FFFFFF"/>
        </w:rPr>
        <w:t xml:space="preserve"> adult </w:t>
      </w:r>
      <w:proofErr w:type="spellStart"/>
      <w:r w:rsidRPr="009642AA">
        <w:rPr>
          <w:shd w:val="clear" w:color="auto" w:fill="FFFFFF"/>
        </w:rPr>
        <w:t>outpatients</w:t>
      </w:r>
      <w:proofErr w:type="spellEnd"/>
      <w:r w:rsidRPr="009642AA">
        <w:rPr>
          <w:shd w:val="clear" w:color="auto" w:fill="FFFFFF"/>
        </w:rPr>
        <w:t>: CHEST Expert Panel Report. </w:t>
      </w:r>
      <w:proofErr w:type="spellStart"/>
      <w:r w:rsidRPr="009642AA">
        <w:rPr>
          <w:i/>
          <w:iCs/>
          <w:shd w:val="clear" w:color="auto" w:fill="FFFFFF"/>
        </w:rPr>
        <w:t>Chest</w:t>
      </w:r>
      <w:proofErr w:type="spellEnd"/>
      <w:r w:rsidRPr="009642AA">
        <w:rPr>
          <w:shd w:val="clear" w:color="auto" w:fill="FFFFFF"/>
        </w:rPr>
        <w:t>, 2020, 157.5: 1256-1265.</w:t>
      </w:r>
    </w:p>
    <w:p w14:paraId="4BF75351" w14:textId="77777777" w:rsidR="009E2484" w:rsidRPr="009642AA" w:rsidRDefault="009E2484" w:rsidP="00C410AB">
      <w:pPr>
        <w:pStyle w:val="Listparagraf"/>
        <w:widowControl/>
        <w:numPr>
          <w:ilvl w:val="0"/>
          <w:numId w:val="81"/>
        </w:numPr>
        <w:adjustRightInd w:val="0"/>
        <w:jc w:val="both"/>
        <w:rPr>
          <w:rFonts w:eastAsiaTheme="minorHAnsi"/>
          <w14:ligatures w14:val="standardContextual"/>
        </w:rPr>
      </w:pPr>
      <w:r w:rsidRPr="009642AA">
        <w:rPr>
          <w:shd w:val="clear" w:color="auto" w:fill="FFFFFF"/>
        </w:rPr>
        <w:t xml:space="preserve">Stokes, J. R., &amp; </w:t>
      </w:r>
      <w:proofErr w:type="spellStart"/>
      <w:r w:rsidRPr="009642AA">
        <w:rPr>
          <w:shd w:val="clear" w:color="auto" w:fill="FFFFFF"/>
        </w:rPr>
        <w:t>Bacharier</w:t>
      </w:r>
      <w:proofErr w:type="spellEnd"/>
      <w:r w:rsidRPr="009642AA">
        <w:rPr>
          <w:shd w:val="clear" w:color="auto" w:fill="FFFFFF"/>
        </w:rPr>
        <w:t xml:space="preserve">, L. B. (2020). Prevention and </w:t>
      </w:r>
      <w:proofErr w:type="spellStart"/>
      <w:r w:rsidRPr="009642AA">
        <w:rPr>
          <w:shd w:val="clear" w:color="auto" w:fill="FFFFFF"/>
        </w:rPr>
        <w:t>treatment</w:t>
      </w:r>
      <w:proofErr w:type="spellEnd"/>
      <w:r w:rsidRPr="009642AA">
        <w:rPr>
          <w:shd w:val="clear" w:color="auto" w:fill="FFFFFF"/>
        </w:rPr>
        <w:t xml:space="preserve"> of </w:t>
      </w:r>
      <w:proofErr w:type="spellStart"/>
      <w:r w:rsidRPr="009642AA">
        <w:rPr>
          <w:shd w:val="clear" w:color="auto" w:fill="FFFFFF"/>
        </w:rPr>
        <w:t>recurrent</w:t>
      </w:r>
      <w:proofErr w:type="spellEnd"/>
      <w:r w:rsidRPr="009642AA">
        <w:rPr>
          <w:shd w:val="clear" w:color="auto" w:fill="FFFFFF"/>
        </w:rPr>
        <w:t xml:space="preserve"> viral-</w:t>
      </w:r>
      <w:proofErr w:type="spellStart"/>
      <w:r w:rsidRPr="009642AA">
        <w:rPr>
          <w:shd w:val="clear" w:color="auto" w:fill="FFFFFF"/>
        </w:rPr>
        <w:t>induced</w:t>
      </w:r>
      <w:proofErr w:type="spellEnd"/>
      <w:r w:rsidRPr="009642AA">
        <w:rPr>
          <w:shd w:val="clear" w:color="auto" w:fill="FFFFFF"/>
        </w:rPr>
        <w:t xml:space="preserve"> wheezing in </w:t>
      </w:r>
      <w:proofErr w:type="spellStart"/>
      <w:r w:rsidRPr="009642AA">
        <w:rPr>
          <w:shd w:val="clear" w:color="auto" w:fill="FFFFFF"/>
        </w:rPr>
        <w:t>the</w:t>
      </w:r>
      <w:proofErr w:type="spellEnd"/>
      <w:r w:rsidRPr="009642AA">
        <w:rPr>
          <w:shd w:val="clear" w:color="auto" w:fill="FFFFFF"/>
        </w:rPr>
        <w:t xml:space="preserve"> </w:t>
      </w:r>
      <w:proofErr w:type="spellStart"/>
      <w:r w:rsidRPr="009642AA">
        <w:rPr>
          <w:shd w:val="clear" w:color="auto" w:fill="FFFFFF"/>
        </w:rPr>
        <w:t>preschool</w:t>
      </w:r>
      <w:proofErr w:type="spellEnd"/>
      <w:r w:rsidRPr="009642AA">
        <w:rPr>
          <w:shd w:val="clear" w:color="auto" w:fill="FFFFFF"/>
        </w:rPr>
        <w:t xml:space="preserve"> </w:t>
      </w:r>
      <w:proofErr w:type="spellStart"/>
      <w:r w:rsidRPr="009642AA">
        <w:rPr>
          <w:shd w:val="clear" w:color="auto" w:fill="FFFFFF"/>
        </w:rPr>
        <w:t>child</w:t>
      </w:r>
      <w:proofErr w:type="spellEnd"/>
      <w:r w:rsidRPr="009642AA">
        <w:rPr>
          <w:shd w:val="clear" w:color="auto" w:fill="FFFFFF"/>
        </w:rPr>
        <w:t>. </w:t>
      </w:r>
      <w:proofErr w:type="spellStart"/>
      <w:r w:rsidRPr="009642AA">
        <w:rPr>
          <w:i/>
          <w:iCs/>
          <w:shd w:val="clear" w:color="auto" w:fill="FFFFFF"/>
        </w:rPr>
        <w:t>Annals</w:t>
      </w:r>
      <w:proofErr w:type="spellEnd"/>
      <w:r w:rsidRPr="009642AA">
        <w:rPr>
          <w:i/>
          <w:iCs/>
          <w:shd w:val="clear" w:color="auto" w:fill="FFFFFF"/>
        </w:rPr>
        <w:t xml:space="preserve"> of </w:t>
      </w:r>
      <w:proofErr w:type="spellStart"/>
      <w:r w:rsidRPr="009642AA">
        <w:rPr>
          <w:i/>
          <w:iCs/>
          <w:shd w:val="clear" w:color="auto" w:fill="FFFFFF"/>
        </w:rPr>
        <w:t>Allergy</w:t>
      </w:r>
      <w:proofErr w:type="spellEnd"/>
      <w:r w:rsidRPr="009642AA">
        <w:rPr>
          <w:i/>
          <w:iCs/>
          <w:shd w:val="clear" w:color="auto" w:fill="FFFFFF"/>
        </w:rPr>
        <w:t xml:space="preserve">, </w:t>
      </w:r>
      <w:proofErr w:type="spellStart"/>
      <w:r w:rsidRPr="009642AA">
        <w:rPr>
          <w:i/>
          <w:iCs/>
          <w:shd w:val="clear" w:color="auto" w:fill="FFFFFF"/>
        </w:rPr>
        <w:t>Asthma</w:t>
      </w:r>
      <w:proofErr w:type="spellEnd"/>
      <w:r w:rsidRPr="009642AA">
        <w:rPr>
          <w:i/>
          <w:iCs/>
          <w:shd w:val="clear" w:color="auto" w:fill="FFFFFF"/>
        </w:rPr>
        <w:t xml:space="preserve"> &amp; </w:t>
      </w:r>
      <w:proofErr w:type="spellStart"/>
      <w:r w:rsidRPr="009642AA">
        <w:rPr>
          <w:i/>
          <w:iCs/>
          <w:shd w:val="clear" w:color="auto" w:fill="FFFFFF"/>
        </w:rPr>
        <w:t>Immunology</w:t>
      </w:r>
      <w:proofErr w:type="spellEnd"/>
      <w:r w:rsidRPr="009642AA">
        <w:rPr>
          <w:shd w:val="clear" w:color="auto" w:fill="FFFFFF"/>
        </w:rPr>
        <w:t>, </w:t>
      </w:r>
      <w:r w:rsidRPr="009642AA">
        <w:rPr>
          <w:i/>
          <w:iCs/>
          <w:shd w:val="clear" w:color="auto" w:fill="FFFFFF"/>
        </w:rPr>
        <w:t>125</w:t>
      </w:r>
      <w:r w:rsidRPr="009642AA">
        <w:rPr>
          <w:shd w:val="clear" w:color="auto" w:fill="FFFFFF"/>
        </w:rPr>
        <w:t>(2), 156-162.</w:t>
      </w:r>
    </w:p>
    <w:p w14:paraId="6A441BA5" w14:textId="77777777" w:rsidR="009E2484" w:rsidRPr="009642AA" w:rsidRDefault="009E2484" w:rsidP="00C410AB">
      <w:pPr>
        <w:pStyle w:val="Listparagraf"/>
        <w:numPr>
          <w:ilvl w:val="0"/>
          <w:numId w:val="81"/>
        </w:numPr>
        <w:tabs>
          <w:tab w:val="left" w:pos="1759"/>
        </w:tabs>
        <w:spacing w:line="274" w:lineRule="exact"/>
        <w:jc w:val="both"/>
      </w:pPr>
      <w:proofErr w:type="spellStart"/>
      <w:r w:rsidRPr="009642AA">
        <w:t>Şciuca</w:t>
      </w:r>
      <w:proofErr w:type="spellEnd"/>
      <w:r w:rsidRPr="009642AA">
        <w:rPr>
          <w:spacing w:val="-7"/>
        </w:rPr>
        <w:t xml:space="preserve"> </w:t>
      </w:r>
      <w:r w:rsidRPr="009642AA">
        <w:t>S.,</w:t>
      </w:r>
      <w:r w:rsidRPr="009642AA">
        <w:rPr>
          <w:spacing w:val="-3"/>
        </w:rPr>
        <w:t xml:space="preserve"> </w:t>
      </w:r>
      <w:proofErr w:type="spellStart"/>
      <w:r w:rsidRPr="009642AA">
        <w:t>Esenţialul</w:t>
      </w:r>
      <w:proofErr w:type="spellEnd"/>
      <w:r w:rsidRPr="009642AA">
        <w:rPr>
          <w:spacing w:val="-8"/>
        </w:rPr>
        <w:t xml:space="preserve"> </w:t>
      </w:r>
      <w:r w:rsidRPr="009642AA">
        <w:t>în</w:t>
      </w:r>
      <w:r w:rsidRPr="009642AA">
        <w:rPr>
          <w:spacing w:val="-3"/>
        </w:rPr>
        <w:t xml:space="preserve"> </w:t>
      </w:r>
      <w:r w:rsidRPr="009642AA">
        <w:t>pneumologia</w:t>
      </w:r>
      <w:r w:rsidRPr="009642AA">
        <w:rPr>
          <w:spacing w:val="-6"/>
        </w:rPr>
        <w:t xml:space="preserve"> </w:t>
      </w:r>
      <w:r w:rsidRPr="009642AA">
        <w:t>copilului,</w:t>
      </w:r>
      <w:r w:rsidRPr="009642AA">
        <w:rPr>
          <w:spacing w:val="-3"/>
        </w:rPr>
        <w:t xml:space="preserve"> </w:t>
      </w:r>
      <w:r w:rsidRPr="009642AA">
        <w:t>Chişinău</w:t>
      </w:r>
      <w:r w:rsidRPr="009642AA">
        <w:rPr>
          <w:spacing w:val="-3"/>
        </w:rPr>
        <w:t xml:space="preserve"> </w:t>
      </w:r>
      <w:r w:rsidRPr="009642AA">
        <w:t>2007,</w:t>
      </w:r>
      <w:r w:rsidRPr="009642AA">
        <w:rPr>
          <w:spacing w:val="-3"/>
        </w:rPr>
        <w:t xml:space="preserve"> </w:t>
      </w:r>
      <w:r w:rsidRPr="009642AA">
        <w:t>“Tipografia</w:t>
      </w:r>
      <w:r w:rsidRPr="009642AA">
        <w:rPr>
          <w:spacing w:val="-7"/>
        </w:rPr>
        <w:t xml:space="preserve"> </w:t>
      </w:r>
      <w:r w:rsidRPr="009642AA">
        <w:t>centrală”</w:t>
      </w:r>
    </w:p>
    <w:p w14:paraId="51E5853F" w14:textId="77777777" w:rsidR="009E2484" w:rsidRPr="009642AA" w:rsidRDefault="009E2484" w:rsidP="00C410AB">
      <w:pPr>
        <w:pStyle w:val="Listparagraf"/>
        <w:numPr>
          <w:ilvl w:val="0"/>
          <w:numId w:val="81"/>
        </w:numPr>
        <w:tabs>
          <w:tab w:val="left" w:pos="1759"/>
        </w:tabs>
        <w:spacing w:before="3" w:line="275" w:lineRule="exact"/>
        <w:jc w:val="both"/>
      </w:pPr>
      <w:proofErr w:type="spellStart"/>
      <w:r w:rsidRPr="009642AA">
        <w:lastRenderedPageBreak/>
        <w:t>Şciuca</w:t>
      </w:r>
      <w:proofErr w:type="spellEnd"/>
      <w:r w:rsidRPr="009642AA">
        <w:rPr>
          <w:spacing w:val="-5"/>
        </w:rPr>
        <w:t xml:space="preserve"> </w:t>
      </w:r>
      <w:r w:rsidRPr="009642AA">
        <w:t>S.,</w:t>
      </w:r>
      <w:r w:rsidRPr="009642AA">
        <w:rPr>
          <w:spacing w:val="-4"/>
        </w:rPr>
        <w:t xml:space="preserve"> </w:t>
      </w:r>
      <w:r w:rsidRPr="009642AA">
        <w:t>Pneumologie</w:t>
      </w:r>
      <w:r w:rsidRPr="009642AA">
        <w:rPr>
          <w:spacing w:val="-5"/>
        </w:rPr>
        <w:t xml:space="preserve"> </w:t>
      </w:r>
      <w:r w:rsidRPr="009642AA">
        <w:t>pediatrică,</w:t>
      </w:r>
      <w:r w:rsidRPr="009642AA">
        <w:rPr>
          <w:spacing w:val="-4"/>
        </w:rPr>
        <w:t xml:space="preserve"> </w:t>
      </w:r>
      <w:r w:rsidRPr="009642AA">
        <w:t>Chişinău</w:t>
      </w:r>
      <w:r w:rsidRPr="009642AA">
        <w:rPr>
          <w:spacing w:val="-4"/>
        </w:rPr>
        <w:t xml:space="preserve"> </w:t>
      </w:r>
      <w:r w:rsidRPr="009642AA">
        <w:t>2000,</w:t>
      </w:r>
      <w:r w:rsidRPr="009642AA">
        <w:rPr>
          <w:spacing w:val="-1"/>
        </w:rPr>
        <w:t xml:space="preserve"> </w:t>
      </w:r>
      <w:r w:rsidRPr="009642AA">
        <w:t>„Tipografia</w:t>
      </w:r>
      <w:r w:rsidRPr="009642AA">
        <w:rPr>
          <w:spacing w:val="-4"/>
        </w:rPr>
        <w:t xml:space="preserve"> </w:t>
      </w:r>
      <w:r w:rsidRPr="009642AA">
        <w:t>centrală”</w:t>
      </w:r>
    </w:p>
    <w:p w14:paraId="6D35A8D6" w14:textId="77777777" w:rsidR="009E2484" w:rsidRPr="009642AA" w:rsidRDefault="009E2484" w:rsidP="00C410AB">
      <w:pPr>
        <w:pStyle w:val="Listparagraf"/>
        <w:widowControl/>
        <w:numPr>
          <w:ilvl w:val="0"/>
          <w:numId w:val="81"/>
        </w:numPr>
        <w:adjustRightInd w:val="0"/>
        <w:jc w:val="both"/>
        <w:rPr>
          <w:rFonts w:eastAsiaTheme="minorHAnsi"/>
          <w14:ligatures w14:val="standardContextual"/>
        </w:rPr>
      </w:pPr>
      <w:proofErr w:type="spellStart"/>
      <w:r w:rsidRPr="009642AA">
        <w:rPr>
          <w:rFonts w:eastAsiaTheme="minorHAnsi"/>
          <w14:ligatures w14:val="standardContextual"/>
        </w:rPr>
        <w:t>Visser</w:t>
      </w:r>
      <w:proofErr w:type="spellEnd"/>
      <w:r w:rsidRPr="009642AA">
        <w:rPr>
          <w:rFonts w:eastAsiaTheme="minorHAnsi"/>
          <w14:ligatures w14:val="standardContextual"/>
        </w:rPr>
        <w:t xml:space="preserve">, C.A.N., et al., </w:t>
      </w:r>
      <w:proofErr w:type="spellStart"/>
      <w:r w:rsidRPr="009642AA">
        <w:rPr>
          <w:rFonts w:eastAsiaTheme="minorHAnsi"/>
          <w14:ligatures w14:val="standardContextual"/>
        </w:rPr>
        <w:t>Prevalence</w:t>
      </w:r>
      <w:proofErr w:type="spellEnd"/>
      <w:r w:rsidRPr="009642AA">
        <w:rPr>
          <w:rFonts w:eastAsiaTheme="minorHAnsi"/>
          <w14:ligatures w14:val="standardContextual"/>
        </w:rPr>
        <w:t xml:space="preserve"> and </w:t>
      </w:r>
      <w:proofErr w:type="spellStart"/>
      <w:r w:rsidRPr="009642AA">
        <w:rPr>
          <w:rFonts w:eastAsiaTheme="minorHAnsi"/>
          <w14:ligatures w14:val="standardContextual"/>
        </w:rPr>
        <w:t>risk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factors</w:t>
      </w:r>
      <w:proofErr w:type="spellEnd"/>
      <w:r w:rsidRPr="009642AA">
        <w:rPr>
          <w:rFonts w:eastAsiaTheme="minorHAnsi"/>
          <w14:ligatures w14:val="standardContextual"/>
        </w:rPr>
        <w:t xml:space="preserve"> of </w:t>
      </w:r>
      <w:proofErr w:type="spellStart"/>
      <w:r w:rsidRPr="009642AA">
        <w:rPr>
          <w:rFonts w:eastAsiaTheme="minorHAnsi"/>
          <w14:ligatures w14:val="standardContextual"/>
        </w:rPr>
        <w:t>wheeze</w:t>
      </w:r>
      <w:proofErr w:type="spellEnd"/>
      <w:r w:rsidRPr="009642AA">
        <w:rPr>
          <w:rFonts w:eastAsiaTheme="minorHAnsi"/>
          <w14:ligatures w14:val="standardContextual"/>
        </w:rPr>
        <w:t xml:space="preserve"> in Dutch </w:t>
      </w:r>
      <w:proofErr w:type="spellStart"/>
      <w:r w:rsidRPr="009642AA">
        <w:rPr>
          <w:rFonts w:eastAsiaTheme="minorHAnsi"/>
          <w14:ligatures w14:val="standardContextual"/>
        </w:rPr>
        <w:t>infants</w:t>
      </w:r>
      <w:proofErr w:type="spellEnd"/>
      <w:r w:rsidRPr="009642AA">
        <w:rPr>
          <w:rFonts w:eastAsiaTheme="minorHAnsi"/>
          <w14:ligatures w14:val="standardContextual"/>
        </w:rPr>
        <w:t xml:space="preserve"> in </w:t>
      </w:r>
      <w:proofErr w:type="spellStart"/>
      <w:r w:rsidRPr="009642AA">
        <w:rPr>
          <w:rFonts w:eastAsiaTheme="minorHAnsi"/>
          <w14:ligatures w14:val="standardContextual"/>
        </w:rPr>
        <w:t>their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first</w:t>
      </w:r>
      <w:proofErr w:type="spellEnd"/>
      <w:r w:rsidRPr="009642AA">
        <w:rPr>
          <w:rFonts w:eastAsiaTheme="minorHAnsi"/>
          <w14:ligatures w14:val="standardContextual"/>
        </w:rPr>
        <w:t xml:space="preserve"> </w:t>
      </w:r>
      <w:proofErr w:type="spellStart"/>
      <w:r w:rsidRPr="009642AA">
        <w:rPr>
          <w:rFonts w:eastAsiaTheme="minorHAnsi"/>
          <w14:ligatures w14:val="standardContextual"/>
        </w:rPr>
        <w:t>year</w:t>
      </w:r>
      <w:proofErr w:type="spellEnd"/>
      <w:r w:rsidRPr="009642AA">
        <w:rPr>
          <w:rFonts w:eastAsiaTheme="minorHAnsi"/>
          <w14:ligatures w14:val="standardContextual"/>
        </w:rPr>
        <w:t xml:space="preserve"> of </w:t>
      </w:r>
      <w:proofErr w:type="spellStart"/>
      <w:r w:rsidRPr="009642AA">
        <w:rPr>
          <w:rFonts w:eastAsiaTheme="minorHAnsi"/>
          <w14:ligatures w14:val="standardContextual"/>
        </w:rPr>
        <w:t>life</w:t>
      </w:r>
      <w:proofErr w:type="spellEnd"/>
      <w:r w:rsidRPr="009642AA">
        <w:rPr>
          <w:rFonts w:eastAsiaTheme="minorHAnsi"/>
          <w14:ligatures w14:val="standardContextual"/>
        </w:rPr>
        <w:t xml:space="preserve">. Pediatric </w:t>
      </w:r>
      <w:proofErr w:type="spellStart"/>
      <w:r w:rsidRPr="009642AA">
        <w:rPr>
          <w:rFonts w:eastAsiaTheme="minorHAnsi"/>
          <w14:ligatures w14:val="standardContextual"/>
        </w:rPr>
        <w:t>Pulmonology</w:t>
      </w:r>
      <w:proofErr w:type="spellEnd"/>
      <w:r w:rsidRPr="009642AA">
        <w:rPr>
          <w:rFonts w:eastAsiaTheme="minorHAnsi"/>
          <w14:ligatures w14:val="standardContextual"/>
        </w:rPr>
        <w:t xml:space="preserve">, 2010. 45(2): p. 149-156. </w:t>
      </w:r>
    </w:p>
    <w:p w14:paraId="7ECAF489" w14:textId="2E036D37" w:rsidR="007651BC" w:rsidRPr="009642AA" w:rsidRDefault="009E2484" w:rsidP="00C410AB">
      <w:pPr>
        <w:pStyle w:val="Listparagraf"/>
        <w:widowControl/>
        <w:numPr>
          <w:ilvl w:val="0"/>
          <w:numId w:val="81"/>
        </w:numPr>
        <w:adjustRightInd w:val="0"/>
        <w:jc w:val="both"/>
        <w:rPr>
          <w:rFonts w:eastAsiaTheme="minorHAnsi"/>
          <w14:ligatures w14:val="standardContextual"/>
        </w:rPr>
      </w:pPr>
      <w:proofErr w:type="spellStart"/>
      <w:r w:rsidRPr="009642AA">
        <w:rPr>
          <w:shd w:val="clear" w:color="auto" w:fill="FFFFFF"/>
        </w:rPr>
        <w:t>Зайцев</w:t>
      </w:r>
      <w:proofErr w:type="spellEnd"/>
      <w:r w:rsidRPr="009642AA">
        <w:rPr>
          <w:shd w:val="clear" w:color="auto" w:fill="FFFFFF"/>
        </w:rPr>
        <w:t>, А.</w:t>
      </w:r>
      <w:r w:rsidR="00BF4EEA" w:rsidRPr="009642AA">
        <w:rPr>
          <w:shd w:val="clear" w:color="auto" w:fill="FFFFFF"/>
        </w:rPr>
        <w:t xml:space="preserve"> </w:t>
      </w:r>
      <w:proofErr w:type="spellStart"/>
      <w:r w:rsidRPr="009642AA">
        <w:rPr>
          <w:shd w:val="clear" w:color="auto" w:fill="FFFFFF"/>
        </w:rPr>
        <w:t>Острый</w:t>
      </w:r>
      <w:proofErr w:type="spellEnd"/>
      <w:r w:rsidRPr="009642AA">
        <w:rPr>
          <w:shd w:val="clear" w:color="auto" w:fill="FFFFFF"/>
        </w:rPr>
        <w:t xml:space="preserve"> </w:t>
      </w:r>
      <w:proofErr w:type="spellStart"/>
      <w:r w:rsidRPr="009642AA">
        <w:rPr>
          <w:shd w:val="clear" w:color="auto" w:fill="FFFFFF"/>
        </w:rPr>
        <w:t>бронхит</w:t>
      </w:r>
      <w:proofErr w:type="spellEnd"/>
      <w:r w:rsidRPr="009642AA">
        <w:rPr>
          <w:shd w:val="clear" w:color="auto" w:fill="FFFFFF"/>
        </w:rPr>
        <w:t xml:space="preserve">: </w:t>
      </w:r>
      <w:proofErr w:type="spellStart"/>
      <w:r w:rsidRPr="009642AA">
        <w:rPr>
          <w:shd w:val="clear" w:color="auto" w:fill="FFFFFF"/>
        </w:rPr>
        <w:t>клинические</w:t>
      </w:r>
      <w:proofErr w:type="spellEnd"/>
      <w:r w:rsidRPr="009642AA">
        <w:rPr>
          <w:shd w:val="clear" w:color="auto" w:fill="FFFFFF"/>
        </w:rPr>
        <w:t xml:space="preserve"> </w:t>
      </w:r>
      <w:proofErr w:type="spellStart"/>
      <w:r w:rsidRPr="009642AA">
        <w:rPr>
          <w:shd w:val="clear" w:color="auto" w:fill="FFFFFF"/>
        </w:rPr>
        <w:t>рекомендации</w:t>
      </w:r>
      <w:proofErr w:type="spellEnd"/>
      <w:r w:rsidRPr="009642AA">
        <w:rPr>
          <w:shd w:val="clear" w:color="auto" w:fill="FFFFFF"/>
        </w:rPr>
        <w:t>. </w:t>
      </w:r>
      <w:proofErr w:type="spellStart"/>
      <w:r w:rsidRPr="009642AA">
        <w:rPr>
          <w:i/>
          <w:iCs/>
          <w:shd w:val="clear" w:color="auto" w:fill="FFFFFF"/>
        </w:rPr>
        <w:t>Медицинский</w:t>
      </w:r>
      <w:proofErr w:type="spellEnd"/>
      <w:r w:rsidRPr="009642AA">
        <w:rPr>
          <w:i/>
          <w:iCs/>
          <w:shd w:val="clear" w:color="auto" w:fill="FFFFFF"/>
        </w:rPr>
        <w:t xml:space="preserve"> </w:t>
      </w:r>
      <w:proofErr w:type="spellStart"/>
      <w:r w:rsidRPr="009642AA">
        <w:rPr>
          <w:i/>
          <w:iCs/>
          <w:shd w:val="clear" w:color="auto" w:fill="FFFFFF"/>
        </w:rPr>
        <w:t>совет</w:t>
      </w:r>
      <w:proofErr w:type="spellEnd"/>
      <w:r w:rsidRPr="009642AA">
        <w:rPr>
          <w:shd w:val="clear" w:color="auto" w:fill="FFFFFF"/>
        </w:rPr>
        <w:t xml:space="preserve">, </w:t>
      </w:r>
      <w:r w:rsidR="00BF4EEA" w:rsidRPr="009642AA">
        <w:rPr>
          <w:shd w:val="clear" w:color="auto" w:fill="FFFFFF"/>
        </w:rPr>
        <w:t xml:space="preserve">2020, </w:t>
      </w:r>
      <w:r w:rsidRPr="009642AA">
        <w:rPr>
          <w:shd w:val="clear" w:color="auto" w:fill="FFFFFF"/>
        </w:rPr>
        <w:t>17, 27-32.</w:t>
      </w:r>
    </w:p>
    <w:p w14:paraId="6542ECED" w14:textId="356AB013" w:rsidR="007651BC" w:rsidRPr="009642AA" w:rsidRDefault="009E2484" w:rsidP="00C410AB">
      <w:pPr>
        <w:pStyle w:val="Listparagraf"/>
        <w:widowControl/>
        <w:numPr>
          <w:ilvl w:val="0"/>
          <w:numId w:val="81"/>
        </w:numPr>
        <w:adjustRightInd w:val="0"/>
        <w:jc w:val="both"/>
        <w:rPr>
          <w:rFonts w:eastAsiaTheme="minorHAnsi"/>
          <w14:ligatures w14:val="standardContextual"/>
        </w:rPr>
      </w:pPr>
      <w:proofErr w:type="spellStart"/>
      <w:r w:rsidRPr="009642AA">
        <w:t>Лечение</w:t>
      </w:r>
      <w:proofErr w:type="spellEnd"/>
      <w:r w:rsidRPr="009642AA">
        <w:rPr>
          <w:spacing w:val="26"/>
        </w:rPr>
        <w:t xml:space="preserve"> </w:t>
      </w:r>
      <w:r w:rsidRPr="009642AA">
        <w:t>и</w:t>
      </w:r>
      <w:r w:rsidRPr="009642AA">
        <w:rPr>
          <w:spacing w:val="27"/>
        </w:rPr>
        <w:t xml:space="preserve"> </w:t>
      </w:r>
      <w:proofErr w:type="spellStart"/>
      <w:r w:rsidRPr="009642AA">
        <w:t>иммунотерапия</w:t>
      </w:r>
      <w:proofErr w:type="spellEnd"/>
      <w:r w:rsidRPr="009642AA">
        <w:t>,</w:t>
      </w:r>
      <w:r w:rsidRPr="009642AA">
        <w:rPr>
          <w:spacing w:val="28"/>
        </w:rPr>
        <w:t xml:space="preserve"> </w:t>
      </w:r>
      <w:proofErr w:type="spellStart"/>
      <w:r w:rsidRPr="009642AA">
        <w:t>Методические</w:t>
      </w:r>
      <w:proofErr w:type="spellEnd"/>
      <w:r w:rsidRPr="009642AA">
        <w:rPr>
          <w:spacing w:val="27"/>
        </w:rPr>
        <w:t xml:space="preserve"> </w:t>
      </w:r>
      <w:proofErr w:type="spellStart"/>
      <w:r w:rsidRPr="009642AA">
        <w:t>рекомендации</w:t>
      </w:r>
      <w:proofErr w:type="spellEnd"/>
      <w:r w:rsidRPr="009642AA">
        <w:t>.</w:t>
      </w:r>
      <w:r w:rsidRPr="009642AA">
        <w:rPr>
          <w:spacing w:val="28"/>
        </w:rPr>
        <w:t xml:space="preserve"> </w:t>
      </w:r>
      <w:proofErr w:type="spellStart"/>
      <w:r w:rsidRPr="009642AA">
        <w:t>Чебоксары</w:t>
      </w:r>
      <w:proofErr w:type="spellEnd"/>
      <w:r w:rsidRPr="009642AA">
        <w:t>,</w:t>
      </w:r>
      <w:r w:rsidRPr="009642AA">
        <w:rPr>
          <w:spacing w:val="-57"/>
        </w:rPr>
        <w:t xml:space="preserve"> </w:t>
      </w:r>
      <w:r w:rsidRPr="009642AA">
        <w:t>2003.</w:t>
      </w:r>
      <w:r w:rsidRPr="009642AA">
        <w:rPr>
          <w:spacing w:val="2"/>
        </w:rPr>
        <w:t xml:space="preserve"> </w:t>
      </w:r>
      <w:r w:rsidRPr="009642AA">
        <w:t>52</w:t>
      </w:r>
      <w:r w:rsidRPr="009642AA">
        <w:rPr>
          <w:spacing w:val="-2"/>
        </w:rPr>
        <w:t xml:space="preserve"> </w:t>
      </w:r>
      <w:r w:rsidRPr="009642AA">
        <w:t>с</w:t>
      </w:r>
    </w:p>
    <w:p w14:paraId="6F46C990" w14:textId="77777777" w:rsidR="007651BC" w:rsidRPr="009642AA" w:rsidRDefault="009E2484" w:rsidP="00C410AB">
      <w:pPr>
        <w:pStyle w:val="Listparagraf"/>
        <w:widowControl/>
        <w:numPr>
          <w:ilvl w:val="0"/>
          <w:numId w:val="81"/>
        </w:numPr>
        <w:adjustRightInd w:val="0"/>
        <w:jc w:val="both"/>
        <w:rPr>
          <w:rFonts w:eastAsiaTheme="minorHAnsi"/>
          <w14:ligatures w14:val="standardContextual"/>
        </w:rPr>
      </w:pPr>
      <w:proofErr w:type="spellStart"/>
      <w:r w:rsidRPr="009642AA">
        <w:t>Мусалимова</w:t>
      </w:r>
      <w:proofErr w:type="spellEnd"/>
      <w:r w:rsidRPr="009642AA">
        <w:rPr>
          <w:spacing w:val="48"/>
        </w:rPr>
        <w:t xml:space="preserve"> </w:t>
      </w:r>
      <w:r w:rsidRPr="009642AA">
        <w:t>Г.Г.,</w:t>
      </w:r>
      <w:r w:rsidRPr="009642AA">
        <w:rPr>
          <w:spacing w:val="54"/>
        </w:rPr>
        <w:t xml:space="preserve"> </w:t>
      </w:r>
      <w:proofErr w:type="spellStart"/>
      <w:r w:rsidRPr="009642AA">
        <w:t>Саперова</w:t>
      </w:r>
      <w:proofErr w:type="spellEnd"/>
      <w:r w:rsidRPr="009642AA">
        <w:rPr>
          <w:spacing w:val="47"/>
        </w:rPr>
        <w:t xml:space="preserve"> </w:t>
      </w:r>
      <w:r w:rsidRPr="009642AA">
        <w:t>В.Н.,</w:t>
      </w:r>
      <w:r w:rsidRPr="009642AA">
        <w:rPr>
          <w:spacing w:val="49"/>
        </w:rPr>
        <w:t xml:space="preserve"> </w:t>
      </w:r>
      <w:proofErr w:type="spellStart"/>
      <w:r w:rsidRPr="009642AA">
        <w:t>Карзакова</w:t>
      </w:r>
      <w:proofErr w:type="spellEnd"/>
      <w:r w:rsidRPr="009642AA">
        <w:rPr>
          <w:spacing w:val="45"/>
        </w:rPr>
        <w:t xml:space="preserve"> </w:t>
      </w:r>
      <w:r w:rsidRPr="009642AA">
        <w:t>Л.М.</w:t>
      </w:r>
      <w:r w:rsidRPr="009642AA">
        <w:rPr>
          <w:spacing w:val="50"/>
        </w:rPr>
        <w:t xml:space="preserve"> </w:t>
      </w:r>
      <w:proofErr w:type="spellStart"/>
      <w:r w:rsidRPr="009642AA">
        <w:t>Микоплазменные</w:t>
      </w:r>
      <w:proofErr w:type="spellEnd"/>
      <w:r w:rsidRPr="009642AA">
        <w:rPr>
          <w:spacing w:val="47"/>
        </w:rPr>
        <w:t xml:space="preserve"> </w:t>
      </w:r>
      <w:r w:rsidRPr="009642AA">
        <w:t>и</w:t>
      </w:r>
      <w:r w:rsidRPr="009642AA">
        <w:rPr>
          <w:spacing w:val="49"/>
        </w:rPr>
        <w:t xml:space="preserve"> </w:t>
      </w:r>
      <w:proofErr w:type="spellStart"/>
      <w:r w:rsidRPr="009642AA">
        <w:t>хламидийные</w:t>
      </w:r>
      <w:proofErr w:type="spellEnd"/>
      <w:r w:rsidRPr="009642AA">
        <w:rPr>
          <w:spacing w:val="-57"/>
        </w:rPr>
        <w:t xml:space="preserve"> </w:t>
      </w:r>
      <w:proofErr w:type="spellStart"/>
      <w:r w:rsidRPr="009642AA">
        <w:t>пневмонии</w:t>
      </w:r>
      <w:proofErr w:type="spellEnd"/>
      <w:r w:rsidRPr="009642AA">
        <w:rPr>
          <w:spacing w:val="-3"/>
        </w:rPr>
        <w:t xml:space="preserve"> </w:t>
      </w:r>
      <w:r w:rsidRPr="009642AA">
        <w:t>(</w:t>
      </w:r>
      <w:proofErr w:type="spellStart"/>
      <w:r w:rsidRPr="009642AA">
        <w:t>этиопатогенез</w:t>
      </w:r>
      <w:proofErr w:type="spellEnd"/>
      <w:r w:rsidRPr="009642AA">
        <w:t>,</w:t>
      </w:r>
      <w:r w:rsidRPr="009642AA">
        <w:rPr>
          <w:spacing w:val="1"/>
        </w:rPr>
        <w:t xml:space="preserve"> </w:t>
      </w:r>
      <w:proofErr w:type="spellStart"/>
      <w:r w:rsidRPr="009642AA">
        <w:t>клинико-иммунологические</w:t>
      </w:r>
      <w:proofErr w:type="spellEnd"/>
      <w:r w:rsidRPr="009642AA">
        <w:rPr>
          <w:spacing w:val="-2"/>
        </w:rPr>
        <w:t xml:space="preserve"> </w:t>
      </w:r>
      <w:proofErr w:type="spellStart"/>
      <w:r w:rsidRPr="009642AA">
        <w:t>особенности</w:t>
      </w:r>
      <w:proofErr w:type="spellEnd"/>
      <w:r w:rsidRPr="009642AA">
        <w:t>,</w:t>
      </w:r>
      <w:r w:rsidRPr="009642AA">
        <w:rPr>
          <w:spacing w:val="1"/>
        </w:rPr>
        <w:t xml:space="preserve"> </w:t>
      </w:r>
      <w:proofErr w:type="spellStart"/>
      <w:r w:rsidRPr="009642AA">
        <w:t>диагностика</w:t>
      </w:r>
      <w:proofErr w:type="spellEnd"/>
      <w:r w:rsidRPr="009642AA">
        <w:t>,</w:t>
      </w:r>
      <w:r w:rsidR="007651BC" w:rsidRPr="009642AA">
        <w:t xml:space="preserve"> </w:t>
      </w:r>
      <w:proofErr w:type="spellStart"/>
      <w:r w:rsidRPr="009642AA">
        <w:t>Педиатрия</w:t>
      </w:r>
      <w:proofErr w:type="spellEnd"/>
      <w:r w:rsidRPr="009642AA">
        <w:t>.</w:t>
      </w:r>
      <w:r w:rsidRPr="009642AA">
        <w:rPr>
          <w:spacing w:val="1"/>
        </w:rPr>
        <w:t xml:space="preserve"> </w:t>
      </w:r>
      <w:proofErr w:type="spellStart"/>
      <w:r w:rsidRPr="009642AA">
        <w:t>Приложение</w:t>
      </w:r>
      <w:proofErr w:type="spellEnd"/>
      <w:r w:rsidRPr="009642AA">
        <w:rPr>
          <w:spacing w:val="-2"/>
        </w:rPr>
        <w:t xml:space="preserve"> </w:t>
      </w:r>
      <w:r w:rsidRPr="009642AA">
        <w:t>к</w:t>
      </w:r>
      <w:r w:rsidRPr="009642AA">
        <w:rPr>
          <w:spacing w:val="-6"/>
        </w:rPr>
        <w:t xml:space="preserve"> </w:t>
      </w:r>
      <w:proofErr w:type="spellStart"/>
      <w:r w:rsidRPr="009642AA">
        <w:t>журналу</w:t>
      </w:r>
      <w:proofErr w:type="spellEnd"/>
      <w:r w:rsidRPr="009642AA">
        <w:rPr>
          <w:spacing w:val="-7"/>
        </w:rPr>
        <w:t xml:space="preserve"> </w:t>
      </w:r>
      <w:proofErr w:type="spellStart"/>
      <w:r w:rsidRPr="009642AA">
        <w:t>Consilium</w:t>
      </w:r>
      <w:proofErr w:type="spellEnd"/>
      <w:r w:rsidRPr="009642AA">
        <w:rPr>
          <w:spacing w:val="2"/>
        </w:rPr>
        <w:t xml:space="preserve"> </w:t>
      </w:r>
      <w:proofErr w:type="spellStart"/>
      <w:r w:rsidRPr="009642AA">
        <w:t>medicum</w:t>
      </w:r>
      <w:proofErr w:type="spellEnd"/>
      <w:r w:rsidRPr="009642AA">
        <w:t>.</w:t>
      </w:r>
      <w:r w:rsidRPr="009642AA">
        <w:rPr>
          <w:spacing w:val="2"/>
        </w:rPr>
        <w:t xml:space="preserve"> </w:t>
      </w:r>
      <w:r w:rsidRPr="009642AA">
        <w:t>–</w:t>
      </w:r>
      <w:r w:rsidRPr="009642AA">
        <w:rPr>
          <w:spacing w:val="1"/>
        </w:rPr>
        <w:t xml:space="preserve"> </w:t>
      </w:r>
      <w:r w:rsidRPr="009642AA">
        <w:t>2005.</w:t>
      </w:r>
      <w:r w:rsidRPr="009642AA">
        <w:rPr>
          <w:spacing w:val="-5"/>
        </w:rPr>
        <w:t xml:space="preserve"> </w:t>
      </w:r>
      <w:r w:rsidRPr="009642AA">
        <w:t>Т.</w:t>
      </w:r>
      <w:r w:rsidRPr="009642AA">
        <w:rPr>
          <w:spacing w:val="-3"/>
        </w:rPr>
        <w:t xml:space="preserve"> </w:t>
      </w:r>
      <w:r w:rsidRPr="009642AA">
        <w:t>7.</w:t>
      </w:r>
      <w:r w:rsidRPr="009642AA">
        <w:rPr>
          <w:spacing w:val="-5"/>
        </w:rPr>
        <w:t xml:space="preserve"> </w:t>
      </w:r>
      <w:r w:rsidRPr="009642AA">
        <w:t>№</w:t>
      </w:r>
      <w:r w:rsidRPr="009642AA">
        <w:rPr>
          <w:spacing w:val="-5"/>
        </w:rPr>
        <w:t xml:space="preserve"> </w:t>
      </w:r>
      <w:r w:rsidRPr="009642AA">
        <w:t>1.</w:t>
      </w:r>
      <w:r w:rsidRPr="009642AA">
        <w:rPr>
          <w:spacing w:val="56"/>
        </w:rPr>
        <w:t xml:space="preserve"> </w:t>
      </w:r>
      <w:r w:rsidRPr="009642AA">
        <w:t>С.</w:t>
      </w:r>
      <w:r w:rsidRPr="009642AA">
        <w:rPr>
          <w:spacing w:val="-4"/>
        </w:rPr>
        <w:t xml:space="preserve"> </w:t>
      </w:r>
      <w:r w:rsidRPr="009642AA">
        <w:t>5-15.</w:t>
      </w:r>
    </w:p>
    <w:p w14:paraId="4E4BA513" w14:textId="77777777" w:rsidR="007651BC" w:rsidRPr="009642AA" w:rsidRDefault="009E2484" w:rsidP="00C410AB">
      <w:pPr>
        <w:pStyle w:val="Listparagraf"/>
        <w:widowControl/>
        <w:numPr>
          <w:ilvl w:val="0"/>
          <w:numId w:val="81"/>
        </w:numPr>
        <w:adjustRightInd w:val="0"/>
        <w:jc w:val="both"/>
        <w:rPr>
          <w:rFonts w:eastAsiaTheme="minorHAnsi"/>
          <w14:ligatures w14:val="standardContextual"/>
        </w:rPr>
      </w:pPr>
      <w:proofErr w:type="spellStart"/>
      <w:r w:rsidRPr="009642AA">
        <w:t>Савенкова</w:t>
      </w:r>
      <w:proofErr w:type="spellEnd"/>
      <w:r w:rsidRPr="009642AA">
        <w:rPr>
          <w:spacing w:val="56"/>
        </w:rPr>
        <w:t xml:space="preserve"> </w:t>
      </w:r>
      <w:r w:rsidRPr="009642AA">
        <w:t>М.С.</w:t>
      </w:r>
      <w:r w:rsidRPr="009642AA">
        <w:rPr>
          <w:spacing w:val="1"/>
        </w:rPr>
        <w:t xml:space="preserve"> </w:t>
      </w:r>
      <w:proofErr w:type="spellStart"/>
      <w:r w:rsidRPr="009642AA">
        <w:t>Хламидийная</w:t>
      </w:r>
      <w:proofErr w:type="spellEnd"/>
      <w:r w:rsidRPr="009642AA">
        <w:rPr>
          <w:spacing w:val="55"/>
        </w:rPr>
        <w:t xml:space="preserve"> </w:t>
      </w:r>
      <w:r w:rsidRPr="009642AA">
        <w:t>и</w:t>
      </w:r>
      <w:r w:rsidRPr="009642AA">
        <w:rPr>
          <w:spacing w:val="58"/>
        </w:rPr>
        <w:t xml:space="preserve"> </w:t>
      </w:r>
      <w:proofErr w:type="spellStart"/>
      <w:r w:rsidRPr="009642AA">
        <w:t>микоплазменная</w:t>
      </w:r>
      <w:proofErr w:type="spellEnd"/>
      <w:r w:rsidRPr="009642AA">
        <w:rPr>
          <w:spacing w:val="56"/>
        </w:rPr>
        <w:t xml:space="preserve"> </w:t>
      </w:r>
      <w:proofErr w:type="spellStart"/>
      <w:r w:rsidRPr="009642AA">
        <w:t>инфекции</w:t>
      </w:r>
      <w:proofErr w:type="spellEnd"/>
      <w:r w:rsidRPr="009642AA">
        <w:rPr>
          <w:spacing w:val="56"/>
        </w:rPr>
        <w:t xml:space="preserve"> </w:t>
      </w:r>
      <w:r w:rsidRPr="009642AA">
        <w:t>в</w:t>
      </w:r>
      <w:r w:rsidRPr="009642AA">
        <w:rPr>
          <w:spacing w:val="59"/>
        </w:rPr>
        <w:t xml:space="preserve"> </w:t>
      </w:r>
      <w:proofErr w:type="spellStart"/>
      <w:r w:rsidRPr="009642AA">
        <w:t>практике</w:t>
      </w:r>
      <w:proofErr w:type="spellEnd"/>
      <w:r w:rsidRPr="009642AA">
        <w:rPr>
          <w:spacing w:val="54"/>
        </w:rPr>
        <w:t xml:space="preserve"> </w:t>
      </w:r>
      <w:proofErr w:type="spellStart"/>
      <w:r w:rsidRPr="009642AA">
        <w:t>педиатра</w:t>
      </w:r>
      <w:proofErr w:type="spellEnd"/>
      <w:r w:rsidRPr="009642AA">
        <w:rPr>
          <w:spacing w:val="59"/>
        </w:rPr>
        <w:t xml:space="preserve"> </w:t>
      </w:r>
      <w:r w:rsidRPr="009642AA">
        <w:t>//</w:t>
      </w:r>
    </w:p>
    <w:p w14:paraId="4CF50012" w14:textId="77777777" w:rsidR="007651BC" w:rsidRPr="009642AA" w:rsidRDefault="009E2484" w:rsidP="00C410AB">
      <w:pPr>
        <w:pStyle w:val="Listparagraf"/>
        <w:widowControl/>
        <w:numPr>
          <w:ilvl w:val="0"/>
          <w:numId w:val="81"/>
        </w:numPr>
        <w:adjustRightInd w:val="0"/>
        <w:jc w:val="both"/>
        <w:rPr>
          <w:rFonts w:eastAsiaTheme="minorHAnsi"/>
          <w14:ligatures w14:val="standardContextual"/>
        </w:rPr>
      </w:pPr>
      <w:proofErr w:type="spellStart"/>
      <w:r w:rsidRPr="009642AA">
        <w:t>Самсыгина</w:t>
      </w:r>
      <w:proofErr w:type="spellEnd"/>
      <w:r w:rsidRPr="009642AA">
        <w:rPr>
          <w:spacing w:val="-5"/>
        </w:rPr>
        <w:t xml:space="preserve"> </w:t>
      </w:r>
      <w:r w:rsidRPr="009642AA">
        <w:t>Г.А.,</w:t>
      </w:r>
      <w:r w:rsidRPr="009642AA">
        <w:rPr>
          <w:spacing w:val="1"/>
        </w:rPr>
        <w:t xml:space="preserve"> </w:t>
      </w:r>
      <w:proofErr w:type="spellStart"/>
      <w:r w:rsidRPr="009642AA">
        <w:t>Острый</w:t>
      </w:r>
      <w:proofErr w:type="spellEnd"/>
      <w:r w:rsidRPr="009642AA">
        <w:t xml:space="preserve"> </w:t>
      </w:r>
      <w:proofErr w:type="spellStart"/>
      <w:r w:rsidRPr="009642AA">
        <w:t>бронхит</w:t>
      </w:r>
      <w:proofErr w:type="spellEnd"/>
      <w:r w:rsidRPr="009642AA">
        <w:rPr>
          <w:spacing w:val="1"/>
        </w:rPr>
        <w:t xml:space="preserve"> </w:t>
      </w:r>
      <w:r w:rsidRPr="009642AA">
        <w:t>у</w:t>
      </w:r>
      <w:r w:rsidRPr="009642AA">
        <w:rPr>
          <w:spacing w:val="-13"/>
        </w:rPr>
        <w:t xml:space="preserve"> </w:t>
      </w:r>
      <w:proofErr w:type="spellStart"/>
      <w:r w:rsidRPr="009642AA">
        <w:t>детей</w:t>
      </w:r>
      <w:proofErr w:type="spellEnd"/>
      <w:r w:rsidRPr="009642AA">
        <w:rPr>
          <w:spacing w:val="-3"/>
        </w:rPr>
        <w:t xml:space="preserve"> </w:t>
      </w:r>
      <w:r w:rsidRPr="009642AA">
        <w:t>и</w:t>
      </w:r>
      <w:r w:rsidRPr="009642AA">
        <w:rPr>
          <w:spacing w:val="1"/>
        </w:rPr>
        <w:t xml:space="preserve"> </w:t>
      </w:r>
      <w:proofErr w:type="spellStart"/>
      <w:r w:rsidRPr="009642AA">
        <w:t>его</w:t>
      </w:r>
      <w:proofErr w:type="spellEnd"/>
      <w:r w:rsidRPr="009642AA">
        <w:rPr>
          <w:spacing w:val="1"/>
        </w:rPr>
        <w:t xml:space="preserve"> </w:t>
      </w:r>
      <w:proofErr w:type="spellStart"/>
      <w:r w:rsidRPr="009642AA">
        <w:t>лечение</w:t>
      </w:r>
      <w:proofErr w:type="spellEnd"/>
      <w:r w:rsidRPr="009642AA">
        <w:t xml:space="preserve">, </w:t>
      </w:r>
      <w:proofErr w:type="spellStart"/>
      <w:r w:rsidRPr="009642AA">
        <w:t>Педиатрия</w:t>
      </w:r>
      <w:proofErr w:type="spellEnd"/>
      <w:r w:rsidRPr="009642AA">
        <w:rPr>
          <w:spacing w:val="-2"/>
        </w:rPr>
        <w:t xml:space="preserve"> </w:t>
      </w:r>
      <w:r w:rsidRPr="009642AA">
        <w:t>№2</w:t>
      </w:r>
      <w:r w:rsidRPr="009642AA">
        <w:rPr>
          <w:spacing w:val="-5"/>
        </w:rPr>
        <w:t xml:space="preserve"> </w:t>
      </w:r>
      <w:r w:rsidRPr="009642AA">
        <w:t>/</w:t>
      </w:r>
      <w:r w:rsidRPr="009642AA">
        <w:rPr>
          <w:spacing w:val="-5"/>
        </w:rPr>
        <w:t xml:space="preserve"> </w:t>
      </w:r>
      <w:r w:rsidRPr="009642AA">
        <w:t>2008</w:t>
      </w:r>
    </w:p>
    <w:p w14:paraId="1981D21E" w14:textId="577C0C69" w:rsidR="009E2484" w:rsidRPr="009642AA" w:rsidRDefault="009E2484" w:rsidP="00C410AB">
      <w:pPr>
        <w:pStyle w:val="Listparagraf"/>
        <w:widowControl/>
        <w:numPr>
          <w:ilvl w:val="0"/>
          <w:numId w:val="81"/>
        </w:numPr>
        <w:adjustRightInd w:val="0"/>
        <w:jc w:val="both"/>
        <w:rPr>
          <w:rFonts w:eastAsiaTheme="minorHAnsi"/>
          <w14:ligatures w14:val="standardContextual"/>
        </w:rPr>
      </w:pPr>
      <w:proofErr w:type="spellStart"/>
      <w:r w:rsidRPr="009642AA">
        <w:t>Таточенко</w:t>
      </w:r>
      <w:proofErr w:type="spellEnd"/>
      <w:r w:rsidRPr="009642AA">
        <w:rPr>
          <w:spacing w:val="42"/>
        </w:rPr>
        <w:t xml:space="preserve"> </w:t>
      </w:r>
      <w:r w:rsidRPr="009642AA">
        <w:t>В.К.</w:t>
      </w:r>
      <w:r w:rsidRPr="009642AA">
        <w:rPr>
          <w:spacing w:val="43"/>
        </w:rPr>
        <w:t xml:space="preserve"> </w:t>
      </w:r>
      <w:proofErr w:type="spellStart"/>
      <w:r w:rsidRPr="009642AA">
        <w:t>Практическая</w:t>
      </w:r>
      <w:proofErr w:type="spellEnd"/>
      <w:r w:rsidRPr="009642AA">
        <w:rPr>
          <w:spacing w:val="40"/>
        </w:rPr>
        <w:t xml:space="preserve"> </w:t>
      </w:r>
      <w:proofErr w:type="spellStart"/>
      <w:r w:rsidRPr="009642AA">
        <w:t>пульмонология</w:t>
      </w:r>
      <w:proofErr w:type="spellEnd"/>
      <w:r w:rsidRPr="009642AA">
        <w:rPr>
          <w:spacing w:val="40"/>
        </w:rPr>
        <w:t xml:space="preserve"> </w:t>
      </w:r>
      <w:proofErr w:type="spellStart"/>
      <w:r w:rsidRPr="009642AA">
        <w:t>детского</w:t>
      </w:r>
      <w:proofErr w:type="spellEnd"/>
      <w:r w:rsidRPr="009642AA">
        <w:rPr>
          <w:spacing w:val="43"/>
        </w:rPr>
        <w:t xml:space="preserve"> </w:t>
      </w:r>
      <w:proofErr w:type="spellStart"/>
      <w:r w:rsidRPr="009642AA">
        <w:t>возраста</w:t>
      </w:r>
      <w:proofErr w:type="spellEnd"/>
      <w:r w:rsidRPr="009642AA">
        <w:rPr>
          <w:spacing w:val="42"/>
        </w:rPr>
        <w:t xml:space="preserve"> </w:t>
      </w:r>
      <w:r w:rsidRPr="009642AA">
        <w:t>(</w:t>
      </w:r>
      <w:proofErr w:type="spellStart"/>
      <w:r w:rsidRPr="009642AA">
        <w:t>справочник</w:t>
      </w:r>
      <w:proofErr w:type="spellEnd"/>
      <w:r w:rsidRPr="009642AA">
        <w:rPr>
          <w:spacing w:val="39"/>
        </w:rPr>
        <w:t xml:space="preserve"> </w:t>
      </w:r>
      <w:r w:rsidRPr="009642AA">
        <w:t>3-е</w:t>
      </w:r>
      <w:r w:rsidRPr="009642AA">
        <w:rPr>
          <w:spacing w:val="-57"/>
        </w:rPr>
        <w:t xml:space="preserve"> </w:t>
      </w:r>
      <w:proofErr w:type="spellStart"/>
      <w:r w:rsidRPr="009642AA">
        <w:t>издание</w:t>
      </w:r>
      <w:proofErr w:type="spellEnd"/>
      <w:r w:rsidRPr="009642AA">
        <w:t>),</w:t>
      </w:r>
      <w:r w:rsidRPr="009642AA">
        <w:rPr>
          <w:spacing w:val="1"/>
        </w:rPr>
        <w:t xml:space="preserve"> </w:t>
      </w:r>
      <w:proofErr w:type="spellStart"/>
      <w:r w:rsidRPr="009642AA">
        <w:t>Москва</w:t>
      </w:r>
      <w:proofErr w:type="spellEnd"/>
      <w:r w:rsidRPr="009642AA">
        <w:rPr>
          <w:spacing w:val="4"/>
        </w:rPr>
        <w:t xml:space="preserve"> </w:t>
      </w:r>
      <w:r w:rsidRPr="009642AA">
        <w:t>2006</w:t>
      </w:r>
    </w:p>
    <w:p w14:paraId="24667B2D" w14:textId="77777777" w:rsidR="009E2484" w:rsidRPr="009642AA" w:rsidRDefault="009E2484" w:rsidP="00C410AB">
      <w:pPr>
        <w:pStyle w:val="Listparagraf"/>
        <w:numPr>
          <w:ilvl w:val="0"/>
          <w:numId w:val="81"/>
        </w:numPr>
        <w:tabs>
          <w:tab w:val="left" w:pos="1759"/>
        </w:tabs>
        <w:spacing w:before="3"/>
        <w:jc w:val="both"/>
      </w:pPr>
      <w:proofErr w:type="spellStart"/>
      <w:r w:rsidRPr="009642AA">
        <w:t>Таточенко</w:t>
      </w:r>
      <w:proofErr w:type="spellEnd"/>
      <w:r w:rsidRPr="009642AA">
        <w:t xml:space="preserve"> В.К., </w:t>
      </w:r>
      <w:proofErr w:type="spellStart"/>
      <w:r w:rsidRPr="009642AA">
        <w:t>Болезни</w:t>
      </w:r>
      <w:proofErr w:type="spellEnd"/>
      <w:r w:rsidRPr="009642AA">
        <w:t xml:space="preserve"> </w:t>
      </w:r>
      <w:proofErr w:type="spellStart"/>
      <w:r w:rsidRPr="009642AA">
        <w:t>органов</w:t>
      </w:r>
      <w:proofErr w:type="spellEnd"/>
      <w:r w:rsidRPr="009642AA">
        <w:t xml:space="preserve"> </w:t>
      </w:r>
      <w:proofErr w:type="spellStart"/>
      <w:r w:rsidRPr="009642AA">
        <w:t>дыхания</w:t>
      </w:r>
      <w:proofErr w:type="spellEnd"/>
      <w:r w:rsidRPr="009642AA">
        <w:t xml:space="preserve"> (</w:t>
      </w:r>
      <w:proofErr w:type="spellStart"/>
      <w:r w:rsidRPr="009642AA">
        <w:t>практическое</w:t>
      </w:r>
      <w:proofErr w:type="spellEnd"/>
      <w:r w:rsidRPr="009642AA">
        <w:t xml:space="preserve"> </w:t>
      </w:r>
      <w:proofErr w:type="spellStart"/>
      <w:r w:rsidRPr="009642AA">
        <w:t>руководство</w:t>
      </w:r>
      <w:proofErr w:type="spellEnd"/>
      <w:r w:rsidRPr="009642AA">
        <w:t xml:space="preserve">), М.: </w:t>
      </w:r>
      <w:proofErr w:type="spellStart"/>
      <w:r w:rsidRPr="009642AA">
        <w:t>Педиатръ</w:t>
      </w:r>
      <w:proofErr w:type="spellEnd"/>
      <w:r w:rsidRPr="009642AA">
        <w:t xml:space="preserve">, 2012; </w:t>
      </w:r>
    </w:p>
    <w:p w14:paraId="0A90429F" w14:textId="77777777" w:rsidR="009E2484" w:rsidRPr="009642AA" w:rsidRDefault="009E2484" w:rsidP="00C410AB">
      <w:pPr>
        <w:pStyle w:val="Listparagraf"/>
        <w:numPr>
          <w:ilvl w:val="0"/>
          <w:numId w:val="81"/>
        </w:numPr>
        <w:tabs>
          <w:tab w:val="left" w:pos="1759"/>
        </w:tabs>
        <w:spacing w:before="3"/>
        <w:jc w:val="both"/>
      </w:pPr>
      <w:proofErr w:type="spellStart"/>
      <w:r w:rsidRPr="009642AA">
        <w:t>Шабалов</w:t>
      </w:r>
      <w:proofErr w:type="spellEnd"/>
      <w:r w:rsidRPr="009642AA">
        <w:rPr>
          <w:spacing w:val="-1"/>
        </w:rPr>
        <w:t xml:space="preserve"> </w:t>
      </w:r>
      <w:r w:rsidRPr="009642AA">
        <w:t>Н.П.</w:t>
      </w:r>
      <w:r w:rsidRPr="009642AA">
        <w:rPr>
          <w:spacing w:val="-1"/>
        </w:rPr>
        <w:t xml:space="preserve"> </w:t>
      </w:r>
      <w:proofErr w:type="spellStart"/>
      <w:r w:rsidRPr="009642AA">
        <w:t>Детские</w:t>
      </w:r>
      <w:proofErr w:type="spellEnd"/>
      <w:r w:rsidRPr="009642AA">
        <w:rPr>
          <w:spacing w:val="-4"/>
        </w:rPr>
        <w:t xml:space="preserve"> </w:t>
      </w:r>
      <w:proofErr w:type="spellStart"/>
      <w:r w:rsidRPr="009642AA">
        <w:t>болезни</w:t>
      </w:r>
      <w:proofErr w:type="spellEnd"/>
      <w:r w:rsidRPr="009642AA">
        <w:t>,</w:t>
      </w:r>
      <w:r w:rsidRPr="009642AA">
        <w:rPr>
          <w:spacing w:val="-1"/>
        </w:rPr>
        <w:t xml:space="preserve"> </w:t>
      </w:r>
      <w:r w:rsidRPr="009642AA">
        <w:t>5-е</w:t>
      </w:r>
      <w:r w:rsidRPr="009642AA">
        <w:rPr>
          <w:spacing w:val="-8"/>
        </w:rPr>
        <w:t xml:space="preserve"> </w:t>
      </w:r>
      <w:proofErr w:type="spellStart"/>
      <w:r w:rsidRPr="009642AA">
        <w:t>издание</w:t>
      </w:r>
      <w:proofErr w:type="spellEnd"/>
      <w:r w:rsidRPr="009642AA">
        <w:t>,</w:t>
      </w:r>
      <w:r w:rsidRPr="009642AA">
        <w:rPr>
          <w:spacing w:val="-6"/>
        </w:rPr>
        <w:t xml:space="preserve"> </w:t>
      </w:r>
      <w:proofErr w:type="spellStart"/>
      <w:r w:rsidRPr="009642AA">
        <w:t>Питер</w:t>
      </w:r>
      <w:proofErr w:type="spellEnd"/>
      <w:r w:rsidRPr="009642AA">
        <w:t>, 2003,</w:t>
      </w:r>
      <w:r w:rsidRPr="009642AA">
        <w:rPr>
          <w:spacing w:val="-1"/>
        </w:rPr>
        <w:t xml:space="preserve"> </w:t>
      </w:r>
      <w:proofErr w:type="spellStart"/>
      <w:r w:rsidRPr="009642AA">
        <w:t>том</w:t>
      </w:r>
      <w:proofErr w:type="spellEnd"/>
      <w:r w:rsidRPr="009642AA">
        <w:rPr>
          <w:spacing w:val="-4"/>
        </w:rPr>
        <w:t xml:space="preserve"> </w:t>
      </w:r>
      <w:r w:rsidRPr="009642AA">
        <w:t>1, стр.312-331</w:t>
      </w:r>
    </w:p>
    <w:p w14:paraId="5B5875FF" w14:textId="77777777" w:rsidR="009E2484" w:rsidRPr="009642AA" w:rsidRDefault="009E2484" w:rsidP="00C410AB">
      <w:pPr>
        <w:pStyle w:val="Listparagraf"/>
        <w:widowControl/>
        <w:numPr>
          <w:ilvl w:val="0"/>
          <w:numId w:val="81"/>
        </w:numPr>
        <w:adjustRightInd w:val="0"/>
        <w:jc w:val="both"/>
        <w:rPr>
          <w:rFonts w:eastAsiaTheme="minorHAnsi"/>
          <w14:ligatures w14:val="standardContextual"/>
        </w:rPr>
      </w:pPr>
      <w:proofErr w:type="spellStart"/>
      <w:r w:rsidRPr="009642AA">
        <w:rPr>
          <w:shd w:val="clear" w:color="auto" w:fill="FFFFFF"/>
        </w:rPr>
        <w:t>Яковлев</w:t>
      </w:r>
      <w:proofErr w:type="spellEnd"/>
      <w:r w:rsidRPr="009642AA">
        <w:rPr>
          <w:shd w:val="clear" w:color="auto" w:fill="FFFFFF"/>
        </w:rPr>
        <w:t xml:space="preserve">, С. В., </w:t>
      </w:r>
      <w:proofErr w:type="spellStart"/>
      <w:r w:rsidRPr="009642AA">
        <w:rPr>
          <w:shd w:val="clear" w:color="auto" w:fill="FFFFFF"/>
        </w:rPr>
        <w:t>Елисеева</w:t>
      </w:r>
      <w:proofErr w:type="spellEnd"/>
      <w:r w:rsidRPr="009642AA">
        <w:rPr>
          <w:shd w:val="clear" w:color="auto" w:fill="FFFFFF"/>
        </w:rPr>
        <w:t xml:space="preserve">, Е. В., </w:t>
      </w:r>
      <w:proofErr w:type="spellStart"/>
      <w:r w:rsidRPr="009642AA">
        <w:rPr>
          <w:shd w:val="clear" w:color="auto" w:fill="FFFFFF"/>
        </w:rPr>
        <w:t>Суворова</w:t>
      </w:r>
      <w:proofErr w:type="spellEnd"/>
      <w:r w:rsidRPr="009642AA">
        <w:rPr>
          <w:shd w:val="clear" w:color="auto" w:fill="FFFFFF"/>
        </w:rPr>
        <w:t xml:space="preserve">, М. П., </w:t>
      </w:r>
      <w:proofErr w:type="spellStart"/>
      <w:r w:rsidRPr="009642AA">
        <w:rPr>
          <w:shd w:val="clear" w:color="auto" w:fill="FFFFFF"/>
        </w:rPr>
        <w:t>Дронов</w:t>
      </w:r>
      <w:proofErr w:type="spellEnd"/>
      <w:r w:rsidRPr="009642AA">
        <w:rPr>
          <w:shd w:val="clear" w:color="auto" w:fill="FFFFFF"/>
        </w:rPr>
        <w:t xml:space="preserve">, И. А., </w:t>
      </w:r>
      <w:proofErr w:type="spellStart"/>
      <w:r w:rsidRPr="009642AA">
        <w:rPr>
          <w:shd w:val="clear" w:color="auto" w:fill="FFFFFF"/>
        </w:rPr>
        <w:t>Сидоренко</w:t>
      </w:r>
      <w:proofErr w:type="spellEnd"/>
      <w:r w:rsidRPr="009642AA">
        <w:rPr>
          <w:shd w:val="clear" w:color="auto" w:fill="FFFFFF"/>
        </w:rPr>
        <w:t xml:space="preserve">, С. В., </w:t>
      </w:r>
      <w:proofErr w:type="spellStart"/>
      <w:r w:rsidRPr="009642AA">
        <w:rPr>
          <w:shd w:val="clear" w:color="auto" w:fill="FFFFFF"/>
        </w:rPr>
        <w:t>Рафальский</w:t>
      </w:r>
      <w:proofErr w:type="spellEnd"/>
      <w:r w:rsidRPr="009642AA">
        <w:rPr>
          <w:shd w:val="clear" w:color="auto" w:fill="FFFFFF"/>
        </w:rPr>
        <w:t xml:space="preserve">, В. В., ... &amp; </w:t>
      </w:r>
      <w:proofErr w:type="spellStart"/>
      <w:r w:rsidRPr="009642AA">
        <w:rPr>
          <w:shd w:val="clear" w:color="auto" w:fill="FFFFFF"/>
        </w:rPr>
        <w:t>Гуров</w:t>
      </w:r>
      <w:proofErr w:type="spellEnd"/>
      <w:r w:rsidRPr="009642AA">
        <w:rPr>
          <w:shd w:val="clear" w:color="auto" w:fill="FFFFFF"/>
        </w:rPr>
        <w:t xml:space="preserve">, А. В. (2017). </w:t>
      </w:r>
      <w:proofErr w:type="spellStart"/>
      <w:r w:rsidRPr="009642AA">
        <w:rPr>
          <w:shd w:val="clear" w:color="auto" w:fill="FFFFFF"/>
        </w:rPr>
        <w:t>Стратегия</w:t>
      </w:r>
      <w:proofErr w:type="spellEnd"/>
      <w:r w:rsidRPr="009642AA">
        <w:rPr>
          <w:shd w:val="clear" w:color="auto" w:fill="FFFFFF"/>
        </w:rPr>
        <w:t xml:space="preserve"> и </w:t>
      </w:r>
      <w:proofErr w:type="spellStart"/>
      <w:r w:rsidRPr="009642AA">
        <w:rPr>
          <w:shd w:val="clear" w:color="auto" w:fill="FFFFFF"/>
        </w:rPr>
        <w:t>тактика</w:t>
      </w:r>
      <w:proofErr w:type="spellEnd"/>
      <w:r w:rsidRPr="009642AA">
        <w:rPr>
          <w:shd w:val="clear" w:color="auto" w:fill="FFFFFF"/>
        </w:rPr>
        <w:t xml:space="preserve"> </w:t>
      </w:r>
      <w:proofErr w:type="spellStart"/>
      <w:r w:rsidRPr="009642AA">
        <w:rPr>
          <w:shd w:val="clear" w:color="auto" w:fill="FFFFFF"/>
        </w:rPr>
        <w:t>рационального</w:t>
      </w:r>
      <w:proofErr w:type="spellEnd"/>
      <w:r w:rsidRPr="009642AA">
        <w:rPr>
          <w:shd w:val="clear" w:color="auto" w:fill="FFFFFF"/>
        </w:rPr>
        <w:t xml:space="preserve"> </w:t>
      </w:r>
      <w:proofErr w:type="spellStart"/>
      <w:r w:rsidRPr="009642AA">
        <w:rPr>
          <w:shd w:val="clear" w:color="auto" w:fill="FFFFFF"/>
        </w:rPr>
        <w:t>применения</w:t>
      </w:r>
      <w:proofErr w:type="spellEnd"/>
      <w:r w:rsidRPr="009642AA">
        <w:rPr>
          <w:shd w:val="clear" w:color="auto" w:fill="FFFFFF"/>
        </w:rPr>
        <w:t xml:space="preserve"> </w:t>
      </w:r>
      <w:proofErr w:type="spellStart"/>
      <w:r w:rsidRPr="009642AA">
        <w:rPr>
          <w:shd w:val="clear" w:color="auto" w:fill="FFFFFF"/>
        </w:rPr>
        <w:t>антимикробных</w:t>
      </w:r>
      <w:proofErr w:type="spellEnd"/>
      <w:r w:rsidRPr="009642AA">
        <w:rPr>
          <w:shd w:val="clear" w:color="auto" w:fill="FFFFFF"/>
        </w:rPr>
        <w:t xml:space="preserve"> </w:t>
      </w:r>
      <w:proofErr w:type="spellStart"/>
      <w:r w:rsidRPr="009642AA">
        <w:rPr>
          <w:shd w:val="clear" w:color="auto" w:fill="FFFFFF"/>
        </w:rPr>
        <w:t>средств</w:t>
      </w:r>
      <w:proofErr w:type="spellEnd"/>
      <w:r w:rsidRPr="009642AA">
        <w:rPr>
          <w:shd w:val="clear" w:color="auto" w:fill="FFFFFF"/>
        </w:rPr>
        <w:t xml:space="preserve"> в </w:t>
      </w:r>
      <w:proofErr w:type="spellStart"/>
      <w:r w:rsidRPr="009642AA">
        <w:rPr>
          <w:shd w:val="clear" w:color="auto" w:fill="FFFFFF"/>
        </w:rPr>
        <w:t>амбулаторной</w:t>
      </w:r>
      <w:proofErr w:type="spellEnd"/>
      <w:r w:rsidRPr="009642AA">
        <w:rPr>
          <w:shd w:val="clear" w:color="auto" w:fill="FFFFFF"/>
        </w:rPr>
        <w:t xml:space="preserve"> </w:t>
      </w:r>
      <w:proofErr w:type="spellStart"/>
      <w:r w:rsidRPr="009642AA">
        <w:rPr>
          <w:shd w:val="clear" w:color="auto" w:fill="FFFFFF"/>
        </w:rPr>
        <w:t>практике</w:t>
      </w:r>
      <w:proofErr w:type="spellEnd"/>
      <w:r w:rsidRPr="009642AA">
        <w:rPr>
          <w:shd w:val="clear" w:color="auto" w:fill="FFFFFF"/>
        </w:rPr>
        <w:t xml:space="preserve">. </w:t>
      </w:r>
      <w:proofErr w:type="spellStart"/>
      <w:r w:rsidRPr="009642AA">
        <w:rPr>
          <w:shd w:val="clear" w:color="auto" w:fill="FFFFFF"/>
        </w:rPr>
        <w:t>Евразийские</w:t>
      </w:r>
      <w:proofErr w:type="spellEnd"/>
      <w:r w:rsidRPr="009642AA">
        <w:rPr>
          <w:shd w:val="clear" w:color="auto" w:fill="FFFFFF"/>
        </w:rPr>
        <w:t xml:space="preserve"> </w:t>
      </w:r>
      <w:proofErr w:type="spellStart"/>
      <w:r w:rsidRPr="009642AA">
        <w:rPr>
          <w:shd w:val="clear" w:color="auto" w:fill="FFFFFF"/>
        </w:rPr>
        <w:t>клинические</w:t>
      </w:r>
      <w:proofErr w:type="spellEnd"/>
      <w:r w:rsidRPr="009642AA">
        <w:rPr>
          <w:shd w:val="clear" w:color="auto" w:fill="FFFFFF"/>
        </w:rPr>
        <w:t xml:space="preserve"> </w:t>
      </w:r>
      <w:proofErr w:type="spellStart"/>
      <w:r w:rsidRPr="009642AA">
        <w:rPr>
          <w:shd w:val="clear" w:color="auto" w:fill="FFFFFF"/>
        </w:rPr>
        <w:t>рекомендации</w:t>
      </w:r>
      <w:proofErr w:type="spellEnd"/>
      <w:r w:rsidRPr="009642AA">
        <w:rPr>
          <w:shd w:val="clear" w:color="auto" w:fill="FFFFFF"/>
        </w:rPr>
        <w:t xml:space="preserve">. 2016 </w:t>
      </w:r>
      <w:proofErr w:type="spellStart"/>
      <w:r w:rsidRPr="009642AA">
        <w:rPr>
          <w:shd w:val="clear" w:color="auto" w:fill="FFFFFF"/>
        </w:rPr>
        <w:t>год</w:t>
      </w:r>
      <w:proofErr w:type="spellEnd"/>
      <w:r w:rsidRPr="009642AA">
        <w:rPr>
          <w:shd w:val="clear" w:color="auto" w:fill="FFFFFF"/>
        </w:rPr>
        <w:t>. </w:t>
      </w:r>
      <w:proofErr w:type="spellStart"/>
      <w:r w:rsidRPr="009642AA">
        <w:rPr>
          <w:i/>
          <w:iCs/>
          <w:shd w:val="clear" w:color="auto" w:fill="FFFFFF"/>
        </w:rPr>
        <w:t>Педиатрия</w:t>
      </w:r>
      <w:proofErr w:type="spellEnd"/>
      <w:r w:rsidRPr="009642AA">
        <w:rPr>
          <w:i/>
          <w:iCs/>
          <w:shd w:val="clear" w:color="auto" w:fill="FFFFFF"/>
        </w:rPr>
        <w:t xml:space="preserve">. </w:t>
      </w:r>
      <w:proofErr w:type="spellStart"/>
      <w:r w:rsidRPr="009642AA">
        <w:rPr>
          <w:i/>
          <w:iCs/>
          <w:shd w:val="clear" w:color="auto" w:fill="FFFFFF"/>
        </w:rPr>
        <w:t>Приложение</w:t>
      </w:r>
      <w:proofErr w:type="spellEnd"/>
      <w:r w:rsidRPr="009642AA">
        <w:rPr>
          <w:i/>
          <w:iCs/>
          <w:shd w:val="clear" w:color="auto" w:fill="FFFFFF"/>
        </w:rPr>
        <w:t xml:space="preserve"> к </w:t>
      </w:r>
      <w:proofErr w:type="spellStart"/>
      <w:r w:rsidRPr="009642AA">
        <w:rPr>
          <w:i/>
          <w:iCs/>
          <w:shd w:val="clear" w:color="auto" w:fill="FFFFFF"/>
        </w:rPr>
        <w:t>журналу</w:t>
      </w:r>
      <w:proofErr w:type="spellEnd"/>
      <w:r w:rsidRPr="009642AA">
        <w:rPr>
          <w:i/>
          <w:iCs/>
          <w:shd w:val="clear" w:color="auto" w:fill="FFFFFF"/>
        </w:rPr>
        <w:t xml:space="preserve"> </w:t>
      </w:r>
      <w:proofErr w:type="spellStart"/>
      <w:r w:rsidRPr="009642AA">
        <w:rPr>
          <w:i/>
          <w:iCs/>
          <w:shd w:val="clear" w:color="auto" w:fill="FFFFFF"/>
        </w:rPr>
        <w:t>Consilium</w:t>
      </w:r>
      <w:proofErr w:type="spellEnd"/>
      <w:r w:rsidRPr="009642AA">
        <w:rPr>
          <w:i/>
          <w:iCs/>
          <w:shd w:val="clear" w:color="auto" w:fill="FFFFFF"/>
        </w:rPr>
        <w:t xml:space="preserve"> </w:t>
      </w:r>
      <w:proofErr w:type="spellStart"/>
      <w:r w:rsidRPr="009642AA">
        <w:rPr>
          <w:i/>
          <w:iCs/>
          <w:shd w:val="clear" w:color="auto" w:fill="FFFFFF"/>
        </w:rPr>
        <w:t>Medicum</w:t>
      </w:r>
      <w:proofErr w:type="spellEnd"/>
      <w:r w:rsidRPr="009642AA">
        <w:rPr>
          <w:shd w:val="clear" w:color="auto" w:fill="FFFFFF"/>
        </w:rPr>
        <w:t>, (1), 17-25.</w:t>
      </w:r>
    </w:p>
    <w:p w14:paraId="6BB3A63B" w14:textId="77777777" w:rsidR="009E2484" w:rsidRPr="009642AA" w:rsidRDefault="009E2484" w:rsidP="00C410AB">
      <w:pPr>
        <w:pStyle w:val="Listparagraf"/>
        <w:widowControl/>
        <w:numPr>
          <w:ilvl w:val="0"/>
          <w:numId w:val="81"/>
        </w:numPr>
        <w:adjustRightInd w:val="0"/>
        <w:jc w:val="both"/>
        <w:rPr>
          <w:rFonts w:eastAsiaTheme="minorHAnsi"/>
          <w14:ligatures w14:val="standardContextual"/>
        </w:rPr>
      </w:pPr>
      <w:r w:rsidRPr="009642AA">
        <w:rPr>
          <w:shd w:val="clear" w:color="auto" w:fill="FFFFFF"/>
        </w:rPr>
        <w:t xml:space="preserve">HABUKAWA, </w:t>
      </w:r>
      <w:proofErr w:type="spellStart"/>
      <w:r w:rsidRPr="009642AA">
        <w:rPr>
          <w:shd w:val="clear" w:color="auto" w:fill="FFFFFF"/>
        </w:rPr>
        <w:t>Chizu</w:t>
      </w:r>
      <w:proofErr w:type="spellEnd"/>
      <w:r w:rsidRPr="009642AA">
        <w:rPr>
          <w:shd w:val="clear" w:color="auto" w:fill="FFFFFF"/>
        </w:rPr>
        <w:t xml:space="preserve">, et al. A </w:t>
      </w:r>
      <w:proofErr w:type="spellStart"/>
      <w:r w:rsidRPr="009642AA">
        <w:rPr>
          <w:shd w:val="clear" w:color="auto" w:fill="FFFFFF"/>
        </w:rPr>
        <w:t>wheeze</w:t>
      </w:r>
      <w:proofErr w:type="spellEnd"/>
      <w:r w:rsidRPr="009642AA">
        <w:rPr>
          <w:shd w:val="clear" w:color="auto" w:fill="FFFFFF"/>
        </w:rPr>
        <w:t xml:space="preserve"> </w:t>
      </w:r>
      <w:proofErr w:type="spellStart"/>
      <w:r w:rsidRPr="009642AA">
        <w:rPr>
          <w:shd w:val="clear" w:color="auto" w:fill="FFFFFF"/>
        </w:rPr>
        <w:t>recognition</w:t>
      </w:r>
      <w:proofErr w:type="spellEnd"/>
      <w:r w:rsidRPr="009642AA">
        <w:rPr>
          <w:shd w:val="clear" w:color="auto" w:fill="FFFFFF"/>
        </w:rPr>
        <w:t xml:space="preserve"> </w:t>
      </w:r>
      <w:proofErr w:type="spellStart"/>
      <w:r w:rsidRPr="009642AA">
        <w:rPr>
          <w:shd w:val="clear" w:color="auto" w:fill="FFFFFF"/>
        </w:rPr>
        <w:t>algorithm</w:t>
      </w:r>
      <w:proofErr w:type="spellEnd"/>
      <w:r w:rsidRPr="009642AA">
        <w:rPr>
          <w:shd w:val="clear" w:color="auto" w:fill="FFFFFF"/>
        </w:rPr>
        <w:t xml:space="preserve"> for </w:t>
      </w:r>
      <w:proofErr w:type="spellStart"/>
      <w:r w:rsidRPr="009642AA">
        <w:rPr>
          <w:shd w:val="clear" w:color="auto" w:fill="FFFFFF"/>
        </w:rPr>
        <w:t>practical</w:t>
      </w:r>
      <w:proofErr w:type="spellEnd"/>
      <w:r w:rsidRPr="009642AA">
        <w:rPr>
          <w:shd w:val="clear" w:color="auto" w:fill="FFFFFF"/>
        </w:rPr>
        <w:t xml:space="preserve"> </w:t>
      </w:r>
      <w:proofErr w:type="spellStart"/>
      <w:r w:rsidRPr="009642AA">
        <w:rPr>
          <w:shd w:val="clear" w:color="auto" w:fill="FFFFFF"/>
        </w:rPr>
        <w:t>implementation</w:t>
      </w:r>
      <w:proofErr w:type="spellEnd"/>
      <w:r w:rsidRPr="009642AA">
        <w:rPr>
          <w:shd w:val="clear" w:color="auto" w:fill="FFFFFF"/>
        </w:rPr>
        <w:t xml:space="preserve"> in </w:t>
      </w:r>
      <w:proofErr w:type="spellStart"/>
      <w:r w:rsidRPr="009642AA">
        <w:rPr>
          <w:shd w:val="clear" w:color="auto" w:fill="FFFFFF"/>
        </w:rPr>
        <w:t>children</w:t>
      </w:r>
      <w:proofErr w:type="spellEnd"/>
      <w:r w:rsidRPr="009642AA">
        <w:rPr>
          <w:shd w:val="clear" w:color="auto" w:fill="FFFFFF"/>
        </w:rPr>
        <w:t>. </w:t>
      </w:r>
      <w:proofErr w:type="spellStart"/>
      <w:r w:rsidRPr="009642AA">
        <w:rPr>
          <w:i/>
          <w:iCs/>
          <w:shd w:val="clear" w:color="auto" w:fill="FFFFFF"/>
        </w:rPr>
        <w:t>PloS</w:t>
      </w:r>
      <w:proofErr w:type="spellEnd"/>
      <w:r w:rsidRPr="009642AA">
        <w:rPr>
          <w:i/>
          <w:iCs/>
          <w:shd w:val="clear" w:color="auto" w:fill="FFFFFF"/>
        </w:rPr>
        <w:t xml:space="preserve"> </w:t>
      </w:r>
      <w:proofErr w:type="spellStart"/>
      <w:r w:rsidRPr="009642AA">
        <w:rPr>
          <w:i/>
          <w:iCs/>
          <w:shd w:val="clear" w:color="auto" w:fill="FFFFFF"/>
        </w:rPr>
        <w:t>one</w:t>
      </w:r>
      <w:proofErr w:type="spellEnd"/>
      <w:r w:rsidRPr="009642AA">
        <w:rPr>
          <w:shd w:val="clear" w:color="auto" w:fill="FFFFFF"/>
        </w:rPr>
        <w:t>, 2020, 15.10: e0240048.</w:t>
      </w:r>
    </w:p>
    <w:p w14:paraId="65FD032B" w14:textId="77777777" w:rsidR="009E2484" w:rsidRPr="009642AA" w:rsidRDefault="009E2484" w:rsidP="00C410AB">
      <w:pPr>
        <w:pStyle w:val="Listparagraf"/>
        <w:widowControl/>
        <w:numPr>
          <w:ilvl w:val="0"/>
          <w:numId w:val="81"/>
        </w:numPr>
        <w:adjustRightInd w:val="0"/>
        <w:jc w:val="both"/>
        <w:rPr>
          <w:rFonts w:eastAsiaTheme="minorHAnsi"/>
          <w14:ligatures w14:val="standardContextual"/>
        </w:rPr>
      </w:pPr>
      <w:r w:rsidRPr="009642AA">
        <w:rPr>
          <w:shd w:val="clear" w:color="auto" w:fill="FFFFFF"/>
        </w:rPr>
        <w:t xml:space="preserve">OO, Stephen; LE SOUËF, Peter. The wheezing </w:t>
      </w:r>
      <w:proofErr w:type="spellStart"/>
      <w:r w:rsidRPr="009642AA">
        <w:rPr>
          <w:shd w:val="clear" w:color="auto" w:fill="FFFFFF"/>
        </w:rPr>
        <w:t>child</w:t>
      </w:r>
      <w:proofErr w:type="spellEnd"/>
      <w:r w:rsidRPr="009642AA">
        <w:rPr>
          <w:shd w:val="clear" w:color="auto" w:fill="FFFFFF"/>
        </w:rPr>
        <w:t xml:space="preserve">: an </w:t>
      </w:r>
      <w:proofErr w:type="spellStart"/>
      <w:r w:rsidRPr="009642AA">
        <w:rPr>
          <w:shd w:val="clear" w:color="auto" w:fill="FFFFFF"/>
        </w:rPr>
        <w:t>algorithm</w:t>
      </w:r>
      <w:proofErr w:type="spellEnd"/>
      <w:r w:rsidRPr="009642AA">
        <w:rPr>
          <w:shd w:val="clear" w:color="auto" w:fill="FFFFFF"/>
        </w:rPr>
        <w:t>. </w:t>
      </w:r>
      <w:r w:rsidRPr="009642AA">
        <w:rPr>
          <w:i/>
          <w:iCs/>
          <w:shd w:val="clear" w:color="auto" w:fill="FFFFFF"/>
        </w:rPr>
        <w:t xml:space="preserve">Australian </w:t>
      </w:r>
      <w:proofErr w:type="spellStart"/>
      <w:r w:rsidRPr="009642AA">
        <w:rPr>
          <w:i/>
          <w:iCs/>
          <w:shd w:val="clear" w:color="auto" w:fill="FFFFFF"/>
        </w:rPr>
        <w:t>Family</w:t>
      </w:r>
      <w:proofErr w:type="spellEnd"/>
      <w:r w:rsidRPr="009642AA">
        <w:rPr>
          <w:i/>
          <w:iCs/>
          <w:shd w:val="clear" w:color="auto" w:fill="FFFFFF"/>
        </w:rPr>
        <w:t xml:space="preserve"> </w:t>
      </w:r>
      <w:proofErr w:type="spellStart"/>
      <w:r w:rsidRPr="009642AA">
        <w:rPr>
          <w:i/>
          <w:iCs/>
          <w:shd w:val="clear" w:color="auto" w:fill="FFFFFF"/>
        </w:rPr>
        <w:t>Physician</w:t>
      </w:r>
      <w:proofErr w:type="spellEnd"/>
      <w:r w:rsidRPr="009642AA">
        <w:rPr>
          <w:shd w:val="clear" w:color="auto" w:fill="FFFFFF"/>
        </w:rPr>
        <w:t>, 2015, 44.6: 360-364.</w:t>
      </w:r>
    </w:p>
    <w:p w14:paraId="366F6B74" w14:textId="77777777" w:rsidR="009E2484" w:rsidRPr="009642AA" w:rsidRDefault="009E2484" w:rsidP="00C410AB">
      <w:pPr>
        <w:pStyle w:val="Listparagraf"/>
        <w:numPr>
          <w:ilvl w:val="0"/>
          <w:numId w:val="81"/>
        </w:numPr>
        <w:adjustRightInd w:val="0"/>
        <w:jc w:val="both"/>
        <w:rPr>
          <w:rFonts w:eastAsiaTheme="minorHAnsi"/>
        </w:rPr>
      </w:pPr>
      <w:r w:rsidRPr="009642AA">
        <w:rPr>
          <w:rFonts w:eastAsiaTheme="minorHAnsi"/>
        </w:rPr>
        <w:t xml:space="preserve">Chang AB, Oppenheimer JJ, Weinberger MM, et al. Management of </w:t>
      </w:r>
      <w:proofErr w:type="spellStart"/>
      <w:r w:rsidRPr="009642AA">
        <w:rPr>
          <w:rFonts w:eastAsiaTheme="minorHAnsi"/>
        </w:rPr>
        <w:t>Children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With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Chronic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Wet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Cough</w:t>
      </w:r>
      <w:proofErr w:type="spellEnd"/>
      <w:r w:rsidRPr="009642AA">
        <w:rPr>
          <w:rFonts w:eastAsiaTheme="minorHAnsi"/>
        </w:rPr>
        <w:t xml:space="preserve"> and </w:t>
      </w:r>
      <w:proofErr w:type="spellStart"/>
      <w:r w:rsidRPr="009642AA">
        <w:rPr>
          <w:rFonts w:eastAsiaTheme="minorHAnsi"/>
        </w:rPr>
        <w:t>Protracted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Bacterial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Bronchitis</w:t>
      </w:r>
      <w:proofErr w:type="spellEnd"/>
      <w:r w:rsidRPr="009642AA">
        <w:rPr>
          <w:rFonts w:eastAsiaTheme="minorHAnsi"/>
        </w:rPr>
        <w:t xml:space="preserve">: CHEST </w:t>
      </w:r>
      <w:proofErr w:type="spellStart"/>
      <w:r w:rsidRPr="009642AA">
        <w:rPr>
          <w:rFonts w:eastAsiaTheme="minorHAnsi"/>
        </w:rPr>
        <w:t>Guideline</w:t>
      </w:r>
      <w:proofErr w:type="spellEnd"/>
      <w:r w:rsidRPr="009642AA">
        <w:rPr>
          <w:rFonts w:eastAsiaTheme="minorHAnsi"/>
        </w:rPr>
        <w:t xml:space="preserve"> and Expert Panel Report. </w:t>
      </w:r>
      <w:proofErr w:type="spellStart"/>
      <w:r w:rsidRPr="009642AA">
        <w:rPr>
          <w:rFonts w:eastAsiaTheme="minorHAnsi"/>
        </w:rPr>
        <w:t>Chest</w:t>
      </w:r>
      <w:proofErr w:type="spellEnd"/>
      <w:r w:rsidRPr="009642AA">
        <w:rPr>
          <w:rFonts w:eastAsiaTheme="minorHAnsi"/>
        </w:rPr>
        <w:t>. 2017; 151(4): 884-890.</w:t>
      </w:r>
    </w:p>
    <w:p w14:paraId="6B7A0B05" w14:textId="77777777" w:rsidR="009E2484" w:rsidRPr="009642AA" w:rsidRDefault="009E2484" w:rsidP="00C410AB">
      <w:pPr>
        <w:pStyle w:val="Listparagraf"/>
        <w:numPr>
          <w:ilvl w:val="0"/>
          <w:numId w:val="81"/>
        </w:numPr>
        <w:adjustRightInd w:val="0"/>
        <w:jc w:val="both"/>
        <w:rPr>
          <w:rFonts w:eastAsiaTheme="minorHAnsi"/>
        </w:rPr>
      </w:pPr>
      <w:proofErr w:type="spellStart"/>
      <w:r w:rsidRPr="009642AA">
        <w:rPr>
          <w:rFonts w:eastAsiaTheme="minorHAnsi"/>
        </w:rPr>
        <w:t>Gedik</w:t>
      </w:r>
      <w:proofErr w:type="spellEnd"/>
      <w:r w:rsidRPr="009642AA">
        <w:rPr>
          <w:rFonts w:eastAsiaTheme="minorHAnsi"/>
        </w:rPr>
        <w:t xml:space="preserve"> AH, </w:t>
      </w:r>
      <w:proofErr w:type="spellStart"/>
      <w:r w:rsidRPr="009642AA">
        <w:rPr>
          <w:rFonts w:eastAsiaTheme="minorHAnsi"/>
        </w:rPr>
        <w:t>Cakir</w:t>
      </w:r>
      <w:proofErr w:type="spellEnd"/>
      <w:r w:rsidRPr="009642AA">
        <w:rPr>
          <w:rFonts w:eastAsiaTheme="minorHAnsi"/>
        </w:rPr>
        <w:t xml:space="preserve"> E, </w:t>
      </w:r>
      <w:proofErr w:type="spellStart"/>
      <w:r w:rsidRPr="009642AA">
        <w:rPr>
          <w:rFonts w:eastAsiaTheme="minorHAnsi"/>
        </w:rPr>
        <w:t>Torun</w:t>
      </w:r>
      <w:proofErr w:type="spellEnd"/>
      <w:r w:rsidRPr="009642AA">
        <w:rPr>
          <w:rFonts w:eastAsiaTheme="minorHAnsi"/>
        </w:rPr>
        <w:t xml:space="preserve"> E, et al. </w:t>
      </w:r>
      <w:proofErr w:type="spellStart"/>
      <w:r w:rsidRPr="009642AA">
        <w:rPr>
          <w:rFonts w:eastAsiaTheme="minorHAnsi"/>
        </w:rPr>
        <w:t>Evaluation</w:t>
      </w:r>
      <w:proofErr w:type="spellEnd"/>
      <w:r w:rsidRPr="009642AA">
        <w:rPr>
          <w:rFonts w:eastAsiaTheme="minorHAnsi"/>
        </w:rPr>
        <w:t xml:space="preserve"> of 563 </w:t>
      </w:r>
      <w:proofErr w:type="spellStart"/>
      <w:r w:rsidRPr="009642AA">
        <w:rPr>
          <w:rFonts w:eastAsiaTheme="minorHAnsi"/>
        </w:rPr>
        <w:t>children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with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chronic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cough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accompanied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by</w:t>
      </w:r>
      <w:proofErr w:type="spellEnd"/>
      <w:r w:rsidRPr="009642AA">
        <w:rPr>
          <w:rFonts w:eastAsiaTheme="minorHAnsi"/>
        </w:rPr>
        <w:t xml:space="preserve"> a </w:t>
      </w:r>
      <w:proofErr w:type="spellStart"/>
      <w:r w:rsidRPr="009642AA">
        <w:rPr>
          <w:rFonts w:eastAsiaTheme="minorHAnsi"/>
        </w:rPr>
        <w:t>new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clinical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algorithm</w:t>
      </w:r>
      <w:proofErr w:type="spellEnd"/>
      <w:r w:rsidRPr="009642AA">
        <w:rPr>
          <w:rFonts w:eastAsiaTheme="minorHAnsi"/>
        </w:rPr>
        <w:t xml:space="preserve">. </w:t>
      </w:r>
      <w:proofErr w:type="spellStart"/>
      <w:r w:rsidRPr="009642AA">
        <w:rPr>
          <w:rFonts w:eastAsiaTheme="minorHAnsi"/>
        </w:rPr>
        <w:t>Ital</w:t>
      </w:r>
      <w:proofErr w:type="spellEnd"/>
      <w:r w:rsidRPr="009642AA">
        <w:rPr>
          <w:rFonts w:eastAsiaTheme="minorHAnsi"/>
        </w:rPr>
        <w:t xml:space="preserve"> J </w:t>
      </w:r>
      <w:proofErr w:type="spellStart"/>
      <w:r w:rsidRPr="009642AA">
        <w:rPr>
          <w:rFonts w:eastAsiaTheme="minorHAnsi"/>
        </w:rPr>
        <w:t>Pediatr</w:t>
      </w:r>
      <w:proofErr w:type="spellEnd"/>
      <w:r w:rsidRPr="009642AA">
        <w:rPr>
          <w:rFonts w:eastAsiaTheme="minorHAnsi"/>
        </w:rPr>
        <w:t xml:space="preserve">. 2015; 41: 73. </w:t>
      </w:r>
      <w:proofErr w:type="spellStart"/>
      <w:r w:rsidRPr="009642AA">
        <w:rPr>
          <w:rFonts w:eastAsiaTheme="minorHAnsi"/>
        </w:rPr>
        <w:t>Published</w:t>
      </w:r>
      <w:proofErr w:type="spellEnd"/>
      <w:r w:rsidRPr="009642AA">
        <w:rPr>
          <w:rFonts w:eastAsiaTheme="minorHAnsi"/>
        </w:rPr>
        <w:t xml:space="preserve"> 2015 Oct 6.</w:t>
      </w:r>
    </w:p>
    <w:p w14:paraId="44059C67" w14:textId="77777777" w:rsidR="009E2484" w:rsidRPr="009642AA" w:rsidRDefault="009E2484" w:rsidP="00C410AB">
      <w:pPr>
        <w:pStyle w:val="Listparagraf"/>
        <w:numPr>
          <w:ilvl w:val="0"/>
          <w:numId w:val="81"/>
        </w:numPr>
        <w:adjustRightInd w:val="0"/>
        <w:jc w:val="both"/>
        <w:rPr>
          <w:rFonts w:eastAsiaTheme="minorHAnsi"/>
        </w:rPr>
      </w:pPr>
      <w:r w:rsidRPr="009642AA">
        <w:t>Pre-</w:t>
      </w:r>
      <w:proofErr w:type="spellStart"/>
      <w:r w:rsidRPr="009642AA">
        <w:t>school</w:t>
      </w:r>
      <w:proofErr w:type="spellEnd"/>
      <w:r w:rsidRPr="009642AA">
        <w:t xml:space="preserve"> </w:t>
      </w:r>
      <w:proofErr w:type="spellStart"/>
      <w:r w:rsidRPr="009642AA">
        <w:t>Wheeze</w:t>
      </w:r>
      <w:proofErr w:type="spellEnd"/>
      <w:r w:rsidRPr="009642AA">
        <w:t xml:space="preserve"> – </w:t>
      </w:r>
      <w:proofErr w:type="spellStart"/>
      <w:r w:rsidRPr="009642AA">
        <w:t>Emergency</w:t>
      </w:r>
      <w:proofErr w:type="spellEnd"/>
      <w:r w:rsidRPr="009642AA">
        <w:t xml:space="preserve"> management in </w:t>
      </w:r>
      <w:proofErr w:type="spellStart"/>
      <w:r w:rsidRPr="009642AA">
        <w:t>children</w:t>
      </w:r>
      <w:proofErr w:type="spellEnd"/>
      <w:r w:rsidRPr="009642AA">
        <w:t xml:space="preserve">, </w:t>
      </w:r>
      <w:proofErr w:type="spellStart"/>
      <w:r w:rsidRPr="009642AA">
        <w:t>Queensland</w:t>
      </w:r>
      <w:proofErr w:type="spellEnd"/>
      <w:r w:rsidRPr="009642AA">
        <w:t xml:space="preserve"> </w:t>
      </w:r>
      <w:proofErr w:type="spellStart"/>
      <w:r w:rsidRPr="009642AA">
        <w:t>Emergency</w:t>
      </w:r>
      <w:proofErr w:type="spellEnd"/>
      <w:r w:rsidRPr="009642AA">
        <w:t xml:space="preserve"> Care </w:t>
      </w:r>
      <w:proofErr w:type="spellStart"/>
      <w:r w:rsidRPr="009642AA">
        <w:t>Children</w:t>
      </w:r>
      <w:proofErr w:type="spellEnd"/>
      <w:r w:rsidRPr="009642AA">
        <w:t xml:space="preserve"> </w:t>
      </w:r>
      <w:proofErr w:type="spellStart"/>
      <w:r w:rsidRPr="009642AA">
        <w:t>Working</w:t>
      </w:r>
      <w:proofErr w:type="spellEnd"/>
      <w:r w:rsidRPr="009642AA">
        <w:t xml:space="preserve"> Group, 2021</w:t>
      </w:r>
    </w:p>
    <w:p w14:paraId="264DF050" w14:textId="77777777" w:rsidR="009E2484" w:rsidRPr="009642AA" w:rsidRDefault="009E2484" w:rsidP="00C410AB">
      <w:pPr>
        <w:pStyle w:val="Listparagraf"/>
        <w:numPr>
          <w:ilvl w:val="0"/>
          <w:numId w:val="81"/>
        </w:numPr>
        <w:adjustRightInd w:val="0"/>
        <w:jc w:val="both"/>
        <w:rPr>
          <w:rFonts w:eastAsiaTheme="minorHAnsi"/>
        </w:rPr>
      </w:pPr>
      <w:proofErr w:type="spellStart"/>
      <w:r w:rsidRPr="009642AA">
        <w:rPr>
          <w:rFonts w:eastAsiaTheme="minorHAnsi"/>
        </w:rPr>
        <w:t>Therapeutic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Guidelines</w:t>
      </w:r>
      <w:proofErr w:type="spellEnd"/>
      <w:r w:rsidRPr="009642AA">
        <w:rPr>
          <w:rFonts w:eastAsiaTheme="minorHAnsi"/>
        </w:rPr>
        <w:t xml:space="preserve">, Medical Management of Acute </w:t>
      </w:r>
      <w:proofErr w:type="spellStart"/>
      <w:r w:rsidRPr="009642AA">
        <w:rPr>
          <w:rFonts w:eastAsiaTheme="minorHAnsi"/>
        </w:rPr>
        <w:t>Asthma</w:t>
      </w:r>
      <w:proofErr w:type="spellEnd"/>
      <w:r w:rsidRPr="009642AA">
        <w:rPr>
          <w:rFonts w:eastAsiaTheme="minorHAnsi"/>
        </w:rPr>
        <w:t xml:space="preserve"> in </w:t>
      </w:r>
      <w:proofErr w:type="spellStart"/>
      <w:r w:rsidRPr="009642AA">
        <w:rPr>
          <w:rFonts w:eastAsiaTheme="minorHAnsi"/>
        </w:rPr>
        <w:t>Children</w:t>
      </w:r>
      <w:proofErr w:type="spellEnd"/>
      <w:r w:rsidRPr="009642AA">
        <w:rPr>
          <w:rFonts w:eastAsiaTheme="minorHAnsi"/>
        </w:rPr>
        <w:t xml:space="preserve">: </w:t>
      </w:r>
      <w:proofErr w:type="spellStart"/>
      <w:r w:rsidRPr="009642AA">
        <w:rPr>
          <w:rFonts w:eastAsiaTheme="minorHAnsi"/>
        </w:rPr>
        <w:t>overview</w:t>
      </w:r>
      <w:proofErr w:type="spellEnd"/>
      <w:r w:rsidRPr="009642AA">
        <w:rPr>
          <w:rFonts w:eastAsiaTheme="minorHAnsi"/>
        </w:rPr>
        <w:t xml:space="preserve"> and </w:t>
      </w:r>
      <w:proofErr w:type="spellStart"/>
      <w:r w:rsidRPr="009642AA">
        <w:rPr>
          <w:rFonts w:eastAsiaTheme="minorHAnsi"/>
        </w:rPr>
        <w:t>assessment</w:t>
      </w:r>
      <w:proofErr w:type="spellEnd"/>
      <w:r w:rsidRPr="009642AA">
        <w:rPr>
          <w:rFonts w:eastAsiaTheme="minorHAnsi"/>
        </w:rPr>
        <w:t xml:space="preserve">. 2015. </w:t>
      </w:r>
    </w:p>
    <w:p w14:paraId="1708FF30" w14:textId="77777777" w:rsidR="009E2484" w:rsidRPr="009642AA" w:rsidRDefault="009E2484" w:rsidP="00C410AB">
      <w:pPr>
        <w:pStyle w:val="Listparagraf"/>
        <w:numPr>
          <w:ilvl w:val="0"/>
          <w:numId w:val="81"/>
        </w:numPr>
        <w:adjustRightInd w:val="0"/>
        <w:jc w:val="both"/>
        <w:rPr>
          <w:rFonts w:eastAsiaTheme="minorHAnsi"/>
        </w:rPr>
      </w:pPr>
      <w:proofErr w:type="spellStart"/>
      <w:r w:rsidRPr="009642AA">
        <w:rPr>
          <w:rFonts w:eastAsiaTheme="minorHAnsi"/>
        </w:rPr>
        <w:t>Kinkade</w:t>
      </w:r>
      <w:proofErr w:type="spellEnd"/>
      <w:r w:rsidRPr="009642AA">
        <w:rPr>
          <w:rFonts w:eastAsiaTheme="minorHAnsi"/>
        </w:rPr>
        <w:t xml:space="preserve"> S, </w:t>
      </w:r>
      <w:proofErr w:type="spellStart"/>
      <w:r w:rsidRPr="009642AA">
        <w:rPr>
          <w:rFonts w:eastAsiaTheme="minorHAnsi"/>
        </w:rPr>
        <w:t>Long</w:t>
      </w:r>
      <w:proofErr w:type="spellEnd"/>
      <w:r w:rsidRPr="009642AA">
        <w:rPr>
          <w:rFonts w:eastAsiaTheme="minorHAnsi"/>
        </w:rPr>
        <w:t xml:space="preserve"> NA. Acute </w:t>
      </w:r>
      <w:proofErr w:type="spellStart"/>
      <w:r w:rsidRPr="009642AA">
        <w:rPr>
          <w:rFonts w:eastAsiaTheme="minorHAnsi"/>
        </w:rPr>
        <w:t>Bronchitis</w:t>
      </w:r>
      <w:proofErr w:type="spellEnd"/>
      <w:r w:rsidRPr="009642AA">
        <w:rPr>
          <w:rFonts w:eastAsiaTheme="minorHAnsi"/>
        </w:rPr>
        <w:t xml:space="preserve">. Am Fam </w:t>
      </w:r>
      <w:proofErr w:type="spellStart"/>
      <w:r w:rsidRPr="009642AA">
        <w:rPr>
          <w:rFonts w:eastAsiaTheme="minorHAnsi"/>
        </w:rPr>
        <w:t>Physician</w:t>
      </w:r>
      <w:proofErr w:type="spellEnd"/>
      <w:r w:rsidRPr="009642AA">
        <w:rPr>
          <w:rFonts w:eastAsiaTheme="minorHAnsi"/>
        </w:rPr>
        <w:t>. 2016; 94(7): 560-565</w:t>
      </w:r>
    </w:p>
    <w:p w14:paraId="4F328AE9" w14:textId="77777777" w:rsidR="009E2484" w:rsidRPr="009642AA" w:rsidRDefault="009E2484" w:rsidP="00C410AB">
      <w:pPr>
        <w:pStyle w:val="Listparagraf"/>
        <w:numPr>
          <w:ilvl w:val="0"/>
          <w:numId w:val="81"/>
        </w:numPr>
        <w:adjustRightInd w:val="0"/>
        <w:jc w:val="both"/>
        <w:rPr>
          <w:rFonts w:eastAsiaTheme="minorHAnsi"/>
        </w:rPr>
      </w:pPr>
      <w:r w:rsidRPr="009642AA">
        <w:rPr>
          <w:rFonts w:eastAsiaTheme="minorHAnsi"/>
        </w:rPr>
        <w:t xml:space="preserve">Lee AD, </w:t>
      </w:r>
      <w:proofErr w:type="spellStart"/>
      <w:r w:rsidRPr="009642AA">
        <w:rPr>
          <w:rFonts w:eastAsiaTheme="minorHAnsi"/>
        </w:rPr>
        <w:t>Cassiday</w:t>
      </w:r>
      <w:proofErr w:type="spellEnd"/>
      <w:r w:rsidRPr="009642AA">
        <w:rPr>
          <w:rFonts w:eastAsiaTheme="minorHAnsi"/>
        </w:rPr>
        <w:t xml:space="preserve"> PK, </w:t>
      </w:r>
      <w:proofErr w:type="spellStart"/>
      <w:r w:rsidRPr="009642AA">
        <w:rPr>
          <w:rFonts w:eastAsiaTheme="minorHAnsi"/>
        </w:rPr>
        <w:t>Pawloski</w:t>
      </w:r>
      <w:proofErr w:type="spellEnd"/>
      <w:r w:rsidRPr="009642AA">
        <w:rPr>
          <w:rFonts w:eastAsiaTheme="minorHAnsi"/>
        </w:rPr>
        <w:t xml:space="preserve"> LC, </w:t>
      </w:r>
      <w:proofErr w:type="spellStart"/>
      <w:r w:rsidRPr="009642AA">
        <w:rPr>
          <w:rFonts w:eastAsiaTheme="minorHAnsi"/>
        </w:rPr>
        <w:t>Tatti</w:t>
      </w:r>
      <w:proofErr w:type="spellEnd"/>
      <w:r w:rsidRPr="009642AA">
        <w:rPr>
          <w:rFonts w:eastAsiaTheme="minorHAnsi"/>
        </w:rPr>
        <w:t xml:space="preserve"> KM, Martin MD, Briere EC, </w:t>
      </w:r>
      <w:proofErr w:type="spellStart"/>
      <w:r w:rsidRPr="009642AA">
        <w:rPr>
          <w:rFonts w:eastAsiaTheme="minorHAnsi"/>
        </w:rPr>
        <w:t>Tondella</w:t>
      </w:r>
      <w:proofErr w:type="spellEnd"/>
      <w:r w:rsidRPr="009642AA">
        <w:rPr>
          <w:rFonts w:eastAsiaTheme="minorHAnsi"/>
        </w:rPr>
        <w:t xml:space="preserve"> ML, Martin SW; </w:t>
      </w:r>
      <w:proofErr w:type="spellStart"/>
      <w:r w:rsidRPr="009642AA">
        <w:rPr>
          <w:rFonts w:eastAsiaTheme="minorHAnsi"/>
        </w:rPr>
        <w:t>Clinical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Validation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Study</w:t>
      </w:r>
      <w:proofErr w:type="spellEnd"/>
      <w:r w:rsidRPr="009642AA">
        <w:rPr>
          <w:rFonts w:eastAsiaTheme="minorHAnsi"/>
        </w:rPr>
        <w:t xml:space="preserve"> Group. </w:t>
      </w:r>
      <w:proofErr w:type="spellStart"/>
      <w:r w:rsidRPr="009642AA">
        <w:rPr>
          <w:rFonts w:eastAsiaTheme="minorHAnsi"/>
        </w:rPr>
        <w:t>Clinical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evaluation</w:t>
      </w:r>
      <w:proofErr w:type="spellEnd"/>
      <w:r w:rsidRPr="009642AA">
        <w:rPr>
          <w:rFonts w:eastAsiaTheme="minorHAnsi"/>
        </w:rPr>
        <w:t xml:space="preserve"> and </w:t>
      </w:r>
      <w:proofErr w:type="spellStart"/>
      <w:r w:rsidRPr="009642AA">
        <w:rPr>
          <w:rFonts w:eastAsiaTheme="minorHAnsi"/>
        </w:rPr>
        <w:t>validation</w:t>
      </w:r>
      <w:proofErr w:type="spellEnd"/>
      <w:r w:rsidRPr="009642AA">
        <w:rPr>
          <w:rFonts w:eastAsiaTheme="minorHAnsi"/>
        </w:rPr>
        <w:t xml:space="preserve"> of </w:t>
      </w:r>
      <w:proofErr w:type="spellStart"/>
      <w:r w:rsidRPr="009642AA">
        <w:rPr>
          <w:rFonts w:eastAsiaTheme="minorHAnsi"/>
        </w:rPr>
        <w:t>laboratory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methods</w:t>
      </w:r>
      <w:proofErr w:type="spellEnd"/>
      <w:r w:rsidRPr="009642AA">
        <w:rPr>
          <w:rFonts w:eastAsiaTheme="minorHAnsi"/>
        </w:rPr>
        <w:t xml:space="preserve"> for </w:t>
      </w:r>
      <w:proofErr w:type="spellStart"/>
      <w:r w:rsidRPr="009642AA">
        <w:rPr>
          <w:rFonts w:eastAsiaTheme="minorHAnsi"/>
        </w:rPr>
        <w:t>the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diagnosis</w:t>
      </w:r>
      <w:proofErr w:type="spellEnd"/>
      <w:r w:rsidRPr="009642AA">
        <w:rPr>
          <w:rFonts w:eastAsiaTheme="minorHAnsi"/>
        </w:rPr>
        <w:t xml:space="preserve"> of </w:t>
      </w:r>
      <w:proofErr w:type="spellStart"/>
      <w:r w:rsidRPr="009642AA">
        <w:rPr>
          <w:rFonts w:eastAsiaTheme="minorHAnsi"/>
        </w:rPr>
        <w:t>Bordetella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pertussis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infection</w:t>
      </w:r>
      <w:proofErr w:type="spellEnd"/>
      <w:r w:rsidRPr="009642AA">
        <w:rPr>
          <w:rFonts w:eastAsiaTheme="minorHAnsi"/>
        </w:rPr>
        <w:t xml:space="preserve">: </w:t>
      </w:r>
      <w:proofErr w:type="spellStart"/>
      <w:r w:rsidRPr="009642AA">
        <w:rPr>
          <w:rFonts w:eastAsiaTheme="minorHAnsi"/>
        </w:rPr>
        <w:t>Culture</w:t>
      </w:r>
      <w:proofErr w:type="spellEnd"/>
      <w:r w:rsidRPr="009642AA">
        <w:rPr>
          <w:rFonts w:eastAsiaTheme="minorHAnsi"/>
        </w:rPr>
        <w:t xml:space="preserve">, </w:t>
      </w:r>
      <w:proofErr w:type="spellStart"/>
      <w:r w:rsidRPr="009642AA">
        <w:rPr>
          <w:rFonts w:eastAsiaTheme="minorHAnsi"/>
        </w:rPr>
        <w:t>polymerase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chain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reaction</w:t>
      </w:r>
      <w:proofErr w:type="spellEnd"/>
      <w:r w:rsidRPr="009642AA">
        <w:rPr>
          <w:rFonts w:eastAsiaTheme="minorHAnsi"/>
        </w:rPr>
        <w:t xml:space="preserve"> (PCR) and anti-</w:t>
      </w:r>
      <w:proofErr w:type="spellStart"/>
      <w:r w:rsidRPr="009642AA">
        <w:rPr>
          <w:rFonts w:eastAsiaTheme="minorHAnsi"/>
        </w:rPr>
        <w:t>pertussis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toxin</w:t>
      </w:r>
      <w:proofErr w:type="spellEnd"/>
      <w:r w:rsidRPr="009642AA">
        <w:rPr>
          <w:rFonts w:eastAsiaTheme="minorHAnsi"/>
        </w:rPr>
        <w:t xml:space="preserve"> IgG </w:t>
      </w:r>
      <w:proofErr w:type="spellStart"/>
      <w:r w:rsidRPr="009642AA">
        <w:rPr>
          <w:rFonts w:eastAsiaTheme="minorHAnsi"/>
        </w:rPr>
        <w:t>serology</w:t>
      </w:r>
      <w:proofErr w:type="spellEnd"/>
      <w:r w:rsidRPr="009642AA">
        <w:rPr>
          <w:rFonts w:eastAsiaTheme="minorHAnsi"/>
        </w:rPr>
        <w:t xml:space="preserve"> (IgG-PT). </w:t>
      </w:r>
      <w:proofErr w:type="spellStart"/>
      <w:r w:rsidRPr="009642AA">
        <w:rPr>
          <w:rFonts w:eastAsiaTheme="minorHAnsi"/>
        </w:rPr>
        <w:t>PLoS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One</w:t>
      </w:r>
      <w:proofErr w:type="spellEnd"/>
      <w:r w:rsidRPr="009642AA">
        <w:rPr>
          <w:rFonts w:eastAsiaTheme="minorHAnsi"/>
        </w:rPr>
        <w:t>. 2018 Apr 13; 13(4)</w:t>
      </w:r>
    </w:p>
    <w:p w14:paraId="6107E881" w14:textId="77777777" w:rsidR="009E2484" w:rsidRPr="009642AA" w:rsidRDefault="009E2484" w:rsidP="00C410AB">
      <w:pPr>
        <w:pStyle w:val="Listparagraf"/>
        <w:numPr>
          <w:ilvl w:val="0"/>
          <w:numId w:val="81"/>
        </w:numPr>
        <w:adjustRightInd w:val="0"/>
        <w:jc w:val="both"/>
        <w:rPr>
          <w:rFonts w:eastAsiaTheme="minorHAnsi"/>
        </w:rPr>
      </w:pPr>
      <w:r w:rsidRPr="009642AA">
        <w:rPr>
          <w:rFonts w:eastAsiaTheme="minorHAnsi"/>
        </w:rPr>
        <w:t xml:space="preserve">World </w:t>
      </w:r>
      <w:proofErr w:type="spellStart"/>
      <w:r w:rsidRPr="009642AA">
        <w:rPr>
          <w:rFonts w:eastAsiaTheme="minorHAnsi"/>
        </w:rPr>
        <w:t>Health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Organization</w:t>
      </w:r>
      <w:proofErr w:type="spellEnd"/>
      <w:r w:rsidRPr="009642AA">
        <w:rPr>
          <w:rFonts w:eastAsiaTheme="minorHAnsi"/>
        </w:rPr>
        <w:t xml:space="preserve"> WHO-</w:t>
      </w:r>
      <w:proofErr w:type="spellStart"/>
      <w:r w:rsidRPr="009642AA">
        <w:rPr>
          <w:rFonts w:eastAsiaTheme="minorHAnsi"/>
        </w:rPr>
        <w:t>recommended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surveillance</w:t>
      </w:r>
      <w:proofErr w:type="spellEnd"/>
      <w:r w:rsidRPr="009642AA">
        <w:rPr>
          <w:rFonts w:eastAsiaTheme="minorHAnsi"/>
        </w:rPr>
        <w:t xml:space="preserve"> standard of </w:t>
      </w:r>
      <w:proofErr w:type="spellStart"/>
      <w:r w:rsidRPr="009642AA">
        <w:rPr>
          <w:rFonts w:eastAsiaTheme="minorHAnsi"/>
        </w:rPr>
        <w:t>pertussis</w:t>
      </w:r>
      <w:proofErr w:type="spellEnd"/>
      <w:r w:rsidRPr="009642AA">
        <w:rPr>
          <w:rFonts w:eastAsiaTheme="minorHAnsi"/>
        </w:rPr>
        <w:t>.</w:t>
      </w:r>
    </w:p>
    <w:p w14:paraId="076F913B" w14:textId="77777777" w:rsidR="009E2484" w:rsidRPr="009642AA" w:rsidRDefault="009E2484" w:rsidP="00C410AB">
      <w:pPr>
        <w:pStyle w:val="Listparagraf"/>
        <w:numPr>
          <w:ilvl w:val="0"/>
          <w:numId w:val="81"/>
        </w:numPr>
        <w:adjustRightInd w:val="0"/>
        <w:jc w:val="both"/>
        <w:rPr>
          <w:rFonts w:eastAsiaTheme="minorHAnsi"/>
        </w:rPr>
      </w:pPr>
      <w:r w:rsidRPr="009642AA">
        <w:rPr>
          <w:rFonts w:eastAsiaTheme="minorHAnsi"/>
        </w:rPr>
        <w:t xml:space="preserve">http://www.who.int/immunization/monitoring_surveillance/burden/vpd/surveillance_type, </w:t>
      </w:r>
      <w:proofErr w:type="spellStart"/>
      <w:r w:rsidRPr="009642AA">
        <w:rPr>
          <w:rFonts w:eastAsiaTheme="minorHAnsi"/>
        </w:rPr>
        <w:t>Accessed</w:t>
      </w:r>
      <w:proofErr w:type="spellEnd"/>
      <w:r w:rsidRPr="009642AA">
        <w:rPr>
          <w:rFonts w:eastAsiaTheme="minorHAnsi"/>
        </w:rPr>
        <w:t xml:space="preserve"> 2023</w:t>
      </w:r>
    </w:p>
    <w:p w14:paraId="5E233B48" w14:textId="77777777" w:rsidR="009E2484" w:rsidRPr="009642AA" w:rsidRDefault="009E2484" w:rsidP="00C410AB">
      <w:pPr>
        <w:pStyle w:val="Listparagraf"/>
        <w:numPr>
          <w:ilvl w:val="0"/>
          <w:numId w:val="81"/>
        </w:numPr>
        <w:adjustRightInd w:val="0"/>
        <w:jc w:val="both"/>
        <w:rPr>
          <w:rFonts w:eastAsiaTheme="minorHAnsi"/>
        </w:rPr>
      </w:pPr>
      <w:proofErr w:type="spellStart"/>
      <w:r w:rsidRPr="009642AA">
        <w:rPr>
          <w:rFonts w:eastAsiaTheme="minorHAnsi"/>
        </w:rPr>
        <w:t>Granström</w:t>
      </w:r>
      <w:proofErr w:type="spellEnd"/>
      <w:r w:rsidRPr="009642AA">
        <w:rPr>
          <w:rFonts w:eastAsiaTheme="minorHAnsi"/>
        </w:rPr>
        <w:t xml:space="preserve"> G, </w:t>
      </w:r>
      <w:proofErr w:type="spellStart"/>
      <w:r w:rsidRPr="009642AA">
        <w:rPr>
          <w:rFonts w:eastAsiaTheme="minorHAnsi"/>
        </w:rPr>
        <w:t>Wretlind</w:t>
      </w:r>
      <w:proofErr w:type="spellEnd"/>
      <w:r w:rsidRPr="009642AA">
        <w:rPr>
          <w:rFonts w:eastAsiaTheme="minorHAnsi"/>
        </w:rPr>
        <w:t xml:space="preserve"> B, </w:t>
      </w:r>
      <w:proofErr w:type="spellStart"/>
      <w:r w:rsidRPr="009642AA">
        <w:rPr>
          <w:rFonts w:eastAsiaTheme="minorHAnsi"/>
        </w:rPr>
        <w:t>Salenstedt</w:t>
      </w:r>
      <w:proofErr w:type="spellEnd"/>
      <w:r w:rsidRPr="009642AA">
        <w:rPr>
          <w:rFonts w:eastAsiaTheme="minorHAnsi"/>
        </w:rPr>
        <w:t xml:space="preserve"> CR, </w:t>
      </w:r>
      <w:proofErr w:type="spellStart"/>
      <w:r w:rsidRPr="009642AA">
        <w:rPr>
          <w:rFonts w:eastAsiaTheme="minorHAnsi"/>
        </w:rPr>
        <w:t>Granström</w:t>
      </w:r>
      <w:proofErr w:type="spellEnd"/>
      <w:r w:rsidRPr="009642AA">
        <w:rPr>
          <w:rFonts w:eastAsiaTheme="minorHAnsi"/>
        </w:rPr>
        <w:t xml:space="preserve"> M. </w:t>
      </w:r>
      <w:proofErr w:type="spellStart"/>
      <w:r w:rsidRPr="009642AA">
        <w:rPr>
          <w:rFonts w:eastAsiaTheme="minorHAnsi"/>
        </w:rPr>
        <w:t>Evaluation</w:t>
      </w:r>
      <w:proofErr w:type="spellEnd"/>
      <w:r w:rsidRPr="009642AA">
        <w:rPr>
          <w:rFonts w:eastAsiaTheme="minorHAnsi"/>
        </w:rPr>
        <w:t xml:space="preserve"> of serologic </w:t>
      </w:r>
      <w:proofErr w:type="spellStart"/>
      <w:r w:rsidRPr="009642AA">
        <w:rPr>
          <w:rFonts w:eastAsiaTheme="minorHAnsi"/>
        </w:rPr>
        <w:t>assays</w:t>
      </w:r>
      <w:proofErr w:type="spellEnd"/>
      <w:r w:rsidRPr="009642AA">
        <w:rPr>
          <w:rFonts w:eastAsiaTheme="minorHAnsi"/>
        </w:rPr>
        <w:t xml:space="preserve"> for </w:t>
      </w:r>
      <w:proofErr w:type="spellStart"/>
      <w:r w:rsidRPr="009642AA">
        <w:rPr>
          <w:rFonts w:eastAsiaTheme="minorHAnsi"/>
        </w:rPr>
        <w:t>diagnosis</w:t>
      </w:r>
      <w:proofErr w:type="spellEnd"/>
      <w:r w:rsidRPr="009642AA">
        <w:rPr>
          <w:rFonts w:eastAsiaTheme="minorHAnsi"/>
        </w:rPr>
        <w:t xml:space="preserve"> of </w:t>
      </w:r>
      <w:proofErr w:type="spellStart"/>
      <w:r w:rsidRPr="009642AA">
        <w:rPr>
          <w:rFonts w:eastAsiaTheme="minorHAnsi"/>
        </w:rPr>
        <w:t>whooping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cough</w:t>
      </w:r>
      <w:proofErr w:type="spellEnd"/>
      <w:r w:rsidRPr="009642AA">
        <w:rPr>
          <w:rFonts w:eastAsiaTheme="minorHAnsi"/>
        </w:rPr>
        <w:t xml:space="preserve">. J Clin </w:t>
      </w:r>
      <w:proofErr w:type="spellStart"/>
      <w:r w:rsidRPr="009642AA">
        <w:rPr>
          <w:rFonts w:eastAsiaTheme="minorHAnsi"/>
        </w:rPr>
        <w:t>Microbiol</w:t>
      </w:r>
      <w:proofErr w:type="spellEnd"/>
      <w:r w:rsidRPr="009642AA">
        <w:rPr>
          <w:rFonts w:eastAsiaTheme="minorHAnsi"/>
        </w:rPr>
        <w:t xml:space="preserve">. 1988 </w:t>
      </w:r>
      <w:proofErr w:type="spellStart"/>
      <w:r w:rsidRPr="009642AA">
        <w:rPr>
          <w:rFonts w:eastAsiaTheme="minorHAnsi"/>
        </w:rPr>
        <w:t>Sep</w:t>
      </w:r>
      <w:proofErr w:type="spellEnd"/>
      <w:r w:rsidRPr="009642AA">
        <w:rPr>
          <w:rFonts w:eastAsiaTheme="minorHAnsi"/>
        </w:rPr>
        <w:t>; 26(9): 1818 – 23</w:t>
      </w:r>
    </w:p>
    <w:p w14:paraId="08A61180" w14:textId="6D1D0FB3" w:rsidR="009E2484" w:rsidRPr="009642AA" w:rsidRDefault="009E2484" w:rsidP="00C410AB">
      <w:pPr>
        <w:pStyle w:val="Listparagraf"/>
        <w:numPr>
          <w:ilvl w:val="0"/>
          <w:numId w:val="81"/>
        </w:numPr>
        <w:adjustRightInd w:val="0"/>
        <w:jc w:val="both"/>
        <w:rPr>
          <w:rFonts w:eastAsiaTheme="minorHAnsi"/>
        </w:rPr>
      </w:pPr>
      <w:r w:rsidRPr="009642AA">
        <w:rPr>
          <w:rFonts w:eastAsiaTheme="minorHAnsi"/>
        </w:rPr>
        <w:t xml:space="preserve">Global </w:t>
      </w:r>
      <w:proofErr w:type="spellStart"/>
      <w:r w:rsidRPr="009642AA">
        <w:rPr>
          <w:rFonts w:eastAsiaTheme="minorHAnsi"/>
        </w:rPr>
        <w:t>initiative</w:t>
      </w:r>
      <w:proofErr w:type="spellEnd"/>
      <w:r w:rsidRPr="009642AA">
        <w:rPr>
          <w:rFonts w:eastAsiaTheme="minorHAnsi"/>
        </w:rPr>
        <w:t xml:space="preserve"> for </w:t>
      </w:r>
      <w:proofErr w:type="spellStart"/>
      <w:r w:rsidRPr="009642AA">
        <w:rPr>
          <w:rFonts w:eastAsiaTheme="minorHAnsi"/>
        </w:rPr>
        <w:t>asthma</w:t>
      </w:r>
      <w:proofErr w:type="spellEnd"/>
      <w:r w:rsidRPr="009642AA">
        <w:rPr>
          <w:rFonts w:eastAsiaTheme="minorHAnsi"/>
        </w:rPr>
        <w:t xml:space="preserve">. Global </w:t>
      </w:r>
      <w:proofErr w:type="spellStart"/>
      <w:r w:rsidRPr="009642AA">
        <w:rPr>
          <w:rFonts w:eastAsiaTheme="minorHAnsi"/>
        </w:rPr>
        <w:t>Strategy</w:t>
      </w:r>
      <w:proofErr w:type="spellEnd"/>
      <w:r w:rsidRPr="009642AA">
        <w:rPr>
          <w:rFonts w:eastAsiaTheme="minorHAnsi"/>
        </w:rPr>
        <w:t xml:space="preserve"> for </w:t>
      </w:r>
      <w:proofErr w:type="spellStart"/>
      <w:r w:rsidRPr="009642AA">
        <w:rPr>
          <w:rFonts w:eastAsiaTheme="minorHAnsi"/>
        </w:rPr>
        <w:t>Asthma</w:t>
      </w:r>
      <w:proofErr w:type="spellEnd"/>
      <w:r w:rsidRPr="009642AA">
        <w:rPr>
          <w:rFonts w:eastAsiaTheme="minorHAnsi"/>
        </w:rPr>
        <w:t xml:space="preserve"> Management and Prevention. </w:t>
      </w:r>
      <w:proofErr w:type="spellStart"/>
      <w:r w:rsidRPr="009642AA">
        <w:rPr>
          <w:rFonts w:eastAsiaTheme="minorHAnsi"/>
        </w:rPr>
        <w:t>Revised</w:t>
      </w:r>
      <w:proofErr w:type="spellEnd"/>
      <w:r w:rsidRPr="009642AA">
        <w:rPr>
          <w:rFonts w:eastAsiaTheme="minorHAnsi"/>
        </w:rPr>
        <w:t xml:space="preserve"> 202</w:t>
      </w:r>
      <w:r w:rsidR="00504AF2" w:rsidRPr="009642AA">
        <w:rPr>
          <w:rFonts w:eastAsiaTheme="minorHAnsi"/>
        </w:rPr>
        <w:t>2</w:t>
      </w:r>
      <w:r w:rsidRPr="009642AA">
        <w:rPr>
          <w:rFonts w:eastAsiaTheme="minorHAnsi"/>
        </w:rPr>
        <w:t>//www.ginasthma.com</w:t>
      </w:r>
    </w:p>
    <w:p w14:paraId="65FA14E5" w14:textId="77777777" w:rsidR="009E2484" w:rsidRPr="009642AA" w:rsidRDefault="009E2484" w:rsidP="00C410AB">
      <w:pPr>
        <w:pStyle w:val="Listparagraf"/>
        <w:numPr>
          <w:ilvl w:val="0"/>
          <w:numId w:val="81"/>
        </w:numPr>
        <w:adjustRightInd w:val="0"/>
        <w:jc w:val="both"/>
        <w:rPr>
          <w:rFonts w:eastAsiaTheme="minorHAnsi"/>
        </w:rPr>
      </w:pPr>
      <w:proofErr w:type="spellStart"/>
      <w:r w:rsidRPr="009642AA">
        <w:rPr>
          <w:rFonts w:eastAsiaTheme="minorHAnsi"/>
        </w:rPr>
        <w:t>Beydon</w:t>
      </w:r>
      <w:proofErr w:type="spellEnd"/>
      <w:r w:rsidRPr="009642AA">
        <w:rPr>
          <w:rFonts w:eastAsiaTheme="minorHAnsi"/>
        </w:rPr>
        <w:t xml:space="preserve"> N, Davis SD, Lombardi E, Allen JL, </w:t>
      </w:r>
      <w:proofErr w:type="spellStart"/>
      <w:r w:rsidRPr="009642AA">
        <w:rPr>
          <w:rFonts w:eastAsiaTheme="minorHAnsi"/>
        </w:rPr>
        <w:t>Arets</w:t>
      </w:r>
      <w:proofErr w:type="spellEnd"/>
      <w:r w:rsidRPr="009642AA">
        <w:rPr>
          <w:rFonts w:eastAsiaTheme="minorHAnsi"/>
        </w:rPr>
        <w:t xml:space="preserve"> HG, Aurora P, </w:t>
      </w:r>
      <w:proofErr w:type="spellStart"/>
      <w:r w:rsidRPr="009642AA">
        <w:rPr>
          <w:rFonts w:eastAsiaTheme="minorHAnsi"/>
        </w:rPr>
        <w:t>Bisgaard</w:t>
      </w:r>
      <w:proofErr w:type="spellEnd"/>
      <w:r w:rsidRPr="009642AA">
        <w:rPr>
          <w:rFonts w:eastAsiaTheme="minorHAnsi"/>
        </w:rPr>
        <w:t xml:space="preserve"> H, Davis GM,</w:t>
      </w:r>
    </w:p>
    <w:p w14:paraId="46007446" w14:textId="77777777" w:rsidR="009E2484" w:rsidRPr="009642AA" w:rsidRDefault="009E2484" w:rsidP="00C410AB">
      <w:pPr>
        <w:pStyle w:val="Listparagraf"/>
        <w:numPr>
          <w:ilvl w:val="0"/>
          <w:numId w:val="81"/>
        </w:numPr>
        <w:adjustRightInd w:val="0"/>
        <w:jc w:val="both"/>
        <w:rPr>
          <w:rFonts w:eastAsiaTheme="minorHAnsi"/>
        </w:rPr>
      </w:pPr>
      <w:proofErr w:type="spellStart"/>
      <w:r w:rsidRPr="009642AA">
        <w:rPr>
          <w:rFonts w:eastAsiaTheme="minorHAnsi"/>
        </w:rPr>
        <w:t>Ducharme</w:t>
      </w:r>
      <w:proofErr w:type="spellEnd"/>
      <w:r w:rsidRPr="009642AA">
        <w:rPr>
          <w:rFonts w:eastAsiaTheme="minorHAnsi"/>
        </w:rPr>
        <w:t xml:space="preserve"> FM, </w:t>
      </w:r>
      <w:proofErr w:type="spellStart"/>
      <w:r w:rsidRPr="009642AA">
        <w:rPr>
          <w:rFonts w:eastAsiaTheme="minorHAnsi"/>
        </w:rPr>
        <w:t>Eigen</w:t>
      </w:r>
      <w:proofErr w:type="spellEnd"/>
      <w:r w:rsidRPr="009642AA">
        <w:rPr>
          <w:rFonts w:eastAsiaTheme="minorHAnsi"/>
        </w:rPr>
        <w:t xml:space="preserve"> H, </w:t>
      </w:r>
      <w:proofErr w:type="spellStart"/>
      <w:r w:rsidRPr="009642AA">
        <w:rPr>
          <w:rFonts w:eastAsiaTheme="minorHAnsi"/>
        </w:rPr>
        <w:t>Gappa</w:t>
      </w:r>
      <w:proofErr w:type="spellEnd"/>
      <w:r w:rsidRPr="009642AA">
        <w:rPr>
          <w:rFonts w:eastAsiaTheme="minorHAnsi"/>
        </w:rPr>
        <w:t xml:space="preserve"> M, Gaultier C, </w:t>
      </w:r>
      <w:proofErr w:type="spellStart"/>
      <w:r w:rsidRPr="009642AA">
        <w:rPr>
          <w:rFonts w:eastAsiaTheme="minorHAnsi"/>
        </w:rPr>
        <w:t>Gustafsson</w:t>
      </w:r>
      <w:proofErr w:type="spellEnd"/>
      <w:r w:rsidRPr="009642AA">
        <w:rPr>
          <w:rFonts w:eastAsiaTheme="minorHAnsi"/>
        </w:rPr>
        <w:t xml:space="preserve"> PM, </w:t>
      </w:r>
      <w:proofErr w:type="spellStart"/>
      <w:r w:rsidRPr="009642AA">
        <w:rPr>
          <w:rFonts w:eastAsiaTheme="minorHAnsi"/>
        </w:rPr>
        <w:t>Hall</w:t>
      </w:r>
      <w:proofErr w:type="spellEnd"/>
      <w:r w:rsidRPr="009642AA">
        <w:rPr>
          <w:rFonts w:eastAsiaTheme="minorHAnsi"/>
        </w:rPr>
        <w:t xml:space="preserve"> GL, </w:t>
      </w:r>
      <w:proofErr w:type="spellStart"/>
      <w:r w:rsidRPr="009642AA">
        <w:rPr>
          <w:rFonts w:eastAsiaTheme="minorHAnsi"/>
        </w:rPr>
        <w:t>Hantos</w:t>
      </w:r>
      <w:proofErr w:type="spellEnd"/>
      <w:r w:rsidRPr="009642AA">
        <w:rPr>
          <w:rFonts w:eastAsiaTheme="minorHAnsi"/>
        </w:rPr>
        <w:t xml:space="preserve"> Z, </w:t>
      </w:r>
      <w:proofErr w:type="spellStart"/>
      <w:r w:rsidRPr="009642AA">
        <w:rPr>
          <w:rFonts w:eastAsiaTheme="minorHAnsi"/>
        </w:rPr>
        <w:t>Healy</w:t>
      </w:r>
      <w:proofErr w:type="spellEnd"/>
      <w:r w:rsidRPr="009642AA">
        <w:rPr>
          <w:rFonts w:eastAsiaTheme="minorHAnsi"/>
        </w:rPr>
        <w:t xml:space="preserve"> et al.; American </w:t>
      </w:r>
      <w:proofErr w:type="spellStart"/>
      <w:r w:rsidRPr="009642AA">
        <w:rPr>
          <w:rFonts w:eastAsiaTheme="minorHAnsi"/>
        </w:rPr>
        <w:t>Thoracic</w:t>
      </w:r>
      <w:proofErr w:type="spellEnd"/>
      <w:r w:rsidRPr="009642AA">
        <w:rPr>
          <w:rFonts w:eastAsiaTheme="minorHAnsi"/>
        </w:rPr>
        <w:t xml:space="preserve"> Society/European </w:t>
      </w:r>
      <w:proofErr w:type="spellStart"/>
      <w:r w:rsidRPr="009642AA">
        <w:rPr>
          <w:rFonts w:eastAsiaTheme="minorHAnsi"/>
        </w:rPr>
        <w:t>Respiratory</w:t>
      </w:r>
      <w:proofErr w:type="spellEnd"/>
      <w:r w:rsidRPr="009642AA">
        <w:rPr>
          <w:rFonts w:eastAsiaTheme="minorHAnsi"/>
        </w:rPr>
        <w:t xml:space="preserve"> Society </w:t>
      </w:r>
      <w:proofErr w:type="spellStart"/>
      <w:r w:rsidRPr="009642AA">
        <w:rPr>
          <w:rFonts w:eastAsiaTheme="minorHAnsi"/>
        </w:rPr>
        <w:t>Working</w:t>
      </w:r>
      <w:proofErr w:type="spellEnd"/>
      <w:r w:rsidRPr="009642AA">
        <w:rPr>
          <w:rFonts w:eastAsiaTheme="minorHAnsi"/>
        </w:rPr>
        <w:t xml:space="preserve"> Group on </w:t>
      </w:r>
      <w:proofErr w:type="spellStart"/>
      <w:r w:rsidRPr="009642AA">
        <w:rPr>
          <w:rFonts w:eastAsiaTheme="minorHAnsi"/>
        </w:rPr>
        <w:t>Infant</w:t>
      </w:r>
      <w:proofErr w:type="spellEnd"/>
      <w:r w:rsidRPr="009642AA">
        <w:rPr>
          <w:rFonts w:eastAsiaTheme="minorHAnsi"/>
        </w:rPr>
        <w:t xml:space="preserve"> and Young </w:t>
      </w:r>
      <w:proofErr w:type="spellStart"/>
      <w:r w:rsidRPr="009642AA">
        <w:rPr>
          <w:rFonts w:eastAsiaTheme="minorHAnsi"/>
        </w:rPr>
        <w:t>Children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Pulmonary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Function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Testing</w:t>
      </w:r>
      <w:proofErr w:type="spellEnd"/>
      <w:r w:rsidRPr="009642AA">
        <w:rPr>
          <w:rFonts w:eastAsiaTheme="minorHAnsi"/>
        </w:rPr>
        <w:t xml:space="preserve">. An </w:t>
      </w:r>
      <w:proofErr w:type="spellStart"/>
      <w:r w:rsidRPr="009642AA">
        <w:rPr>
          <w:rFonts w:eastAsiaTheme="minorHAnsi"/>
        </w:rPr>
        <w:t>official</w:t>
      </w:r>
      <w:proofErr w:type="spellEnd"/>
      <w:r w:rsidRPr="009642AA">
        <w:rPr>
          <w:rFonts w:eastAsiaTheme="minorHAnsi"/>
        </w:rPr>
        <w:t xml:space="preserve"> American </w:t>
      </w:r>
      <w:proofErr w:type="spellStart"/>
      <w:r w:rsidRPr="009642AA">
        <w:rPr>
          <w:rFonts w:eastAsiaTheme="minorHAnsi"/>
        </w:rPr>
        <w:t>Thoracic</w:t>
      </w:r>
      <w:proofErr w:type="spellEnd"/>
      <w:r w:rsidRPr="009642AA">
        <w:rPr>
          <w:rFonts w:eastAsiaTheme="minorHAnsi"/>
        </w:rPr>
        <w:t xml:space="preserve"> Society/European </w:t>
      </w:r>
      <w:proofErr w:type="spellStart"/>
      <w:r w:rsidRPr="009642AA">
        <w:rPr>
          <w:rFonts w:eastAsiaTheme="minorHAnsi"/>
        </w:rPr>
        <w:t>Respiratory</w:t>
      </w:r>
      <w:proofErr w:type="spellEnd"/>
      <w:r w:rsidRPr="009642AA">
        <w:rPr>
          <w:rFonts w:eastAsiaTheme="minorHAnsi"/>
        </w:rPr>
        <w:t xml:space="preserve"> Society </w:t>
      </w:r>
      <w:proofErr w:type="spellStart"/>
      <w:r w:rsidRPr="009642AA">
        <w:rPr>
          <w:rFonts w:eastAsiaTheme="minorHAnsi"/>
        </w:rPr>
        <w:t>statement</w:t>
      </w:r>
      <w:proofErr w:type="spellEnd"/>
      <w:r w:rsidRPr="009642AA">
        <w:rPr>
          <w:rFonts w:eastAsiaTheme="minorHAnsi"/>
        </w:rPr>
        <w:t xml:space="preserve">: </w:t>
      </w:r>
      <w:proofErr w:type="spellStart"/>
      <w:r w:rsidRPr="009642AA">
        <w:rPr>
          <w:rFonts w:eastAsiaTheme="minorHAnsi"/>
        </w:rPr>
        <w:t>pulmonary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function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testing</w:t>
      </w:r>
      <w:proofErr w:type="spellEnd"/>
      <w:r w:rsidRPr="009642AA">
        <w:rPr>
          <w:rFonts w:eastAsiaTheme="minorHAnsi"/>
        </w:rPr>
        <w:t xml:space="preserve"> in </w:t>
      </w:r>
      <w:proofErr w:type="spellStart"/>
      <w:r w:rsidRPr="009642AA">
        <w:rPr>
          <w:rFonts w:eastAsiaTheme="minorHAnsi"/>
        </w:rPr>
        <w:t>preschool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children</w:t>
      </w:r>
      <w:proofErr w:type="spellEnd"/>
      <w:r w:rsidRPr="009642AA">
        <w:rPr>
          <w:rFonts w:eastAsiaTheme="minorHAnsi"/>
        </w:rPr>
        <w:t xml:space="preserve">. Am J Respir </w:t>
      </w:r>
      <w:proofErr w:type="spellStart"/>
      <w:r w:rsidRPr="009642AA">
        <w:rPr>
          <w:rFonts w:eastAsiaTheme="minorHAnsi"/>
        </w:rPr>
        <w:t>Crit</w:t>
      </w:r>
      <w:proofErr w:type="spellEnd"/>
      <w:r w:rsidRPr="009642AA">
        <w:rPr>
          <w:rFonts w:eastAsiaTheme="minorHAnsi"/>
        </w:rPr>
        <w:t xml:space="preserve"> Care Med. 2007 </w:t>
      </w:r>
      <w:proofErr w:type="spellStart"/>
      <w:r w:rsidRPr="009642AA">
        <w:rPr>
          <w:rFonts w:eastAsiaTheme="minorHAnsi"/>
        </w:rPr>
        <w:t>Jun</w:t>
      </w:r>
      <w:proofErr w:type="spellEnd"/>
      <w:r w:rsidRPr="009642AA">
        <w:rPr>
          <w:rFonts w:eastAsiaTheme="minorHAnsi"/>
        </w:rPr>
        <w:t xml:space="preserve"> 15; 175(12): 1304 – 45,</w:t>
      </w:r>
    </w:p>
    <w:p w14:paraId="1A798E87" w14:textId="77777777" w:rsidR="009E2484" w:rsidRPr="009642AA" w:rsidRDefault="009E2484" w:rsidP="00C410AB">
      <w:pPr>
        <w:pStyle w:val="Listparagraf"/>
        <w:numPr>
          <w:ilvl w:val="0"/>
          <w:numId w:val="81"/>
        </w:numPr>
        <w:adjustRightInd w:val="0"/>
        <w:jc w:val="both"/>
        <w:rPr>
          <w:rFonts w:eastAsiaTheme="minorHAnsi"/>
        </w:rPr>
      </w:pPr>
      <w:r w:rsidRPr="009642AA">
        <w:rPr>
          <w:rFonts w:eastAsiaTheme="minorHAnsi"/>
        </w:rPr>
        <w:t xml:space="preserve">Graham BL, </w:t>
      </w:r>
      <w:proofErr w:type="spellStart"/>
      <w:r w:rsidRPr="009642AA">
        <w:rPr>
          <w:rFonts w:eastAsiaTheme="minorHAnsi"/>
        </w:rPr>
        <w:t>Steenbruggen</w:t>
      </w:r>
      <w:proofErr w:type="spellEnd"/>
      <w:r w:rsidRPr="009642AA">
        <w:rPr>
          <w:rFonts w:eastAsiaTheme="minorHAnsi"/>
        </w:rPr>
        <w:t xml:space="preserve"> I, Miller MR, </w:t>
      </w:r>
      <w:proofErr w:type="spellStart"/>
      <w:r w:rsidRPr="009642AA">
        <w:rPr>
          <w:rFonts w:eastAsiaTheme="minorHAnsi"/>
        </w:rPr>
        <w:t>Barjaktarevic</w:t>
      </w:r>
      <w:proofErr w:type="spellEnd"/>
      <w:r w:rsidRPr="009642AA">
        <w:rPr>
          <w:rFonts w:eastAsiaTheme="minorHAnsi"/>
        </w:rPr>
        <w:t xml:space="preserve"> IZ, Cooper BG, </w:t>
      </w:r>
      <w:proofErr w:type="spellStart"/>
      <w:r w:rsidRPr="009642AA">
        <w:rPr>
          <w:rFonts w:eastAsiaTheme="minorHAnsi"/>
        </w:rPr>
        <w:t>Hall</w:t>
      </w:r>
      <w:proofErr w:type="spellEnd"/>
      <w:r w:rsidRPr="009642AA">
        <w:rPr>
          <w:rFonts w:eastAsiaTheme="minorHAnsi"/>
        </w:rPr>
        <w:t xml:space="preserve"> GL, </w:t>
      </w:r>
      <w:proofErr w:type="spellStart"/>
      <w:r w:rsidRPr="009642AA">
        <w:rPr>
          <w:rFonts w:eastAsiaTheme="minorHAnsi"/>
        </w:rPr>
        <w:t>Hallstrand</w:t>
      </w:r>
      <w:proofErr w:type="spellEnd"/>
      <w:r w:rsidRPr="009642AA">
        <w:rPr>
          <w:rFonts w:eastAsiaTheme="minorHAnsi"/>
        </w:rPr>
        <w:t xml:space="preserve"> TS, </w:t>
      </w:r>
      <w:proofErr w:type="spellStart"/>
      <w:r w:rsidRPr="009642AA">
        <w:rPr>
          <w:rFonts w:eastAsiaTheme="minorHAnsi"/>
        </w:rPr>
        <w:t>Kaminsky</w:t>
      </w:r>
      <w:proofErr w:type="spellEnd"/>
      <w:r w:rsidRPr="009642AA">
        <w:rPr>
          <w:rFonts w:eastAsiaTheme="minorHAnsi"/>
        </w:rPr>
        <w:t xml:space="preserve"> DA, </w:t>
      </w:r>
      <w:proofErr w:type="spellStart"/>
      <w:r w:rsidRPr="009642AA">
        <w:rPr>
          <w:rFonts w:eastAsiaTheme="minorHAnsi"/>
        </w:rPr>
        <w:t>McCarthy</w:t>
      </w:r>
      <w:proofErr w:type="spellEnd"/>
      <w:r w:rsidRPr="009642AA">
        <w:rPr>
          <w:rFonts w:eastAsiaTheme="minorHAnsi"/>
        </w:rPr>
        <w:t xml:space="preserve"> K, </w:t>
      </w:r>
      <w:proofErr w:type="spellStart"/>
      <w:r w:rsidRPr="009642AA">
        <w:rPr>
          <w:rFonts w:eastAsiaTheme="minorHAnsi"/>
        </w:rPr>
        <w:t>McCormack</w:t>
      </w:r>
      <w:proofErr w:type="spellEnd"/>
      <w:r w:rsidRPr="009642AA">
        <w:rPr>
          <w:rFonts w:eastAsiaTheme="minorHAnsi"/>
        </w:rPr>
        <w:t xml:space="preserve"> MC, </w:t>
      </w:r>
      <w:proofErr w:type="spellStart"/>
      <w:r w:rsidRPr="009642AA">
        <w:rPr>
          <w:rFonts w:eastAsiaTheme="minorHAnsi"/>
        </w:rPr>
        <w:t>Oropez</w:t>
      </w:r>
      <w:proofErr w:type="spellEnd"/>
      <w:r w:rsidRPr="009642AA">
        <w:rPr>
          <w:rFonts w:eastAsiaTheme="minorHAnsi"/>
        </w:rPr>
        <w:t xml:space="preserve"> CE, </w:t>
      </w:r>
      <w:proofErr w:type="spellStart"/>
      <w:r w:rsidRPr="009642AA">
        <w:rPr>
          <w:rFonts w:eastAsiaTheme="minorHAnsi"/>
        </w:rPr>
        <w:t>Rosenfeld</w:t>
      </w:r>
      <w:proofErr w:type="spellEnd"/>
      <w:r w:rsidRPr="009642AA">
        <w:rPr>
          <w:rFonts w:eastAsiaTheme="minorHAnsi"/>
        </w:rPr>
        <w:t xml:space="preserve"> M, </w:t>
      </w:r>
      <w:proofErr w:type="spellStart"/>
      <w:r w:rsidRPr="009642AA">
        <w:rPr>
          <w:rFonts w:eastAsiaTheme="minorHAnsi"/>
        </w:rPr>
        <w:t>Stanojevic</w:t>
      </w:r>
      <w:proofErr w:type="spellEnd"/>
      <w:r w:rsidRPr="009642AA">
        <w:rPr>
          <w:rFonts w:eastAsiaTheme="minorHAnsi"/>
        </w:rPr>
        <w:t xml:space="preserve">, S, </w:t>
      </w:r>
      <w:proofErr w:type="spellStart"/>
      <w:r w:rsidRPr="009642AA">
        <w:rPr>
          <w:rFonts w:eastAsiaTheme="minorHAnsi"/>
        </w:rPr>
        <w:t>Swanney</w:t>
      </w:r>
      <w:proofErr w:type="spellEnd"/>
      <w:r w:rsidRPr="009642AA">
        <w:rPr>
          <w:rFonts w:eastAsiaTheme="minorHAnsi"/>
        </w:rPr>
        <w:t xml:space="preserve"> MP, Thompson BR. </w:t>
      </w:r>
      <w:proofErr w:type="spellStart"/>
      <w:r w:rsidRPr="009642AA">
        <w:rPr>
          <w:rFonts w:eastAsiaTheme="minorHAnsi"/>
        </w:rPr>
        <w:t>Standardization</w:t>
      </w:r>
      <w:proofErr w:type="spellEnd"/>
      <w:r w:rsidRPr="009642AA">
        <w:rPr>
          <w:rFonts w:eastAsiaTheme="minorHAnsi"/>
        </w:rPr>
        <w:t xml:space="preserve"> of </w:t>
      </w:r>
      <w:proofErr w:type="spellStart"/>
      <w:r w:rsidRPr="009642AA">
        <w:rPr>
          <w:rFonts w:eastAsiaTheme="minorHAnsi"/>
        </w:rPr>
        <w:t>Spirometry</w:t>
      </w:r>
      <w:proofErr w:type="spellEnd"/>
      <w:r w:rsidRPr="009642AA">
        <w:rPr>
          <w:rFonts w:eastAsiaTheme="minorHAnsi"/>
        </w:rPr>
        <w:t xml:space="preserve"> 2019 Update. An </w:t>
      </w:r>
      <w:proofErr w:type="spellStart"/>
      <w:r w:rsidRPr="009642AA">
        <w:rPr>
          <w:rFonts w:eastAsiaTheme="minorHAnsi"/>
        </w:rPr>
        <w:t>Official</w:t>
      </w:r>
      <w:proofErr w:type="spellEnd"/>
      <w:r w:rsidRPr="009642AA">
        <w:rPr>
          <w:rFonts w:eastAsiaTheme="minorHAnsi"/>
        </w:rPr>
        <w:t xml:space="preserve"> American </w:t>
      </w:r>
      <w:proofErr w:type="spellStart"/>
      <w:r w:rsidRPr="009642AA">
        <w:rPr>
          <w:rFonts w:eastAsiaTheme="minorHAnsi"/>
        </w:rPr>
        <w:t>Thoracic</w:t>
      </w:r>
      <w:proofErr w:type="spellEnd"/>
      <w:r w:rsidRPr="009642AA">
        <w:rPr>
          <w:rFonts w:eastAsiaTheme="minorHAnsi"/>
        </w:rPr>
        <w:t xml:space="preserve"> Society and European </w:t>
      </w:r>
      <w:proofErr w:type="spellStart"/>
      <w:r w:rsidRPr="009642AA">
        <w:rPr>
          <w:rFonts w:eastAsiaTheme="minorHAnsi"/>
        </w:rPr>
        <w:t>Respiratory</w:t>
      </w:r>
      <w:proofErr w:type="spellEnd"/>
    </w:p>
    <w:p w14:paraId="445D9680" w14:textId="77777777" w:rsidR="009E2484" w:rsidRPr="009642AA" w:rsidRDefault="009E2484" w:rsidP="00C410AB">
      <w:pPr>
        <w:pStyle w:val="Listparagraf"/>
        <w:numPr>
          <w:ilvl w:val="0"/>
          <w:numId w:val="81"/>
        </w:numPr>
        <w:adjustRightInd w:val="0"/>
        <w:jc w:val="both"/>
        <w:rPr>
          <w:rFonts w:eastAsiaTheme="minorHAnsi"/>
        </w:rPr>
      </w:pPr>
      <w:proofErr w:type="spellStart"/>
      <w:r w:rsidRPr="009642AA">
        <w:rPr>
          <w:rFonts w:eastAsiaTheme="minorHAnsi"/>
        </w:rPr>
        <w:t>Knutson</w:t>
      </w:r>
      <w:proofErr w:type="spellEnd"/>
      <w:r w:rsidRPr="009642AA">
        <w:rPr>
          <w:rFonts w:eastAsiaTheme="minorHAnsi"/>
        </w:rPr>
        <w:t xml:space="preserve"> D, Braun C. </w:t>
      </w:r>
      <w:proofErr w:type="spellStart"/>
      <w:r w:rsidRPr="009642AA">
        <w:rPr>
          <w:rFonts w:eastAsiaTheme="minorHAnsi"/>
        </w:rPr>
        <w:t>Diagnosis</w:t>
      </w:r>
      <w:proofErr w:type="spellEnd"/>
      <w:r w:rsidRPr="009642AA">
        <w:rPr>
          <w:rFonts w:eastAsiaTheme="minorHAnsi"/>
        </w:rPr>
        <w:t xml:space="preserve"> and management of acute </w:t>
      </w:r>
      <w:proofErr w:type="spellStart"/>
      <w:r w:rsidRPr="009642AA">
        <w:rPr>
          <w:rFonts w:eastAsiaTheme="minorHAnsi"/>
        </w:rPr>
        <w:t>bronchitis</w:t>
      </w:r>
      <w:proofErr w:type="spellEnd"/>
      <w:r w:rsidRPr="009642AA">
        <w:rPr>
          <w:rFonts w:eastAsiaTheme="minorHAnsi"/>
        </w:rPr>
        <w:t xml:space="preserve">. Am Fam </w:t>
      </w:r>
      <w:proofErr w:type="spellStart"/>
      <w:r w:rsidRPr="009642AA">
        <w:rPr>
          <w:rFonts w:eastAsiaTheme="minorHAnsi"/>
        </w:rPr>
        <w:t>Physician</w:t>
      </w:r>
      <w:proofErr w:type="spellEnd"/>
      <w:r w:rsidRPr="009642AA">
        <w:rPr>
          <w:rFonts w:eastAsiaTheme="minorHAnsi"/>
        </w:rPr>
        <w:t>. 2002; 65(10): 2039-2044</w:t>
      </w:r>
    </w:p>
    <w:p w14:paraId="556394F3" w14:textId="77777777" w:rsidR="009E2484" w:rsidRPr="009642AA" w:rsidRDefault="009E2484" w:rsidP="00C410AB">
      <w:pPr>
        <w:pStyle w:val="Listparagraf"/>
        <w:numPr>
          <w:ilvl w:val="0"/>
          <w:numId w:val="81"/>
        </w:numPr>
        <w:adjustRightInd w:val="0"/>
        <w:jc w:val="both"/>
        <w:rPr>
          <w:rFonts w:eastAsiaTheme="minorHAnsi"/>
        </w:rPr>
      </w:pPr>
      <w:r w:rsidRPr="009642AA">
        <w:rPr>
          <w:rFonts w:eastAsiaTheme="minorHAnsi"/>
        </w:rPr>
        <w:t xml:space="preserve">Fleming DM, Elliot AJ. The management of acute </w:t>
      </w:r>
      <w:proofErr w:type="spellStart"/>
      <w:r w:rsidRPr="009642AA">
        <w:rPr>
          <w:rFonts w:eastAsiaTheme="minorHAnsi"/>
        </w:rPr>
        <w:t>bronchitis</w:t>
      </w:r>
      <w:proofErr w:type="spellEnd"/>
      <w:r w:rsidRPr="009642AA">
        <w:rPr>
          <w:rFonts w:eastAsiaTheme="minorHAnsi"/>
        </w:rPr>
        <w:t xml:space="preserve"> in </w:t>
      </w:r>
      <w:proofErr w:type="spellStart"/>
      <w:r w:rsidRPr="009642AA">
        <w:rPr>
          <w:rFonts w:eastAsiaTheme="minorHAnsi"/>
        </w:rPr>
        <w:t>children</w:t>
      </w:r>
      <w:proofErr w:type="spellEnd"/>
      <w:r w:rsidRPr="009642AA">
        <w:rPr>
          <w:rFonts w:eastAsiaTheme="minorHAnsi"/>
        </w:rPr>
        <w:t xml:space="preserve">. Expert </w:t>
      </w:r>
      <w:proofErr w:type="spellStart"/>
      <w:r w:rsidRPr="009642AA">
        <w:rPr>
          <w:rFonts w:eastAsiaTheme="minorHAnsi"/>
        </w:rPr>
        <w:t>Opin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Pharmacother</w:t>
      </w:r>
      <w:proofErr w:type="spellEnd"/>
      <w:r w:rsidRPr="009642AA">
        <w:rPr>
          <w:rFonts w:eastAsiaTheme="minorHAnsi"/>
        </w:rPr>
        <w:t>. 2007; 8(4): 415-426. doi: 10.1517/14656566.8.4.415</w:t>
      </w:r>
    </w:p>
    <w:p w14:paraId="6856100E" w14:textId="77777777" w:rsidR="009E2484" w:rsidRPr="009642AA" w:rsidRDefault="009E2484" w:rsidP="00C410AB">
      <w:pPr>
        <w:pStyle w:val="Listparagraf"/>
        <w:numPr>
          <w:ilvl w:val="0"/>
          <w:numId w:val="81"/>
        </w:numPr>
        <w:adjustRightInd w:val="0"/>
        <w:jc w:val="both"/>
        <w:rPr>
          <w:rFonts w:eastAsiaTheme="minorHAnsi"/>
        </w:rPr>
      </w:pPr>
      <w:proofErr w:type="spellStart"/>
      <w:r w:rsidRPr="009642AA">
        <w:rPr>
          <w:rFonts w:eastAsiaTheme="minorHAnsi"/>
        </w:rPr>
        <w:t>Баранов</w:t>
      </w:r>
      <w:proofErr w:type="spellEnd"/>
      <w:r w:rsidRPr="009642AA">
        <w:rPr>
          <w:rFonts w:eastAsiaTheme="minorHAnsi"/>
        </w:rPr>
        <w:t xml:space="preserve"> А.А., </w:t>
      </w:r>
      <w:proofErr w:type="spellStart"/>
      <w:r w:rsidRPr="009642AA">
        <w:rPr>
          <w:rFonts w:eastAsiaTheme="minorHAnsi"/>
        </w:rPr>
        <w:t>Таточенко</w:t>
      </w:r>
      <w:proofErr w:type="spellEnd"/>
      <w:r w:rsidRPr="009642AA">
        <w:rPr>
          <w:rFonts w:eastAsiaTheme="minorHAnsi"/>
        </w:rPr>
        <w:t xml:space="preserve"> В.К., </w:t>
      </w:r>
      <w:proofErr w:type="spellStart"/>
      <w:r w:rsidRPr="009642AA">
        <w:rPr>
          <w:rFonts w:eastAsiaTheme="minorHAnsi"/>
        </w:rPr>
        <w:t>Бакрадзе</w:t>
      </w:r>
      <w:proofErr w:type="spellEnd"/>
      <w:r w:rsidRPr="009642AA">
        <w:rPr>
          <w:rFonts w:eastAsiaTheme="minorHAnsi"/>
        </w:rPr>
        <w:t xml:space="preserve"> М.Д., </w:t>
      </w:r>
      <w:proofErr w:type="spellStart"/>
      <w:r w:rsidRPr="009642AA">
        <w:rPr>
          <w:rFonts w:eastAsiaTheme="minorHAnsi"/>
        </w:rPr>
        <w:t>Ред</w:t>
      </w:r>
      <w:proofErr w:type="spellEnd"/>
      <w:r w:rsidRPr="009642AA">
        <w:rPr>
          <w:rFonts w:eastAsiaTheme="minorHAnsi"/>
        </w:rPr>
        <w:t xml:space="preserve">., </w:t>
      </w:r>
      <w:proofErr w:type="spellStart"/>
      <w:r w:rsidRPr="009642AA">
        <w:rPr>
          <w:rFonts w:eastAsiaTheme="minorHAnsi"/>
        </w:rPr>
        <w:t>Лихорадящий</w:t>
      </w:r>
      <w:proofErr w:type="spellEnd"/>
      <w:r w:rsidRPr="009642AA">
        <w:rPr>
          <w:rFonts w:eastAsiaTheme="minorHAnsi"/>
        </w:rPr>
        <w:t xml:space="preserve"> </w:t>
      </w:r>
      <w:proofErr w:type="spellStart"/>
      <w:r w:rsidRPr="009642AA">
        <w:rPr>
          <w:rFonts w:eastAsiaTheme="minorHAnsi"/>
        </w:rPr>
        <w:t>ребенок</w:t>
      </w:r>
      <w:proofErr w:type="spellEnd"/>
      <w:r w:rsidRPr="009642AA">
        <w:rPr>
          <w:rFonts w:eastAsiaTheme="minorHAnsi"/>
        </w:rPr>
        <w:t xml:space="preserve">., М.: </w:t>
      </w:r>
      <w:proofErr w:type="spellStart"/>
      <w:r w:rsidRPr="009642AA">
        <w:rPr>
          <w:rFonts w:eastAsiaTheme="minorHAnsi"/>
        </w:rPr>
        <w:t>ПедиатрЪ</w:t>
      </w:r>
      <w:proofErr w:type="spellEnd"/>
      <w:r w:rsidRPr="009642AA">
        <w:rPr>
          <w:rFonts w:eastAsiaTheme="minorHAnsi"/>
        </w:rPr>
        <w:t>, 2017: 320 с.</w:t>
      </w:r>
    </w:p>
    <w:p w14:paraId="48B2EADD" w14:textId="13BB98E1" w:rsidR="009E2484" w:rsidRPr="009642AA" w:rsidRDefault="00F04778" w:rsidP="00C410AB">
      <w:pPr>
        <w:pStyle w:val="Listparagraf"/>
        <w:numPr>
          <w:ilvl w:val="0"/>
          <w:numId w:val="81"/>
        </w:numPr>
        <w:jc w:val="both"/>
      </w:pPr>
      <w:hyperlink r:id="rId22" w:history="1">
        <w:r w:rsidRPr="009642AA">
          <w:rPr>
            <w:rStyle w:val="Hyperlink"/>
            <w:rFonts w:eastAsiaTheme="minorHAnsi"/>
            <w:color w:val="auto"/>
          </w:rPr>
          <w:t>http://www.uptodate.com</w:t>
        </w:r>
      </w:hyperlink>
    </w:p>
    <w:p w14:paraId="25126DF8" w14:textId="36E2DC51" w:rsidR="00F04778" w:rsidRPr="009642AA" w:rsidRDefault="00F04778" w:rsidP="00C410AB">
      <w:pPr>
        <w:pStyle w:val="Listparagraf"/>
        <w:numPr>
          <w:ilvl w:val="0"/>
          <w:numId w:val="81"/>
        </w:numPr>
        <w:jc w:val="both"/>
      </w:pPr>
      <w:proofErr w:type="spellStart"/>
      <w:r w:rsidRPr="009642AA">
        <w:rPr>
          <w:shd w:val="clear" w:color="auto" w:fill="FFFFFF"/>
        </w:rPr>
        <w:t>Şciuca</w:t>
      </w:r>
      <w:proofErr w:type="spellEnd"/>
      <w:r w:rsidRPr="009642AA">
        <w:rPr>
          <w:shd w:val="clear" w:color="auto" w:fill="FFFFFF"/>
        </w:rPr>
        <w:t xml:space="preserve">, S., &amp; </w:t>
      </w:r>
      <w:proofErr w:type="spellStart"/>
      <w:r w:rsidRPr="009642AA">
        <w:rPr>
          <w:shd w:val="clear" w:color="auto" w:fill="FFFFFF"/>
        </w:rPr>
        <w:t>Neamţu</w:t>
      </w:r>
      <w:proofErr w:type="spellEnd"/>
      <w:r w:rsidRPr="009642AA">
        <w:rPr>
          <w:shd w:val="clear" w:color="auto" w:fill="FFFFFF"/>
        </w:rPr>
        <w:t xml:space="preserve">, L. (2009). Evaluarea factorilor </w:t>
      </w:r>
      <w:proofErr w:type="spellStart"/>
      <w:r w:rsidRPr="009642AA">
        <w:rPr>
          <w:shd w:val="clear" w:color="auto" w:fill="FFFFFF"/>
        </w:rPr>
        <w:t>atopici</w:t>
      </w:r>
      <w:proofErr w:type="spellEnd"/>
      <w:r w:rsidRPr="009642AA">
        <w:rPr>
          <w:shd w:val="clear" w:color="auto" w:fill="FFFFFF"/>
        </w:rPr>
        <w:t xml:space="preserve"> la copiii cu wheezing recurent în </w:t>
      </w:r>
      <w:proofErr w:type="spellStart"/>
      <w:r w:rsidRPr="009642AA">
        <w:rPr>
          <w:shd w:val="clear" w:color="auto" w:fill="FFFFFF"/>
        </w:rPr>
        <w:t>infecţia</w:t>
      </w:r>
      <w:proofErr w:type="spellEnd"/>
      <w:r w:rsidRPr="009642AA">
        <w:rPr>
          <w:shd w:val="clear" w:color="auto" w:fill="FFFFFF"/>
        </w:rPr>
        <w:t xml:space="preserve"> </w:t>
      </w:r>
      <w:proofErr w:type="spellStart"/>
      <w:r w:rsidRPr="009642AA">
        <w:rPr>
          <w:shd w:val="clear" w:color="auto" w:fill="FFFFFF"/>
        </w:rPr>
        <w:t>micoplasmică</w:t>
      </w:r>
      <w:proofErr w:type="spellEnd"/>
      <w:r w:rsidRPr="009642AA">
        <w:rPr>
          <w:shd w:val="clear" w:color="auto" w:fill="FFFFFF"/>
        </w:rPr>
        <w:t>. </w:t>
      </w:r>
      <w:r w:rsidRPr="009642AA">
        <w:rPr>
          <w:i/>
          <w:iCs/>
          <w:shd w:val="clear" w:color="auto" w:fill="FFFFFF"/>
        </w:rPr>
        <w:t>Curierul Medical</w:t>
      </w:r>
      <w:r w:rsidRPr="009642AA">
        <w:rPr>
          <w:shd w:val="clear" w:color="auto" w:fill="FFFFFF"/>
        </w:rPr>
        <w:t>, </w:t>
      </w:r>
      <w:r w:rsidRPr="009642AA">
        <w:rPr>
          <w:i/>
          <w:iCs/>
          <w:shd w:val="clear" w:color="auto" w:fill="FFFFFF"/>
        </w:rPr>
        <w:t>311</w:t>
      </w:r>
      <w:r w:rsidRPr="009642AA">
        <w:rPr>
          <w:shd w:val="clear" w:color="auto" w:fill="FFFFFF"/>
        </w:rPr>
        <w:t>(5), 21-23.</w:t>
      </w:r>
    </w:p>
    <w:p w14:paraId="783E3A0D" w14:textId="373DD4CD" w:rsidR="00F04778" w:rsidRPr="009642AA" w:rsidRDefault="00F04778" w:rsidP="00C410AB">
      <w:pPr>
        <w:pStyle w:val="Listparagraf"/>
        <w:numPr>
          <w:ilvl w:val="0"/>
          <w:numId w:val="81"/>
        </w:numPr>
        <w:jc w:val="both"/>
      </w:pPr>
      <w:proofErr w:type="spellStart"/>
      <w:r w:rsidRPr="009642AA">
        <w:rPr>
          <w:shd w:val="clear" w:color="auto" w:fill="FFFFFF"/>
        </w:rPr>
        <w:t>Neamtu</w:t>
      </w:r>
      <w:proofErr w:type="spellEnd"/>
      <w:r w:rsidRPr="009642AA">
        <w:rPr>
          <w:shd w:val="clear" w:color="auto" w:fill="FFFFFF"/>
        </w:rPr>
        <w:t xml:space="preserve">, L., </w:t>
      </w:r>
      <w:proofErr w:type="spellStart"/>
      <w:r w:rsidRPr="009642AA">
        <w:rPr>
          <w:shd w:val="clear" w:color="auto" w:fill="FFFFFF"/>
        </w:rPr>
        <w:t>Şciuca</w:t>
      </w:r>
      <w:proofErr w:type="spellEnd"/>
      <w:r w:rsidRPr="009642AA">
        <w:rPr>
          <w:shd w:val="clear" w:color="auto" w:fill="FFFFFF"/>
        </w:rPr>
        <w:t xml:space="preserve">, S., &amp; </w:t>
      </w:r>
      <w:proofErr w:type="spellStart"/>
      <w:r w:rsidRPr="009642AA">
        <w:rPr>
          <w:shd w:val="clear" w:color="auto" w:fill="FFFFFF"/>
        </w:rPr>
        <w:t>Magalu</w:t>
      </w:r>
      <w:proofErr w:type="spellEnd"/>
      <w:r w:rsidRPr="009642AA">
        <w:rPr>
          <w:shd w:val="clear" w:color="auto" w:fill="FFFFFF"/>
        </w:rPr>
        <w:t xml:space="preserve">, V. (2012). The role of </w:t>
      </w:r>
      <w:proofErr w:type="spellStart"/>
      <w:r w:rsidRPr="009642AA">
        <w:rPr>
          <w:shd w:val="clear" w:color="auto" w:fill="FFFFFF"/>
        </w:rPr>
        <w:t>Mycoplasma</w:t>
      </w:r>
      <w:proofErr w:type="spellEnd"/>
      <w:r w:rsidRPr="009642AA">
        <w:rPr>
          <w:shd w:val="clear" w:color="auto" w:fill="FFFFFF"/>
        </w:rPr>
        <w:t xml:space="preserve"> Pneumonia </w:t>
      </w:r>
      <w:proofErr w:type="spellStart"/>
      <w:r w:rsidRPr="009642AA">
        <w:rPr>
          <w:shd w:val="clear" w:color="auto" w:fill="FFFFFF"/>
        </w:rPr>
        <w:t>infection</w:t>
      </w:r>
      <w:proofErr w:type="spellEnd"/>
      <w:r w:rsidRPr="009642AA">
        <w:rPr>
          <w:shd w:val="clear" w:color="auto" w:fill="FFFFFF"/>
        </w:rPr>
        <w:t xml:space="preserve"> in </w:t>
      </w:r>
      <w:proofErr w:type="spellStart"/>
      <w:r w:rsidRPr="009642AA">
        <w:rPr>
          <w:shd w:val="clear" w:color="auto" w:fill="FFFFFF"/>
        </w:rPr>
        <w:t>child</w:t>
      </w:r>
      <w:proofErr w:type="spellEnd"/>
      <w:r w:rsidRPr="009642AA">
        <w:rPr>
          <w:shd w:val="clear" w:color="auto" w:fill="FFFFFF"/>
        </w:rPr>
        <w:t xml:space="preserve"> wheezing </w:t>
      </w:r>
      <w:proofErr w:type="spellStart"/>
      <w:r w:rsidRPr="009642AA">
        <w:rPr>
          <w:shd w:val="clear" w:color="auto" w:fill="FFFFFF"/>
        </w:rPr>
        <w:t>disorders</w:t>
      </w:r>
      <w:proofErr w:type="spellEnd"/>
      <w:r w:rsidRPr="009642AA">
        <w:rPr>
          <w:shd w:val="clear" w:color="auto" w:fill="FFFFFF"/>
        </w:rPr>
        <w:t>. </w:t>
      </w:r>
      <w:r w:rsidRPr="009642AA">
        <w:rPr>
          <w:i/>
          <w:iCs/>
          <w:shd w:val="clear" w:color="auto" w:fill="FFFFFF"/>
        </w:rPr>
        <w:t>Curierul Medical</w:t>
      </w:r>
      <w:r w:rsidRPr="009642AA">
        <w:rPr>
          <w:shd w:val="clear" w:color="auto" w:fill="FFFFFF"/>
        </w:rPr>
        <w:t>, </w:t>
      </w:r>
      <w:r w:rsidRPr="009642AA">
        <w:rPr>
          <w:i/>
          <w:iCs/>
          <w:shd w:val="clear" w:color="auto" w:fill="FFFFFF"/>
        </w:rPr>
        <w:t>327</w:t>
      </w:r>
      <w:r w:rsidRPr="009642AA">
        <w:rPr>
          <w:shd w:val="clear" w:color="auto" w:fill="FFFFFF"/>
        </w:rPr>
        <w:t>(3), 399-400.</w:t>
      </w:r>
    </w:p>
    <w:p w14:paraId="3AB222C6" w14:textId="727F63F6" w:rsidR="00F04778" w:rsidRPr="009642AA" w:rsidRDefault="00F04778" w:rsidP="00C410AB">
      <w:pPr>
        <w:pStyle w:val="Listparagraf"/>
        <w:numPr>
          <w:ilvl w:val="0"/>
          <w:numId w:val="81"/>
        </w:numPr>
        <w:jc w:val="both"/>
      </w:pPr>
      <w:proofErr w:type="spellStart"/>
      <w:r w:rsidRPr="009642AA">
        <w:rPr>
          <w:shd w:val="clear" w:color="auto" w:fill="FFFFFF"/>
        </w:rPr>
        <w:t>Selevestru</w:t>
      </w:r>
      <w:proofErr w:type="spellEnd"/>
      <w:r w:rsidRPr="009642AA">
        <w:rPr>
          <w:shd w:val="clear" w:color="auto" w:fill="FFFFFF"/>
        </w:rPr>
        <w:t xml:space="preserve">, R., &amp; </w:t>
      </w:r>
      <w:proofErr w:type="spellStart"/>
      <w:r w:rsidRPr="009642AA">
        <w:rPr>
          <w:shd w:val="clear" w:color="auto" w:fill="FFFFFF"/>
        </w:rPr>
        <w:t>Şciuca</w:t>
      </w:r>
      <w:proofErr w:type="spellEnd"/>
      <w:r w:rsidRPr="009642AA">
        <w:rPr>
          <w:shd w:val="clear" w:color="auto" w:fill="FFFFFF"/>
        </w:rPr>
        <w:t xml:space="preserve">, S. (2013). Fenotipul sindromului </w:t>
      </w:r>
      <w:proofErr w:type="spellStart"/>
      <w:r w:rsidRPr="009642AA">
        <w:rPr>
          <w:shd w:val="clear" w:color="auto" w:fill="FFFFFF"/>
        </w:rPr>
        <w:t>bronhoobstructiv</w:t>
      </w:r>
      <w:proofErr w:type="spellEnd"/>
      <w:r w:rsidRPr="009642AA">
        <w:rPr>
          <w:shd w:val="clear" w:color="auto" w:fill="FFFFFF"/>
        </w:rPr>
        <w:t xml:space="preserve"> la copii. </w:t>
      </w:r>
      <w:r w:rsidRPr="009642AA">
        <w:rPr>
          <w:i/>
          <w:iCs/>
          <w:shd w:val="clear" w:color="auto" w:fill="FFFFFF"/>
        </w:rPr>
        <w:t xml:space="preserve">Buletin de </w:t>
      </w:r>
      <w:proofErr w:type="spellStart"/>
      <w:r w:rsidRPr="009642AA">
        <w:rPr>
          <w:i/>
          <w:iCs/>
          <w:shd w:val="clear" w:color="auto" w:fill="FFFFFF"/>
        </w:rPr>
        <w:t>Perinatologie</w:t>
      </w:r>
      <w:proofErr w:type="spellEnd"/>
      <w:r w:rsidRPr="009642AA">
        <w:rPr>
          <w:shd w:val="clear" w:color="auto" w:fill="FFFFFF"/>
        </w:rPr>
        <w:t>, </w:t>
      </w:r>
      <w:r w:rsidRPr="009642AA">
        <w:rPr>
          <w:i/>
          <w:iCs/>
          <w:shd w:val="clear" w:color="auto" w:fill="FFFFFF"/>
        </w:rPr>
        <w:t>58</w:t>
      </w:r>
      <w:r w:rsidRPr="009642AA">
        <w:rPr>
          <w:shd w:val="clear" w:color="auto" w:fill="FFFFFF"/>
        </w:rPr>
        <w:t>(2-3), 183-188.</w:t>
      </w:r>
    </w:p>
    <w:p w14:paraId="15F1C306" w14:textId="545EEA27" w:rsidR="00C46048" w:rsidRPr="009642AA" w:rsidRDefault="00C46048" w:rsidP="00C410AB">
      <w:pPr>
        <w:pStyle w:val="Listparagraf"/>
        <w:numPr>
          <w:ilvl w:val="0"/>
          <w:numId w:val="81"/>
        </w:numPr>
        <w:jc w:val="both"/>
      </w:pPr>
      <w:r w:rsidRPr="009642AA">
        <w:rPr>
          <w:shd w:val="clear" w:color="auto" w:fill="FFFFFF"/>
        </w:rPr>
        <w:t xml:space="preserve">GAILLARD, </w:t>
      </w:r>
      <w:proofErr w:type="spellStart"/>
      <w:r w:rsidRPr="009642AA">
        <w:rPr>
          <w:shd w:val="clear" w:color="auto" w:fill="FFFFFF"/>
        </w:rPr>
        <w:t>Erol</w:t>
      </w:r>
      <w:proofErr w:type="spellEnd"/>
      <w:r w:rsidRPr="009642AA">
        <w:rPr>
          <w:shd w:val="clear" w:color="auto" w:fill="FFFFFF"/>
        </w:rPr>
        <w:t xml:space="preserve"> A., et al. European </w:t>
      </w:r>
      <w:proofErr w:type="spellStart"/>
      <w:r w:rsidRPr="009642AA">
        <w:rPr>
          <w:shd w:val="clear" w:color="auto" w:fill="FFFFFF"/>
        </w:rPr>
        <w:t>Respiratory</w:t>
      </w:r>
      <w:proofErr w:type="spellEnd"/>
      <w:r w:rsidRPr="009642AA">
        <w:rPr>
          <w:shd w:val="clear" w:color="auto" w:fill="FFFFFF"/>
        </w:rPr>
        <w:t xml:space="preserve"> Society </w:t>
      </w:r>
      <w:proofErr w:type="spellStart"/>
      <w:r w:rsidRPr="009642AA">
        <w:rPr>
          <w:shd w:val="clear" w:color="auto" w:fill="FFFFFF"/>
        </w:rPr>
        <w:t>clinical</w:t>
      </w:r>
      <w:proofErr w:type="spellEnd"/>
      <w:r w:rsidRPr="009642AA">
        <w:rPr>
          <w:shd w:val="clear" w:color="auto" w:fill="FFFFFF"/>
        </w:rPr>
        <w:t xml:space="preserve"> practice </w:t>
      </w:r>
      <w:proofErr w:type="spellStart"/>
      <w:r w:rsidRPr="009642AA">
        <w:rPr>
          <w:shd w:val="clear" w:color="auto" w:fill="FFFFFF"/>
        </w:rPr>
        <w:t>guidelines</w:t>
      </w:r>
      <w:proofErr w:type="spellEnd"/>
      <w:r w:rsidRPr="009642AA">
        <w:rPr>
          <w:shd w:val="clear" w:color="auto" w:fill="FFFFFF"/>
        </w:rPr>
        <w:t xml:space="preserve"> for </w:t>
      </w:r>
      <w:proofErr w:type="spellStart"/>
      <w:r w:rsidRPr="009642AA">
        <w:rPr>
          <w:shd w:val="clear" w:color="auto" w:fill="FFFFFF"/>
        </w:rPr>
        <w:t>the</w:t>
      </w:r>
      <w:proofErr w:type="spellEnd"/>
      <w:r w:rsidRPr="009642AA">
        <w:rPr>
          <w:shd w:val="clear" w:color="auto" w:fill="FFFFFF"/>
        </w:rPr>
        <w:t xml:space="preserve"> </w:t>
      </w:r>
      <w:proofErr w:type="spellStart"/>
      <w:r w:rsidRPr="009642AA">
        <w:rPr>
          <w:shd w:val="clear" w:color="auto" w:fill="FFFFFF"/>
        </w:rPr>
        <w:t>diagnosis</w:t>
      </w:r>
      <w:proofErr w:type="spellEnd"/>
      <w:r w:rsidRPr="009642AA">
        <w:rPr>
          <w:shd w:val="clear" w:color="auto" w:fill="FFFFFF"/>
        </w:rPr>
        <w:t xml:space="preserve"> of </w:t>
      </w:r>
      <w:proofErr w:type="spellStart"/>
      <w:r w:rsidRPr="009642AA">
        <w:rPr>
          <w:shd w:val="clear" w:color="auto" w:fill="FFFFFF"/>
        </w:rPr>
        <w:t>asthma</w:t>
      </w:r>
      <w:proofErr w:type="spellEnd"/>
      <w:r w:rsidRPr="009642AA">
        <w:rPr>
          <w:shd w:val="clear" w:color="auto" w:fill="FFFFFF"/>
        </w:rPr>
        <w:t xml:space="preserve"> in </w:t>
      </w:r>
      <w:proofErr w:type="spellStart"/>
      <w:r w:rsidRPr="009642AA">
        <w:rPr>
          <w:shd w:val="clear" w:color="auto" w:fill="FFFFFF"/>
        </w:rPr>
        <w:t>children</w:t>
      </w:r>
      <w:proofErr w:type="spellEnd"/>
      <w:r w:rsidRPr="009642AA">
        <w:rPr>
          <w:shd w:val="clear" w:color="auto" w:fill="FFFFFF"/>
        </w:rPr>
        <w:t xml:space="preserve"> </w:t>
      </w:r>
      <w:proofErr w:type="spellStart"/>
      <w:r w:rsidRPr="009642AA">
        <w:rPr>
          <w:shd w:val="clear" w:color="auto" w:fill="FFFFFF"/>
        </w:rPr>
        <w:t>aged</w:t>
      </w:r>
      <w:proofErr w:type="spellEnd"/>
      <w:r w:rsidRPr="009642AA">
        <w:rPr>
          <w:shd w:val="clear" w:color="auto" w:fill="FFFFFF"/>
        </w:rPr>
        <w:t xml:space="preserve"> 5–16 </w:t>
      </w:r>
      <w:proofErr w:type="spellStart"/>
      <w:r w:rsidRPr="009642AA">
        <w:rPr>
          <w:shd w:val="clear" w:color="auto" w:fill="FFFFFF"/>
        </w:rPr>
        <w:t>years</w:t>
      </w:r>
      <w:proofErr w:type="spellEnd"/>
      <w:r w:rsidRPr="009642AA">
        <w:rPr>
          <w:shd w:val="clear" w:color="auto" w:fill="FFFFFF"/>
        </w:rPr>
        <w:t>. </w:t>
      </w:r>
      <w:r w:rsidRPr="009642AA">
        <w:rPr>
          <w:i/>
          <w:iCs/>
          <w:shd w:val="clear" w:color="auto" w:fill="FFFFFF"/>
        </w:rPr>
        <w:t xml:space="preserve">European </w:t>
      </w:r>
      <w:proofErr w:type="spellStart"/>
      <w:r w:rsidRPr="009642AA">
        <w:rPr>
          <w:i/>
          <w:iCs/>
          <w:shd w:val="clear" w:color="auto" w:fill="FFFFFF"/>
        </w:rPr>
        <w:t>respiratory</w:t>
      </w:r>
      <w:proofErr w:type="spellEnd"/>
      <w:r w:rsidRPr="009642AA">
        <w:rPr>
          <w:i/>
          <w:iCs/>
          <w:shd w:val="clear" w:color="auto" w:fill="FFFFFF"/>
        </w:rPr>
        <w:t xml:space="preserve"> </w:t>
      </w:r>
      <w:proofErr w:type="spellStart"/>
      <w:r w:rsidRPr="009642AA">
        <w:rPr>
          <w:i/>
          <w:iCs/>
          <w:shd w:val="clear" w:color="auto" w:fill="FFFFFF"/>
        </w:rPr>
        <w:t>journal</w:t>
      </w:r>
      <w:proofErr w:type="spellEnd"/>
      <w:r w:rsidRPr="009642AA">
        <w:rPr>
          <w:shd w:val="clear" w:color="auto" w:fill="FFFFFF"/>
        </w:rPr>
        <w:t>, 2021, 58.5.</w:t>
      </w:r>
    </w:p>
    <w:p w14:paraId="40A0F31C" w14:textId="4FC2B2C9" w:rsidR="00C46048" w:rsidRPr="009642AA" w:rsidRDefault="00C46048" w:rsidP="00C410AB">
      <w:pPr>
        <w:pStyle w:val="Listparagraf"/>
        <w:numPr>
          <w:ilvl w:val="0"/>
          <w:numId w:val="81"/>
        </w:numPr>
        <w:jc w:val="both"/>
      </w:pPr>
      <w:proofErr w:type="spellStart"/>
      <w:r w:rsidRPr="009642AA">
        <w:rPr>
          <w:shd w:val="clear" w:color="auto" w:fill="FFFFFF"/>
        </w:rPr>
        <w:t>Fainardi</w:t>
      </w:r>
      <w:proofErr w:type="spellEnd"/>
      <w:r w:rsidRPr="009642AA">
        <w:rPr>
          <w:shd w:val="clear" w:color="auto" w:fill="FFFFFF"/>
        </w:rPr>
        <w:t xml:space="preserve">, Valentina et al. “Management of </w:t>
      </w:r>
      <w:proofErr w:type="spellStart"/>
      <w:r w:rsidRPr="009642AA">
        <w:rPr>
          <w:shd w:val="clear" w:color="auto" w:fill="FFFFFF"/>
        </w:rPr>
        <w:t>Preschool</w:t>
      </w:r>
      <w:proofErr w:type="spellEnd"/>
      <w:r w:rsidRPr="009642AA">
        <w:rPr>
          <w:shd w:val="clear" w:color="auto" w:fill="FFFFFF"/>
        </w:rPr>
        <w:t xml:space="preserve"> Wheezing: </w:t>
      </w:r>
      <w:proofErr w:type="spellStart"/>
      <w:r w:rsidRPr="009642AA">
        <w:rPr>
          <w:shd w:val="clear" w:color="auto" w:fill="FFFFFF"/>
        </w:rPr>
        <w:t>Guideline</w:t>
      </w:r>
      <w:proofErr w:type="spellEnd"/>
      <w:r w:rsidRPr="009642AA">
        <w:rPr>
          <w:shd w:val="clear" w:color="auto" w:fill="FFFFFF"/>
        </w:rPr>
        <w:t xml:space="preserve"> </w:t>
      </w:r>
      <w:proofErr w:type="spellStart"/>
      <w:r w:rsidRPr="009642AA">
        <w:rPr>
          <w:shd w:val="clear" w:color="auto" w:fill="FFFFFF"/>
        </w:rPr>
        <w:t>from</w:t>
      </w:r>
      <w:proofErr w:type="spellEnd"/>
      <w:r w:rsidRPr="009642AA">
        <w:rPr>
          <w:shd w:val="clear" w:color="auto" w:fill="FFFFFF"/>
        </w:rPr>
        <w:t xml:space="preserve"> </w:t>
      </w:r>
      <w:proofErr w:type="spellStart"/>
      <w:r w:rsidRPr="009642AA">
        <w:rPr>
          <w:shd w:val="clear" w:color="auto" w:fill="FFFFFF"/>
        </w:rPr>
        <w:t>the</w:t>
      </w:r>
      <w:proofErr w:type="spellEnd"/>
      <w:r w:rsidRPr="009642AA">
        <w:rPr>
          <w:shd w:val="clear" w:color="auto" w:fill="FFFFFF"/>
        </w:rPr>
        <w:t xml:space="preserve"> Emilia-</w:t>
      </w:r>
      <w:proofErr w:type="spellStart"/>
      <w:r w:rsidRPr="009642AA">
        <w:rPr>
          <w:shd w:val="clear" w:color="auto" w:fill="FFFFFF"/>
        </w:rPr>
        <w:t>Romagna</w:t>
      </w:r>
      <w:proofErr w:type="spellEnd"/>
      <w:r w:rsidRPr="009642AA">
        <w:rPr>
          <w:shd w:val="clear" w:color="auto" w:fill="FFFFFF"/>
        </w:rPr>
        <w:t xml:space="preserve"> </w:t>
      </w:r>
      <w:proofErr w:type="spellStart"/>
      <w:r w:rsidRPr="009642AA">
        <w:rPr>
          <w:shd w:val="clear" w:color="auto" w:fill="FFFFFF"/>
        </w:rPr>
        <w:t>Asthma</w:t>
      </w:r>
      <w:proofErr w:type="spellEnd"/>
      <w:r w:rsidRPr="009642AA">
        <w:rPr>
          <w:shd w:val="clear" w:color="auto" w:fill="FFFFFF"/>
        </w:rPr>
        <w:t xml:space="preserve"> (ERA) </w:t>
      </w:r>
      <w:proofErr w:type="spellStart"/>
      <w:r w:rsidRPr="009642AA">
        <w:rPr>
          <w:shd w:val="clear" w:color="auto" w:fill="FFFFFF"/>
        </w:rPr>
        <w:t>Study</w:t>
      </w:r>
      <w:proofErr w:type="spellEnd"/>
      <w:r w:rsidRPr="009642AA">
        <w:rPr>
          <w:shd w:val="clear" w:color="auto" w:fill="FFFFFF"/>
        </w:rPr>
        <w:t xml:space="preserve"> Group.” </w:t>
      </w:r>
      <w:r w:rsidRPr="009642AA">
        <w:rPr>
          <w:i/>
          <w:iCs/>
          <w:shd w:val="clear" w:color="auto" w:fill="FFFFFF"/>
        </w:rPr>
        <w:t xml:space="preserve">Journal of </w:t>
      </w:r>
      <w:proofErr w:type="spellStart"/>
      <w:r w:rsidRPr="009642AA">
        <w:rPr>
          <w:i/>
          <w:iCs/>
          <w:shd w:val="clear" w:color="auto" w:fill="FFFFFF"/>
        </w:rPr>
        <w:t>clinical</w:t>
      </w:r>
      <w:proofErr w:type="spellEnd"/>
      <w:r w:rsidRPr="009642AA">
        <w:rPr>
          <w:i/>
          <w:iCs/>
          <w:shd w:val="clear" w:color="auto" w:fill="FFFFFF"/>
        </w:rPr>
        <w:t xml:space="preserve"> medicine</w:t>
      </w:r>
      <w:r w:rsidRPr="009642AA">
        <w:rPr>
          <w:shd w:val="clear" w:color="auto" w:fill="FFFFFF"/>
        </w:rPr>
        <w:t> vol. 11,16 4763. 15 Aug. 2022</w:t>
      </w:r>
    </w:p>
    <w:p w14:paraId="76E9A4D6" w14:textId="079B19B0" w:rsidR="0072094B" w:rsidRPr="009642AA" w:rsidRDefault="000C1625" w:rsidP="00C410AB">
      <w:pPr>
        <w:pStyle w:val="Listparagraf"/>
        <w:numPr>
          <w:ilvl w:val="0"/>
          <w:numId w:val="81"/>
        </w:numPr>
        <w:jc w:val="both"/>
      </w:pPr>
      <w:hyperlink r:id="rId23" w:history="1">
        <w:r w:rsidRPr="009642AA">
          <w:rPr>
            <w:rStyle w:val="Hyperlink"/>
            <w:color w:val="auto"/>
          </w:rPr>
          <w:t>https://www.mdcalc.com/calc/3382/modified-asthma-predictive-index-mapi</w:t>
        </w:r>
      </w:hyperlink>
    </w:p>
    <w:p w14:paraId="01F6CFD5" w14:textId="12B5CE19" w:rsidR="00D772AF" w:rsidRPr="009642AA" w:rsidRDefault="000C1625" w:rsidP="00DD3991">
      <w:pPr>
        <w:pStyle w:val="Listparagraf"/>
        <w:numPr>
          <w:ilvl w:val="0"/>
          <w:numId w:val="81"/>
        </w:numPr>
        <w:jc w:val="both"/>
      </w:pPr>
      <w:r w:rsidRPr="009642AA">
        <w:rPr>
          <w:shd w:val="clear" w:color="auto" w:fill="FFFFFF"/>
        </w:rPr>
        <w:t xml:space="preserve">BRAND, Paul LP, et al. </w:t>
      </w:r>
      <w:proofErr w:type="spellStart"/>
      <w:r w:rsidRPr="009642AA">
        <w:rPr>
          <w:shd w:val="clear" w:color="auto" w:fill="FFFFFF"/>
        </w:rPr>
        <w:t>Classification</w:t>
      </w:r>
      <w:proofErr w:type="spellEnd"/>
      <w:r w:rsidRPr="009642AA">
        <w:rPr>
          <w:shd w:val="clear" w:color="auto" w:fill="FFFFFF"/>
        </w:rPr>
        <w:t xml:space="preserve"> and </w:t>
      </w:r>
      <w:proofErr w:type="spellStart"/>
      <w:r w:rsidRPr="009642AA">
        <w:rPr>
          <w:shd w:val="clear" w:color="auto" w:fill="FFFFFF"/>
        </w:rPr>
        <w:t>pharmacological</w:t>
      </w:r>
      <w:proofErr w:type="spellEnd"/>
      <w:r w:rsidRPr="009642AA">
        <w:rPr>
          <w:shd w:val="clear" w:color="auto" w:fill="FFFFFF"/>
        </w:rPr>
        <w:t xml:space="preserve"> </w:t>
      </w:r>
      <w:proofErr w:type="spellStart"/>
      <w:r w:rsidRPr="009642AA">
        <w:rPr>
          <w:shd w:val="clear" w:color="auto" w:fill="FFFFFF"/>
        </w:rPr>
        <w:t>treatment</w:t>
      </w:r>
      <w:proofErr w:type="spellEnd"/>
      <w:r w:rsidRPr="009642AA">
        <w:rPr>
          <w:shd w:val="clear" w:color="auto" w:fill="FFFFFF"/>
        </w:rPr>
        <w:t xml:space="preserve"> of </w:t>
      </w:r>
      <w:proofErr w:type="spellStart"/>
      <w:r w:rsidRPr="009642AA">
        <w:rPr>
          <w:shd w:val="clear" w:color="auto" w:fill="FFFFFF"/>
        </w:rPr>
        <w:t>preschool</w:t>
      </w:r>
      <w:proofErr w:type="spellEnd"/>
      <w:r w:rsidRPr="009642AA">
        <w:rPr>
          <w:shd w:val="clear" w:color="auto" w:fill="FFFFFF"/>
        </w:rPr>
        <w:t xml:space="preserve"> wheezing: </w:t>
      </w:r>
      <w:proofErr w:type="spellStart"/>
      <w:r w:rsidRPr="009642AA">
        <w:rPr>
          <w:shd w:val="clear" w:color="auto" w:fill="FFFFFF"/>
        </w:rPr>
        <w:t>changes</w:t>
      </w:r>
      <w:proofErr w:type="spellEnd"/>
      <w:r w:rsidRPr="009642AA">
        <w:rPr>
          <w:shd w:val="clear" w:color="auto" w:fill="FFFFFF"/>
        </w:rPr>
        <w:t xml:space="preserve"> </w:t>
      </w:r>
      <w:proofErr w:type="spellStart"/>
      <w:r w:rsidRPr="009642AA">
        <w:rPr>
          <w:shd w:val="clear" w:color="auto" w:fill="FFFFFF"/>
        </w:rPr>
        <w:t>since</w:t>
      </w:r>
      <w:proofErr w:type="spellEnd"/>
      <w:r w:rsidRPr="009642AA">
        <w:rPr>
          <w:shd w:val="clear" w:color="auto" w:fill="FFFFFF"/>
        </w:rPr>
        <w:t xml:space="preserve"> 2008. </w:t>
      </w:r>
      <w:r w:rsidRPr="009642AA">
        <w:rPr>
          <w:i/>
          <w:iCs/>
          <w:shd w:val="clear" w:color="auto" w:fill="FFFFFF"/>
        </w:rPr>
        <w:t xml:space="preserve">European </w:t>
      </w:r>
      <w:proofErr w:type="spellStart"/>
      <w:r w:rsidRPr="009642AA">
        <w:rPr>
          <w:i/>
          <w:iCs/>
          <w:shd w:val="clear" w:color="auto" w:fill="FFFFFF"/>
        </w:rPr>
        <w:t>respiratory</w:t>
      </w:r>
      <w:proofErr w:type="spellEnd"/>
      <w:r w:rsidRPr="009642AA">
        <w:rPr>
          <w:i/>
          <w:iCs/>
          <w:shd w:val="clear" w:color="auto" w:fill="FFFFFF"/>
        </w:rPr>
        <w:t xml:space="preserve"> </w:t>
      </w:r>
      <w:proofErr w:type="spellStart"/>
      <w:r w:rsidRPr="009642AA">
        <w:rPr>
          <w:i/>
          <w:iCs/>
          <w:shd w:val="clear" w:color="auto" w:fill="FFFFFF"/>
        </w:rPr>
        <w:t>journal</w:t>
      </w:r>
      <w:proofErr w:type="spellEnd"/>
      <w:r w:rsidRPr="009642AA">
        <w:rPr>
          <w:shd w:val="clear" w:color="auto" w:fill="FFFFFF"/>
        </w:rPr>
        <w:t>, 2014, 43.4: 1172-1177.</w:t>
      </w:r>
    </w:p>
    <w:sectPr w:rsidR="00D772AF" w:rsidRPr="009642AA" w:rsidSect="00693C8D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1A64" w14:textId="77777777" w:rsidR="002E1652" w:rsidRDefault="002E1652" w:rsidP="00785548">
      <w:r>
        <w:separator/>
      </w:r>
    </w:p>
  </w:endnote>
  <w:endnote w:type="continuationSeparator" w:id="0">
    <w:p w14:paraId="0A0F4F5D" w14:textId="77777777" w:rsidR="002E1652" w:rsidRDefault="002E1652" w:rsidP="00785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3054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33D167" w14:textId="572B4531" w:rsidR="00E06F88" w:rsidRDefault="00E06F88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C4EF43" w14:textId="77777777" w:rsidR="007E2C3E" w:rsidRDefault="007E2C3E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6BAE" w14:textId="61571D90" w:rsidR="00665898" w:rsidRDefault="00665898">
    <w:pPr>
      <w:pStyle w:val="Subsol"/>
      <w:jc w:val="right"/>
    </w:pPr>
  </w:p>
  <w:p w14:paraId="1418D5F9" w14:textId="77777777" w:rsidR="00665898" w:rsidRDefault="00665898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7711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47C02A" w14:textId="4BBF6504" w:rsidR="00DD3991" w:rsidRDefault="00DD3991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99736A" w14:textId="77777777" w:rsidR="00010B5C" w:rsidRDefault="00010B5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42BD" w14:textId="77777777" w:rsidR="00D0560A" w:rsidRDefault="00D0560A">
    <w:pPr>
      <w:pStyle w:val="Corp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1587" w14:textId="6E404C62" w:rsidR="00D0560A" w:rsidRDefault="00137515">
    <w:pPr>
      <w:pStyle w:val="Corptext"/>
      <w:spacing w:line="14" w:lineRule="auto"/>
      <w:rPr>
        <w:sz w:val="20"/>
      </w:rPr>
    </w:pPr>
    <w:r>
      <w:rPr>
        <w:noProof/>
        <w:sz w:val="17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6F3120E" wp14:editId="4F82F6BB">
              <wp:simplePos x="0" y="0"/>
              <wp:positionH relativeFrom="page">
                <wp:posOffset>431800</wp:posOffset>
              </wp:positionH>
              <wp:positionV relativeFrom="page">
                <wp:posOffset>9476740</wp:posOffset>
              </wp:positionV>
              <wp:extent cx="6408420" cy="0"/>
              <wp:effectExtent l="12700" t="8890" r="8255" b="10160"/>
              <wp:wrapNone/>
              <wp:docPr id="92333136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84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8CF77E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pt,746.2pt" to="538.6pt,7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" strokeweight=".25pt">
              <w10:wrap anchorx="page" anchory="page"/>
            </v:line>
          </w:pict>
        </mc:Fallback>
      </mc:AlternateContent>
    </w:r>
    <w:r>
      <w:rPr>
        <w:noProof/>
        <w:sz w:val="17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531F23F" wp14:editId="6629500E">
              <wp:simplePos x="0" y="0"/>
              <wp:positionH relativeFrom="page">
                <wp:posOffset>393700</wp:posOffset>
              </wp:positionH>
              <wp:positionV relativeFrom="page">
                <wp:posOffset>9598025</wp:posOffset>
              </wp:positionV>
              <wp:extent cx="2012315" cy="120650"/>
              <wp:effectExtent l="3175" t="0" r="3810" b="0"/>
              <wp:wrapNone/>
              <wp:docPr id="8793774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315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6377C" w14:textId="77777777" w:rsidR="00D0560A" w:rsidRDefault="00D0560A">
                          <w:pPr>
                            <w:spacing w:line="167" w:lineRule="exact"/>
                            <w:ind w:left="60"/>
                            <w:rPr>
                              <w:rFonts w:ascii="Trebuchet MS"/>
                              <w:sz w:val="1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362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3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2"/>
                            </w:rPr>
                            <w:t>REPRINTED</w:t>
                          </w:r>
                          <w:r>
                            <w:rPr>
                              <w:rFonts w:ascii="Trebuchet MS"/>
                              <w:spacing w:val="-8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2"/>
                            </w:rPr>
                            <w:t>FROM</w:t>
                          </w:r>
                          <w:r>
                            <w:rPr>
                              <w:rFonts w:ascii="Trebuchet MS"/>
                              <w:spacing w:val="-8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2"/>
                            </w:rPr>
                            <w:t>AFP</w:t>
                          </w:r>
                          <w:r>
                            <w:rPr>
                              <w:rFonts w:ascii="Trebuchet MS"/>
                              <w:spacing w:val="-8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2"/>
                            </w:rPr>
                            <w:t>VOL.44,</w:t>
                          </w:r>
                          <w:r>
                            <w:rPr>
                              <w:rFonts w:ascii="Trebuchet MS"/>
                              <w:spacing w:val="-8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2"/>
                            </w:rPr>
                            <w:t>NO.6,</w:t>
                          </w:r>
                          <w:r>
                            <w:rPr>
                              <w:rFonts w:ascii="Trebuchet MS"/>
                              <w:spacing w:val="-8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2"/>
                            </w:rPr>
                            <w:t>JUNE</w:t>
                          </w:r>
                          <w:r>
                            <w:rPr>
                              <w:rFonts w:ascii="Trebuchet MS"/>
                              <w:spacing w:val="-8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2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1F2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03" type="#_x0000_t202" style="position:absolute;margin-left:31pt;margin-top:755.75pt;width:158.45pt;height:9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" filled="f" stroked="f">
              <v:textbox inset="0,0,0,0">
                <w:txbxContent>
                  <w:p w14:paraId="09C6377C" w14:textId="77777777" w:rsidR="00D0560A" w:rsidRDefault="00D0560A">
                    <w:pPr>
                      <w:spacing w:line="167" w:lineRule="exact"/>
                      <w:ind w:left="60"/>
                      <w:rPr>
                        <w:rFonts w:ascii="Trebuchet MS"/>
                        <w:sz w:val="12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362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3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Trebuchet MS"/>
                        <w:w w:val="105"/>
                        <w:sz w:val="12"/>
                      </w:rPr>
                      <w:t>REPRINTED</w:t>
                    </w:r>
                    <w:r>
                      <w:rPr>
                        <w:rFonts w:ascii="Trebuchet MS"/>
                        <w:spacing w:val="-8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rebuchet MS"/>
                        <w:w w:val="105"/>
                        <w:sz w:val="12"/>
                      </w:rPr>
                      <w:t>FROM</w:t>
                    </w:r>
                    <w:r>
                      <w:rPr>
                        <w:rFonts w:ascii="Trebuchet MS"/>
                        <w:spacing w:val="-8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rebuchet MS"/>
                        <w:w w:val="105"/>
                        <w:sz w:val="12"/>
                      </w:rPr>
                      <w:t>AFP</w:t>
                    </w:r>
                    <w:r>
                      <w:rPr>
                        <w:rFonts w:ascii="Trebuchet MS"/>
                        <w:spacing w:val="-8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rebuchet MS"/>
                        <w:w w:val="105"/>
                        <w:sz w:val="12"/>
                      </w:rPr>
                      <w:t>VOL.44,</w:t>
                    </w:r>
                    <w:r>
                      <w:rPr>
                        <w:rFonts w:ascii="Trebuchet MS"/>
                        <w:spacing w:val="-8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rebuchet MS"/>
                        <w:w w:val="105"/>
                        <w:sz w:val="12"/>
                      </w:rPr>
                      <w:t>NO.6,</w:t>
                    </w:r>
                    <w:r>
                      <w:rPr>
                        <w:rFonts w:ascii="Trebuchet MS"/>
                        <w:spacing w:val="-8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rebuchet MS"/>
                        <w:w w:val="105"/>
                        <w:sz w:val="12"/>
                      </w:rPr>
                      <w:t>JUNE</w:t>
                    </w:r>
                    <w:r>
                      <w:rPr>
                        <w:rFonts w:ascii="Trebuchet MS"/>
                        <w:spacing w:val="-8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rebuchet MS"/>
                        <w:w w:val="105"/>
                        <w:sz w:val="12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772B" w14:textId="3919ECF5" w:rsidR="00D0560A" w:rsidRDefault="00137515">
    <w:pPr>
      <w:pStyle w:val="Corptext"/>
      <w:spacing w:line="14" w:lineRule="auto"/>
      <w:rPr>
        <w:sz w:val="20"/>
      </w:rPr>
    </w:pPr>
    <w:r>
      <w:rPr>
        <w:noProof/>
        <w:sz w:val="17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8FD56BE" wp14:editId="14BD3153">
              <wp:simplePos x="0" y="0"/>
              <wp:positionH relativeFrom="page">
                <wp:posOffset>720090</wp:posOffset>
              </wp:positionH>
              <wp:positionV relativeFrom="page">
                <wp:posOffset>9476740</wp:posOffset>
              </wp:positionV>
              <wp:extent cx="6407785" cy="0"/>
              <wp:effectExtent l="5715" t="8890" r="6350" b="10160"/>
              <wp:wrapNone/>
              <wp:docPr id="186350965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82D2CD" id="Line 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46.2pt" to="561.25pt,7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" strokeweight=".25pt">
              <w10:wrap anchorx="page" anchory="page"/>
            </v:lin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0751660"/>
      <w:docPartObj>
        <w:docPartGallery w:val="Page Numbers (Bottom of Page)"/>
        <w:docPartUnique/>
      </w:docPartObj>
    </w:sdtPr>
    <w:sdtContent>
      <w:p w14:paraId="6D4D9FA0" w14:textId="6E7EEB3C" w:rsidR="006632FC" w:rsidRDefault="006632FC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53CA68" w14:textId="77777777" w:rsidR="00D0560A" w:rsidRDefault="00D0560A">
    <w:pPr>
      <w:pStyle w:val="Corp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68630" w14:textId="77777777" w:rsidR="002E1652" w:rsidRDefault="002E1652" w:rsidP="00785548">
      <w:r>
        <w:separator/>
      </w:r>
    </w:p>
  </w:footnote>
  <w:footnote w:type="continuationSeparator" w:id="0">
    <w:p w14:paraId="2BDA7AD1" w14:textId="77777777" w:rsidR="002E1652" w:rsidRDefault="002E1652" w:rsidP="00785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4BAA" w14:textId="4C03A8F2" w:rsidR="00D0560A" w:rsidRPr="009378B9" w:rsidRDefault="00D0560A" w:rsidP="009378B9">
    <w:pPr>
      <w:pStyle w:val="Antet"/>
      <w:jc w:val="right"/>
      <w:rPr>
        <w:i/>
        <w:iCs/>
      </w:rPr>
    </w:pPr>
    <w:r>
      <w:rPr>
        <w:i/>
        <w:iCs/>
      </w:rPr>
      <w:t>Protocol clinic național „Wheezing</w:t>
    </w:r>
    <w:r w:rsidR="00E06F88">
      <w:rPr>
        <w:i/>
        <w:iCs/>
      </w:rPr>
      <w:t>-</w:t>
    </w:r>
    <w:r>
      <w:rPr>
        <w:i/>
        <w:iCs/>
      </w:rPr>
      <w:t>ul la copii”, ediția I</w:t>
    </w:r>
    <w:r w:rsidR="00F10DEC">
      <w:rPr>
        <w:i/>
        <w:iCs/>
      </w:rPr>
      <w:t>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0CA"/>
    <w:multiLevelType w:val="hybridMultilevel"/>
    <w:tmpl w:val="B7024AAC"/>
    <w:lvl w:ilvl="0" w:tplc="3DC8AD1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99"/>
        <w:sz w:val="26"/>
        <w:szCs w:val="26"/>
        <w:lang w:val="ro-RO" w:eastAsia="en-US" w:bidi="ar-SA"/>
      </w:rPr>
    </w:lvl>
    <w:lvl w:ilvl="1" w:tplc="E9424244">
      <w:numFmt w:val="bullet"/>
      <w:lvlText w:val="•"/>
      <w:lvlJc w:val="left"/>
      <w:pPr>
        <w:ind w:left="978" w:hanging="360"/>
      </w:pPr>
      <w:rPr>
        <w:rFonts w:hint="default"/>
        <w:lang w:val="ro-RO" w:eastAsia="en-US" w:bidi="ar-SA"/>
      </w:rPr>
    </w:lvl>
    <w:lvl w:ilvl="2" w:tplc="9EF833A4">
      <w:numFmt w:val="bullet"/>
      <w:lvlText w:val="•"/>
      <w:lvlJc w:val="left"/>
      <w:pPr>
        <w:ind w:left="1477" w:hanging="360"/>
      </w:pPr>
      <w:rPr>
        <w:rFonts w:hint="default"/>
        <w:lang w:val="ro-RO" w:eastAsia="en-US" w:bidi="ar-SA"/>
      </w:rPr>
    </w:lvl>
    <w:lvl w:ilvl="3" w:tplc="6FD4A01A">
      <w:numFmt w:val="bullet"/>
      <w:lvlText w:val="•"/>
      <w:lvlJc w:val="left"/>
      <w:pPr>
        <w:ind w:left="1975" w:hanging="360"/>
      </w:pPr>
      <w:rPr>
        <w:rFonts w:hint="default"/>
        <w:lang w:val="ro-RO" w:eastAsia="en-US" w:bidi="ar-SA"/>
      </w:rPr>
    </w:lvl>
    <w:lvl w:ilvl="4" w:tplc="865CE3FC">
      <w:numFmt w:val="bullet"/>
      <w:lvlText w:val="•"/>
      <w:lvlJc w:val="left"/>
      <w:pPr>
        <w:ind w:left="2474" w:hanging="360"/>
      </w:pPr>
      <w:rPr>
        <w:rFonts w:hint="default"/>
        <w:lang w:val="ro-RO" w:eastAsia="en-US" w:bidi="ar-SA"/>
      </w:rPr>
    </w:lvl>
    <w:lvl w:ilvl="5" w:tplc="F7647702">
      <w:numFmt w:val="bullet"/>
      <w:lvlText w:val="•"/>
      <w:lvlJc w:val="left"/>
      <w:pPr>
        <w:ind w:left="2973" w:hanging="360"/>
      </w:pPr>
      <w:rPr>
        <w:rFonts w:hint="default"/>
        <w:lang w:val="ro-RO" w:eastAsia="en-US" w:bidi="ar-SA"/>
      </w:rPr>
    </w:lvl>
    <w:lvl w:ilvl="6" w:tplc="E640DBF0">
      <w:numFmt w:val="bullet"/>
      <w:lvlText w:val="•"/>
      <w:lvlJc w:val="left"/>
      <w:pPr>
        <w:ind w:left="3471" w:hanging="360"/>
      </w:pPr>
      <w:rPr>
        <w:rFonts w:hint="default"/>
        <w:lang w:val="ro-RO" w:eastAsia="en-US" w:bidi="ar-SA"/>
      </w:rPr>
    </w:lvl>
    <w:lvl w:ilvl="7" w:tplc="3C70ED2A">
      <w:numFmt w:val="bullet"/>
      <w:lvlText w:val="•"/>
      <w:lvlJc w:val="left"/>
      <w:pPr>
        <w:ind w:left="3970" w:hanging="360"/>
      </w:pPr>
      <w:rPr>
        <w:rFonts w:hint="default"/>
        <w:lang w:val="ro-RO" w:eastAsia="en-US" w:bidi="ar-SA"/>
      </w:rPr>
    </w:lvl>
    <w:lvl w:ilvl="8" w:tplc="010ECCA8">
      <w:numFmt w:val="bullet"/>
      <w:lvlText w:val="•"/>
      <w:lvlJc w:val="left"/>
      <w:pPr>
        <w:ind w:left="4468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2FD5761"/>
    <w:multiLevelType w:val="hybridMultilevel"/>
    <w:tmpl w:val="FDF67D02"/>
    <w:lvl w:ilvl="0" w:tplc="221AC942">
      <w:numFmt w:val="bullet"/>
      <w:lvlText w:val=""/>
      <w:lvlJc w:val="left"/>
      <w:pPr>
        <w:ind w:left="91" w:hanging="360"/>
      </w:pPr>
      <w:rPr>
        <w:rFonts w:ascii="Symbol" w:eastAsia="Symbol" w:hAnsi="Symbol" w:cs="Symbol" w:hint="default"/>
        <w:w w:val="99"/>
        <w:sz w:val="26"/>
        <w:szCs w:val="26"/>
        <w:lang w:val="ro-RO" w:eastAsia="en-US" w:bidi="ar-SA"/>
      </w:rPr>
    </w:lvl>
    <w:lvl w:ilvl="1" w:tplc="7E38B196">
      <w:numFmt w:val="bullet"/>
      <w:lvlText w:val="•"/>
      <w:lvlJc w:val="left"/>
      <w:pPr>
        <w:ind w:left="634" w:hanging="360"/>
      </w:pPr>
      <w:rPr>
        <w:rFonts w:hint="default"/>
        <w:lang w:val="ro-RO" w:eastAsia="en-US" w:bidi="ar-SA"/>
      </w:rPr>
    </w:lvl>
    <w:lvl w:ilvl="2" w:tplc="666EE1FA">
      <w:numFmt w:val="bullet"/>
      <w:lvlText w:val="•"/>
      <w:lvlJc w:val="left"/>
      <w:pPr>
        <w:ind w:left="1169" w:hanging="360"/>
      </w:pPr>
      <w:rPr>
        <w:rFonts w:hint="default"/>
        <w:lang w:val="ro-RO" w:eastAsia="en-US" w:bidi="ar-SA"/>
      </w:rPr>
    </w:lvl>
    <w:lvl w:ilvl="3" w:tplc="C76AB726">
      <w:numFmt w:val="bullet"/>
      <w:lvlText w:val="•"/>
      <w:lvlJc w:val="left"/>
      <w:pPr>
        <w:ind w:left="1704" w:hanging="360"/>
      </w:pPr>
      <w:rPr>
        <w:rFonts w:hint="default"/>
        <w:lang w:val="ro-RO" w:eastAsia="en-US" w:bidi="ar-SA"/>
      </w:rPr>
    </w:lvl>
    <w:lvl w:ilvl="4" w:tplc="AF74A3E8">
      <w:numFmt w:val="bullet"/>
      <w:lvlText w:val="•"/>
      <w:lvlJc w:val="left"/>
      <w:pPr>
        <w:ind w:left="2239" w:hanging="360"/>
      </w:pPr>
      <w:rPr>
        <w:rFonts w:hint="default"/>
        <w:lang w:val="ro-RO" w:eastAsia="en-US" w:bidi="ar-SA"/>
      </w:rPr>
    </w:lvl>
    <w:lvl w:ilvl="5" w:tplc="7BE47E52">
      <w:numFmt w:val="bullet"/>
      <w:lvlText w:val="•"/>
      <w:lvlJc w:val="left"/>
      <w:pPr>
        <w:ind w:left="2774" w:hanging="360"/>
      </w:pPr>
      <w:rPr>
        <w:rFonts w:hint="default"/>
        <w:lang w:val="ro-RO" w:eastAsia="en-US" w:bidi="ar-SA"/>
      </w:rPr>
    </w:lvl>
    <w:lvl w:ilvl="6" w:tplc="B424512E">
      <w:numFmt w:val="bullet"/>
      <w:lvlText w:val="•"/>
      <w:lvlJc w:val="left"/>
      <w:pPr>
        <w:ind w:left="3309" w:hanging="360"/>
      </w:pPr>
      <w:rPr>
        <w:rFonts w:hint="default"/>
        <w:lang w:val="ro-RO" w:eastAsia="en-US" w:bidi="ar-SA"/>
      </w:rPr>
    </w:lvl>
    <w:lvl w:ilvl="7" w:tplc="A64ADE84">
      <w:numFmt w:val="bullet"/>
      <w:lvlText w:val="•"/>
      <w:lvlJc w:val="left"/>
      <w:pPr>
        <w:ind w:left="3844" w:hanging="360"/>
      </w:pPr>
      <w:rPr>
        <w:rFonts w:hint="default"/>
        <w:lang w:val="ro-RO" w:eastAsia="en-US" w:bidi="ar-SA"/>
      </w:rPr>
    </w:lvl>
    <w:lvl w:ilvl="8" w:tplc="1FA212C2">
      <w:numFmt w:val="bullet"/>
      <w:lvlText w:val="•"/>
      <w:lvlJc w:val="left"/>
      <w:pPr>
        <w:ind w:left="4379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039D3D85"/>
    <w:multiLevelType w:val="hybridMultilevel"/>
    <w:tmpl w:val="A928DBCE"/>
    <w:lvl w:ilvl="0" w:tplc="9708B4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3A21043"/>
    <w:multiLevelType w:val="hybridMultilevel"/>
    <w:tmpl w:val="005AC044"/>
    <w:lvl w:ilvl="0" w:tplc="70968DA2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1466CCC2">
      <w:numFmt w:val="bullet"/>
      <w:lvlText w:val="•"/>
      <w:lvlJc w:val="left"/>
      <w:pPr>
        <w:ind w:left="1247" w:hanging="360"/>
      </w:pPr>
      <w:rPr>
        <w:rFonts w:hint="default"/>
        <w:lang w:val="ro-RO" w:eastAsia="en-US" w:bidi="ar-SA"/>
      </w:rPr>
    </w:lvl>
    <w:lvl w:ilvl="2" w:tplc="D4EAC4E4"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 w:tplc="EE0A8EF2">
      <w:numFmt w:val="bullet"/>
      <w:lvlText w:val="•"/>
      <w:lvlJc w:val="left"/>
      <w:pPr>
        <w:ind w:left="2062" w:hanging="360"/>
      </w:pPr>
      <w:rPr>
        <w:rFonts w:hint="default"/>
        <w:lang w:val="ro-RO" w:eastAsia="en-US" w:bidi="ar-SA"/>
      </w:rPr>
    </w:lvl>
    <w:lvl w:ilvl="4" w:tplc="4DA660E2">
      <w:numFmt w:val="bullet"/>
      <w:lvlText w:val="•"/>
      <w:lvlJc w:val="left"/>
      <w:pPr>
        <w:ind w:left="2469" w:hanging="360"/>
      </w:pPr>
      <w:rPr>
        <w:rFonts w:hint="default"/>
        <w:lang w:val="ro-RO" w:eastAsia="en-US" w:bidi="ar-SA"/>
      </w:rPr>
    </w:lvl>
    <w:lvl w:ilvl="5" w:tplc="4CA6DFE6">
      <w:numFmt w:val="bullet"/>
      <w:lvlText w:val="•"/>
      <w:lvlJc w:val="left"/>
      <w:pPr>
        <w:ind w:left="2877" w:hanging="360"/>
      </w:pPr>
      <w:rPr>
        <w:rFonts w:hint="default"/>
        <w:lang w:val="ro-RO" w:eastAsia="en-US" w:bidi="ar-SA"/>
      </w:rPr>
    </w:lvl>
    <w:lvl w:ilvl="6" w:tplc="04C672C8">
      <w:numFmt w:val="bullet"/>
      <w:lvlText w:val="•"/>
      <w:lvlJc w:val="left"/>
      <w:pPr>
        <w:ind w:left="3284" w:hanging="360"/>
      </w:pPr>
      <w:rPr>
        <w:rFonts w:hint="default"/>
        <w:lang w:val="ro-RO" w:eastAsia="en-US" w:bidi="ar-SA"/>
      </w:rPr>
    </w:lvl>
    <w:lvl w:ilvl="7" w:tplc="0610DC6A">
      <w:numFmt w:val="bullet"/>
      <w:lvlText w:val="•"/>
      <w:lvlJc w:val="left"/>
      <w:pPr>
        <w:ind w:left="3691" w:hanging="360"/>
      </w:pPr>
      <w:rPr>
        <w:rFonts w:hint="default"/>
        <w:lang w:val="ro-RO" w:eastAsia="en-US" w:bidi="ar-SA"/>
      </w:rPr>
    </w:lvl>
    <w:lvl w:ilvl="8" w:tplc="655A82D6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05484617"/>
    <w:multiLevelType w:val="hybridMultilevel"/>
    <w:tmpl w:val="59405C00"/>
    <w:lvl w:ilvl="0" w:tplc="D3F623B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99"/>
        <w:sz w:val="26"/>
        <w:szCs w:val="26"/>
        <w:lang w:val="ro-RO" w:eastAsia="en-US" w:bidi="ar-SA"/>
      </w:rPr>
    </w:lvl>
    <w:lvl w:ilvl="1" w:tplc="121AB6CC">
      <w:numFmt w:val="bullet"/>
      <w:lvlText w:val="•"/>
      <w:lvlJc w:val="left"/>
      <w:pPr>
        <w:ind w:left="1142" w:hanging="360"/>
      </w:pPr>
      <w:rPr>
        <w:rFonts w:hint="default"/>
        <w:lang w:val="ro-RO" w:eastAsia="en-US" w:bidi="ar-SA"/>
      </w:rPr>
    </w:lvl>
    <w:lvl w:ilvl="2" w:tplc="3A2271E4">
      <w:numFmt w:val="bullet"/>
      <w:lvlText w:val="•"/>
      <w:lvlJc w:val="left"/>
      <w:pPr>
        <w:ind w:left="1805" w:hanging="360"/>
      </w:pPr>
      <w:rPr>
        <w:rFonts w:hint="default"/>
        <w:lang w:val="ro-RO" w:eastAsia="en-US" w:bidi="ar-SA"/>
      </w:rPr>
    </w:lvl>
    <w:lvl w:ilvl="3" w:tplc="A3EC28F0">
      <w:numFmt w:val="bullet"/>
      <w:lvlText w:val="•"/>
      <w:lvlJc w:val="left"/>
      <w:pPr>
        <w:ind w:left="2468" w:hanging="360"/>
      </w:pPr>
      <w:rPr>
        <w:rFonts w:hint="default"/>
        <w:lang w:val="ro-RO" w:eastAsia="en-US" w:bidi="ar-SA"/>
      </w:rPr>
    </w:lvl>
    <w:lvl w:ilvl="4" w:tplc="03564306">
      <w:numFmt w:val="bullet"/>
      <w:lvlText w:val="•"/>
      <w:lvlJc w:val="left"/>
      <w:pPr>
        <w:ind w:left="3131" w:hanging="360"/>
      </w:pPr>
      <w:rPr>
        <w:rFonts w:hint="default"/>
        <w:lang w:val="ro-RO" w:eastAsia="en-US" w:bidi="ar-SA"/>
      </w:rPr>
    </w:lvl>
    <w:lvl w:ilvl="5" w:tplc="C98814C8">
      <w:numFmt w:val="bullet"/>
      <w:lvlText w:val="•"/>
      <w:lvlJc w:val="left"/>
      <w:pPr>
        <w:ind w:left="3794" w:hanging="360"/>
      </w:pPr>
      <w:rPr>
        <w:rFonts w:hint="default"/>
        <w:lang w:val="ro-RO" w:eastAsia="en-US" w:bidi="ar-SA"/>
      </w:rPr>
    </w:lvl>
    <w:lvl w:ilvl="6" w:tplc="90326DF4">
      <w:numFmt w:val="bullet"/>
      <w:lvlText w:val="•"/>
      <w:lvlJc w:val="left"/>
      <w:pPr>
        <w:ind w:left="4456" w:hanging="360"/>
      </w:pPr>
      <w:rPr>
        <w:rFonts w:hint="default"/>
        <w:lang w:val="ro-RO" w:eastAsia="en-US" w:bidi="ar-SA"/>
      </w:rPr>
    </w:lvl>
    <w:lvl w:ilvl="7" w:tplc="A7760B78">
      <w:numFmt w:val="bullet"/>
      <w:lvlText w:val="•"/>
      <w:lvlJc w:val="left"/>
      <w:pPr>
        <w:ind w:left="5119" w:hanging="360"/>
      </w:pPr>
      <w:rPr>
        <w:rFonts w:hint="default"/>
        <w:lang w:val="ro-RO" w:eastAsia="en-US" w:bidi="ar-SA"/>
      </w:rPr>
    </w:lvl>
    <w:lvl w:ilvl="8" w:tplc="3FDC2CDA">
      <w:numFmt w:val="bullet"/>
      <w:lvlText w:val="•"/>
      <w:lvlJc w:val="left"/>
      <w:pPr>
        <w:ind w:left="5782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06243861"/>
    <w:multiLevelType w:val="multilevel"/>
    <w:tmpl w:val="3EBC2D48"/>
    <w:lvl w:ilvl="0">
      <w:start w:val="3"/>
      <w:numFmt w:val="upperLetter"/>
      <w:lvlText w:val="%1"/>
      <w:lvlJc w:val="left"/>
      <w:pPr>
        <w:ind w:left="989" w:hanging="537"/>
      </w:pPr>
      <w:rPr>
        <w:rFonts w:hint="default"/>
        <w:lang w:val="ro-RO" w:eastAsia="en-US" w:bidi="ar-SA"/>
      </w:rPr>
    </w:lvl>
    <w:lvl w:ilvl="1">
      <w:start w:val="2"/>
      <w:numFmt w:val="decimal"/>
      <w:lvlText w:val="%1.%2"/>
      <w:lvlJc w:val="left"/>
      <w:pPr>
        <w:ind w:left="989" w:hanging="537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989" w:hanging="537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  <w:lang w:val="ro-RO" w:eastAsia="en-US" w:bidi="ar-SA"/>
      </w:rPr>
    </w:lvl>
    <w:lvl w:ilvl="3">
      <w:start w:val="1"/>
      <w:numFmt w:val="decimal"/>
      <w:lvlText w:val="%1.%2.%3.%4."/>
      <w:lvlJc w:val="left"/>
      <w:pPr>
        <w:ind w:left="1359" w:hanging="685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o-RO" w:eastAsia="en-US" w:bidi="ar-SA"/>
      </w:rPr>
    </w:lvl>
    <w:lvl w:ilvl="4">
      <w:numFmt w:val="bullet"/>
      <w:lvlText w:val="•"/>
      <w:lvlJc w:val="left"/>
      <w:pPr>
        <w:ind w:left="4328" w:hanging="68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317" w:hanging="68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306" w:hanging="68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296" w:hanging="68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285" w:hanging="685"/>
      </w:pPr>
      <w:rPr>
        <w:rFonts w:hint="default"/>
        <w:lang w:val="ro-RO" w:eastAsia="en-US" w:bidi="ar-SA"/>
      </w:rPr>
    </w:lvl>
  </w:abstractNum>
  <w:abstractNum w:abstractNumId="6" w15:restartNumberingAfterBreak="0">
    <w:nsid w:val="06DA7C22"/>
    <w:multiLevelType w:val="hybridMultilevel"/>
    <w:tmpl w:val="E4AC334C"/>
    <w:lvl w:ilvl="0" w:tplc="482A0B2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4"/>
        <w:szCs w:val="24"/>
        <w:lang w:val="ro-RO" w:eastAsia="en-US" w:bidi="ar-SA"/>
      </w:rPr>
    </w:lvl>
    <w:lvl w:ilvl="1" w:tplc="3E1AEDB6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99"/>
        <w:sz w:val="24"/>
        <w:szCs w:val="24"/>
        <w:lang w:val="ro-RO" w:eastAsia="en-US" w:bidi="ar-SA"/>
      </w:rPr>
    </w:lvl>
    <w:lvl w:ilvl="2" w:tplc="2082A7B6">
      <w:numFmt w:val="bullet"/>
      <w:lvlText w:val="•"/>
      <w:lvlJc w:val="left"/>
      <w:pPr>
        <w:ind w:left="1791" w:hanging="360"/>
      </w:pPr>
      <w:rPr>
        <w:rFonts w:hint="default"/>
        <w:lang w:val="ro-RO" w:eastAsia="en-US" w:bidi="ar-SA"/>
      </w:rPr>
    </w:lvl>
    <w:lvl w:ilvl="3" w:tplc="929263B4">
      <w:numFmt w:val="bullet"/>
      <w:lvlText w:val="•"/>
      <w:lvlJc w:val="left"/>
      <w:pPr>
        <w:ind w:left="2762" w:hanging="360"/>
      </w:pPr>
      <w:rPr>
        <w:rFonts w:hint="default"/>
        <w:lang w:val="ro-RO" w:eastAsia="en-US" w:bidi="ar-SA"/>
      </w:rPr>
    </w:lvl>
    <w:lvl w:ilvl="4" w:tplc="66D8C3F2">
      <w:numFmt w:val="bullet"/>
      <w:lvlText w:val="•"/>
      <w:lvlJc w:val="left"/>
      <w:pPr>
        <w:ind w:left="3733" w:hanging="360"/>
      </w:pPr>
      <w:rPr>
        <w:rFonts w:hint="default"/>
        <w:lang w:val="ro-RO" w:eastAsia="en-US" w:bidi="ar-SA"/>
      </w:rPr>
    </w:lvl>
    <w:lvl w:ilvl="5" w:tplc="AE1C1674">
      <w:numFmt w:val="bullet"/>
      <w:lvlText w:val="•"/>
      <w:lvlJc w:val="left"/>
      <w:pPr>
        <w:ind w:left="4705" w:hanging="360"/>
      </w:pPr>
      <w:rPr>
        <w:rFonts w:hint="default"/>
        <w:lang w:val="ro-RO" w:eastAsia="en-US" w:bidi="ar-SA"/>
      </w:rPr>
    </w:lvl>
    <w:lvl w:ilvl="6" w:tplc="E8A4602E">
      <w:numFmt w:val="bullet"/>
      <w:lvlText w:val="•"/>
      <w:lvlJc w:val="left"/>
      <w:pPr>
        <w:ind w:left="5676" w:hanging="360"/>
      </w:pPr>
      <w:rPr>
        <w:rFonts w:hint="default"/>
        <w:lang w:val="ro-RO" w:eastAsia="en-US" w:bidi="ar-SA"/>
      </w:rPr>
    </w:lvl>
    <w:lvl w:ilvl="7" w:tplc="2CA06148">
      <w:numFmt w:val="bullet"/>
      <w:lvlText w:val="•"/>
      <w:lvlJc w:val="left"/>
      <w:pPr>
        <w:ind w:left="6647" w:hanging="360"/>
      </w:pPr>
      <w:rPr>
        <w:rFonts w:hint="default"/>
        <w:lang w:val="ro-RO" w:eastAsia="en-US" w:bidi="ar-SA"/>
      </w:rPr>
    </w:lvl>
    <w:lvl w:ilvl="8" w:tplc="87EA9156">
      <w:numFmt w:val="bullet"/>
      <w:lvlText w:val="•"/>
      <w:lvlJc w:val="left"/>
      <w:pPr>
        <w:ind w:left="7618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07767236"/>
    <w:multiLevelType w:val="hybridMultilevel"/>
    <w:tmpl w:val="A5CC29E4"/>
    <w:lvl w:ilvl="0" w:tplc="04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  <w:w w:val="99"/>
        <w:lang w:val="ro-RO" w:eastAsia="en-US" w:bidi="ar-SA"/>
      </w:rPr>
    </w:lvl>
    <w:lvl w:ilvl="1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2" w:tplc="E58E3FA8">
      <w:numFmt w:val="bullet"/>
      <w:lvlText w:val="•"/>
      <w:lvlJc w:val="left"/>
      <w:pPr>
        <w:ind w:left="2280" w:hanging="360"/>
      </w:pPr>
      <w:rPr>
        <w:rFonts w:hint="default"/>
        <w:lang w:val="ro-RO" w:eastAsia="en-US" w:bidi="ar-SA"/>
      </w:rPr>
    </w:lvl>
    <w:lvl w:ilvl="3" w:tplc="67BC1D0A">
      <w:numFmt w:val="bullet"/>
      <w:lvlText w:val="•"/>
      <w:lvlJc w:val="left"/>
      <w:pPr>
        <w:ind w:left="3190" w:hanging="360"/>
      </w:pPr>
      <w:rPr>
        <w:rFonts w:hint="default"/>
        <w:lang w:val="ro-RO" w:eastAsia="en-US" w:bidi="ar-SA"/>
      </w:rPr>
    </w:lvl>
    <w:lvl w:ilvl="4" w:tplc="6A1C2130">
      <w:numFmt w:val="bullet"/>
      <w:lvlText w:val="•"/>
      <w:lvlJc w:val="left"/>
      <w:pPr>
        <w:ind w:left="4100" w:hanging="360"/>
      </w:pPr>
      <w:rPr>
        <w:rFonts w:hint="default"/>
        <w:lang w:val="ro-RO" w:eastAsia="en-US" w:bidi="ar-SA"/>
      </w:rPr>
    </w:lvl>
    <w:lvl w:ilvl="5" w:tplc="9684CFDC">
      <w:numFmt w:val="bullet"/>
      <w:lvlText w:val="•"/>
      <w:lvlJc w:val="left"/>
      <w:pPr>
        <w:ind w:left="5010" w:hanging="360"/>
      </w:pPr>
      <w:rPr>
        <w:rFonts w:hint="default"/>
        <w:lang w:val="ro-RO" w:eastAsia="en-US" w:bidi="ar-SA"/>
      </w:rPr>
    </w:lvl>
    <w:lvl w:ilvl="6" w:tplc="C3A4EEBE">
      <w:numFmt w:val="bullet"/>
      <w:lvlText w:val="•"/>
      <w:lvlJc w:val="left"/>
      <w:pPr>
        <w:ind w:left="5920" w:hanging="360"/>
      </w:pPr>
      <w:rPr>
        <w:rFonts w:hint="default"/>
        <w:lang w:val="ro-RO" w:eastAsia="en-US" w:bidi="ar-SA"/>
      </w:rPr>
    </w:lvl>
    <w:lvl w:ilvl="7" w:tplc="7AE29918">
      <w:numFmt w:val="bullet"/>
      <w:lvlText w:val="•"/>
      <w:lvlJc w:val="left"/>
      <w:pPr>
        <w:ind w:left="6831" w:hanging="360"/>
      </w:pPr>
      <w:rPr>
        <w:rFonts w:hint="default"/>
        <w:lang w:val="ro-RO" w:eastAsia="en-US" w:bidi="ar-SA"/>
      </w:rPr>
    </w:lvl>
    <w:lvl w:ilvl="8" w:tplc="D468520A">
      <w:numFmt w:val="bullet"/>
      <w:lvlText w:val="•"/>
      <w:lvlJc w:val="left"/>
      <w:pPr>
        <w:ind w:left="7741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07C42556"/>
    <w:multiLevelType w:val="hybridMultilevel"/>
    <w:tmpl w:val="023E712E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E00102"/>
    <w:multiLevelType w:val="hybridMultilevel"/>
    <w:tmpl w:val="C164C174"/>
    <w:lvl w:ilvl="0" w:tplc="30B29444">
      <w:numFmt w:val="bullet"/>
      <w:lvlText w:val="-"/>
      <w:lvlJc w:val="left"/>
      <w:pPr>
        <w:ind w:left="211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6AF802C6">
      <w:numFmt w:val="bullet"/>
      <w:lvlText w:val="•"/>
      <w:lvlJc w:val="left"/>
      <w:pPr>
        <w:ind w:left="3052" w:hanging="360"/>
      </w:pPr>
      <w:rPr>
        <w:rFonts w:hint="default"/>
        <w:lang w:val="ro-RO" w:eastAsia="en-US" w:bidi="ar-SA"/>
      </w:rPr>
    </w:lvl>
    <w:lvl w:ilvl="2" w:tplc="E17CF38A">
      <w:numFmt w:val="bullet"/>
      <w:lvlText w:val="•"/>
      <w:lvlJc w:val="left"/>
      <w:pPr>
        <w:ind w:left="3984" w:hanging="360"/>
      </w:pPr>
      <w:rPr>
        <w:rFonts w:hint="default"/>
        <w:lang w:val="ro-RO" w:eastAsia="en-US" w:bidi="ar-SA"/>
      </w:rPr>
    </w:lvl>
    <w:lvl w:ilvl="3" w:tplc="9C48FF60">
      <w:numFmt w:val="bullet"/>
      <w:lvlText w:val="•"/>
      <w:lvlJc w:val="left"/>
      <w:pPr>
        <w:ind w:left="4917" w:hanging="360"/>
      </w:pPr>
      <w:rPr>
        <w:rFonts w:hint="default"/>
        <w:lang w:val="ro-RO" w:eastAsia="en-US" w:bidi="ar-SA"/>
      </w:rPr>
    </w:lvl>
    <w:lvl w:ilvl="4" w:tplc="A2DC3C84">
      <w:numFmt w:val="bullet"/>
      <w:lvlText w:val="•"/>
      <w:lvlJc w:val="left"/>
      <w:pPr>
        <w:ind w:left="5849" w:hanging="360"/>
      </w:pPr>
      <w:rPr>
        <w:rFonts w:hint="default"/>
        <w:lang w:val="ro-RO" w:eastAsia="en-US" w:bidi="ar-SA"/>
      </w:rPr>
    </w:lvl>
    <w:lvl w:ilvl="5" w:tplc="FDCE6FF2">
      <w:numFmt w:val="bullet"/>
      <w:lvlText w:val="•"/>
      <w:lvlJc w:val="left"/>
      <w:pPr>
        <w:ind w:left="6782" w:hanging="360"/>
      </w:pPr>
      <w:rPr>
        <w:rFonts w:hint="default"/>
        <w:lang w:val="ro-RO" w:eastAsia="en-US" w:bidi="ar-SA"/>
      </w:rPr>
    </w:lvl>
    <w:lvl w:ilvl="6" w:tplc="01324A02">
      <w:numFmt w:val="bullet"/>
      <w:lvlText w:val="•"/>
      <w:lvlJc w:val="left"/>
      <w:pPr>
        <w:ind w:left="7714" w:hanging="360"/>
      </w:pPr>
      <w:rPr>
        <w:rFonts w:hint="default"/>
        <w:lang w:val="ro-RO" w:eastAsia="en-US" w:bidi="ar-SA"/>
      </w:rPr>
    </w:lvl>
    <w:lvl w:ilvl="7" w:tplc="97BCABC2">
      <w:numFmt w:val="bullet"/>
      <w:lvlText w:val="•"/>
      <w:lvlJc w:val="left"/>
      <w:pPr>
        <w:ind w:left="8646" w:hanging="360"/>
      </w:pPr>
      <w:rPr>
        <w:rFonts w:hint="default"/>
        <w:lang w:val="ro-RO" w:eastAsia="en-US" w:bidi="ar-SA"/>
      </w:rPr>
    </w:lvl>
    <w:lvl w:ilvl="8" w:tplc="E18672F6">
      <w:numFmt w:val="bullet"/>
      <w:lvlText w:val="•"/>
      <w:lvlJc w:val="left"/>
      <w:pPr>
        <w:ind w:left="9579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0B155328"/>
    <w:multiLevelType w:val="hybridMultilevel"/>
    <w:tmpl w:val="CA26992C"/>
    <w:lvl w:ilvl="0" w:tplc="DC66E2DA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67D82B6E">
      <w:numFmt w:val="bullet"/>
      <w:lvlText w:val="•"/>
      <w:lvlJc w:val="left"/>
      <w:pPr>
        <w:ind w:left="958" w:hanging="360"/>
      </w:pPr>
      <w:rPr>
        <w:rFonts w:hint="default"/>
        <w:lang w:val="ro-RO" w:eastAsia="en-US" w:bidi="ar-SA"/>
      </w:rPr>
    </w:lvl>
    <w:lvl w:ilvl="2" w:tplc="A9187876">
      <w:numFmt w:val="bullet"/>
      <w:lvlText w:val="•"/>
      <w:lvlJc w:val="left"/>
      <w:pPr>
        <w:ind w:left="1457" w:hanging="360"/>
      </w:pPr>
      <w:rPr>
        <w:rFonts w:hint="default"/>
        <w:lang w:val="ro-RO" w:eastAsia="en-US" w:bidi="ar-SA"/>
      </w:rPr>
    </w:lvl>
    <w:lvl w:ilvl="3" w:tplc="D75EEC4C">
      <w:numFmt w:val="bullet"/>
      <w:lvlText w:val="•"/>
      <w:lvlJc w:val="left"/>
      <w:pPr>
        <w:ind w:left="1956" w:hanging="360"/>
      </w:pPr>
      <w:rPr>
        <w:rFonts w:hint="default"/>
        <w:lang w:val="ro-RO" w:eastAsia="en-US" w:bidi="ar-SA"/>
      </w:rPr>
    </w:lvl>
    <w:lvl w:ilvl="4" w:tplc="C9041364">
      <w:numFmt w:val="bullet"/>
      <w:lvlText w:val="•"/>
      <w:lvlJc w:val="left"/>
      <w:pPr>
        <w:ind w:left="2455" w:hanging="360"/>
      </w:pPr>
      <w:rPr>
        <w:rFonts w:hint="default"/>
        <w:lang w:val="ro-RO" w:eastAsia="en-US" w:bidi="ar-SA"/>
      </w:rPr>
    </w:lvl>
    <w:lvl w:ilvl="5" w:tplc="2B70C63E">
      <w:numFmt w:val="bullet"/>
      <w:lvlText w:val="•"/>
      <w:lvlJc w:val="left"/>
      <w:pPr>
        <w:ind w:left="2954" w:hanging="360"/>
      </w:pPr>
      <w:rPr>
        <w:rFonts w:hint="default"/>
        <w:lang w:val="ro-RO" w:eastAsia="en-US" w:bidi="ar-SA"/>
      </w:rPr>
    </w:lvl>
    <w:lvl w:ilvl="6" w:tplc="DAAED98A">
      <w:numFmt w:val="bullet"/>
      <w:lvlText w:val="•"/>
      <w:lvlJc w:val="left"/>
      <w:pPr>
        <w:ind w:left="3453" w:hanging="360"/>
      </w:pPr>
      <w:rPr>
        <w:rFonts w:hint="default"/>
        <w:lang w:val="ro-RO" w:eastAsia="en-US" w:bidi="ar-SA"/>
      </w:rPr>
    </w:lvl>
    <w:lvl w:ilvl="7" w:tplc="0FB02AB4">
      <w:numFmt w:val="bullet"/>
      <w:lvlText w:val="•"/>
      <w:lvlJc w:val="left"/>
      <w:pPr>
        <w:ind w:left="3952" w:hanging="360"/>
      </w:pPr>
      <w:rPr>
        <w:rFonts w:hint="default"/>
        <w:lang w:val="ro-RO" w:eastAsia="en-US" w:bidi="ar-SA"/>
      </w:rPr>
    </w:lvl>
    <w:lvl w:ilvl="8" w:tplc="97344B48">
      <w:numFmt w:val="bullet"/>
      <w:lvlText w:val="•"/>
      <w:lvlJc w:val="left"/>
      <w:pPr>
        <w:ind w:left="4451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0BCB0AE5"/>
    <w:multiLevelType w:val="hybridMultilevel"/>
    <w:tmpl w:val="4258A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4726CC"/>
    <w:multiLevelType w:val="multilevel"/>
    <w:tmpl w:val="4A9A7222"/>
    <w:lvl w:ilvl="0">
      <w:start w:val="3"/>
      <w:numFmt w:val="upperLetter"/>
      <w:lvlText w:val="%1."/>
      <w:lvlJc w:val="left"/>
      <w:pPr>
        <w:ind w:left="481" w:hanging="249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02" w:hanging="350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  <w:lang w:val="ro-RO" w:eastAsia="en-US" w:bidi="ar-SA"/>
      </w:rPr>
    </w:lvl>
    <w:lvl w:ilvl="2">
      <w:numFmt w:val="bullet"/>
      <w:lvlText w:val="•"/>
      <w:lvlJc w:val="left"/>
      <w:pPr>
        <w:ind w:left="1851" w:hanging="35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903" w:hanging="35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954" w:hanging="35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006" w:hanging="35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057" w:hanging="35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109" w:hanging="35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160" w:hanging="350"/>
      </w:pPr>
      <w:rPr>
        <w:rFonts w:hint="default"/>
        <w:lang w:val="ro-RO" w:eastAsia="en-US" w:bidi="ar-SA"/>
      </w:rPr>
    </w:lvl>
  </w:abstractNum>
  <w:abstractNum w:abstractNumId="13" w15:restartNumberingAfterBreak="0">
    <w:nsid w:val="122F3A2A"/>
    <w:multiLevelType w:val="hybridMultilevel"/>
    <w:tmpl w:val="1B1EBB86"/>
    <w:lvl w:ilvl="0" w:tplc="829ACCF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99"/>
        <w:sz w:val="26"/>
        <w:szCs w:val="26"/>
        <w:lang w:val="ro-RO" w:eastAsia="en-US" w:bidi="ar-SA"/>
      </w:rPr>
    </w:lvl>
    <w:lvl w:ilvl="1" w:tplc="E648F9D4">
      <w:numFmt w:val="bullet"/>
      <w:lvlText w:val="•"/>
      <w:lvlJc w:val="left"/>
      <w:pPr>
        <w:ind w:left="978" w:hanging="360"/>
      </w:pPr>
      <w:rPr>
        <w:rFonts w:hint="default"/>
        <w:lang w:val="ro-RO" w:eastAsia="en-US" w:bidi="ar-SA"/>
      </w:rPr>
    </w:lvl>
    <w:lvl w:ilvl="2" w:tplc="BBEA73C6">
      <w:numFmt w:val="bullet"/>
      <w:lvlText w:val="•"/>
      <w:lvlJc w:val="left"/>
      <w:pPr>
        <w:ind w:left="1477" w:hanging="360"/>
      </w:pPr>
      <w:rPr>
        <w:rFonts w:hint="default"/>
        <w:lang w:val="ro-RO" w:eastAsia="en-US" w:bidi="ar-SA"/>
      </w:rPr>
    </w:lvl>
    <w:lvl w:ilvl="3" w:tplc="D88AE37C">
      <w:numFmt w:val="bullet"/>
      <w:lvlText w:val="•"/>
      <w:lvlJc w:val="left"/>
      <w:pPr>
        <w:ind w:left="1975" w:hanging="360"/>
      </w:pPr>
      <w:rPr>
        <w:rFonts w:hint="default"/>
        <w:lang w:val="ro-RO" w:eastAsia="en-US" w:bidi="ar-SA"/>
      </w:rPr>
    </w:lvl>
    <w:lvl w:ilvl="4" w:tplc="888E26C6">
      <w:numFmt w:val="bullet"/>
      <w:lvlText w:val="•"/>
      <w:lvlJc w:val="left"/>
      <w:pPr>
        <w:ind w:left="2474" w:hanging="360"/>
      </w:pPr>
      <w:rPr>
        <w:rFonts w:hint="default"/>
        <w:lang w:val="ro-RO" w:eastAsia="en-US" w:bidi="ar-SA"/>
      </w:rPr>
    </w:lvl>
    <w:lvl w:ilvl="5" w:tplc="C19C0FDC">
      <w:numFmt w:val="bullet"/>
      <w:lvlText w:val="•"/>
      <w:lvlJc w:val="left"/>
      <w:pPr>
        <w:ind w:left="2973" w:hanging="360"/>
      </w:pPr>
      <w:rPr>
        <w:rFonts w:hint="default"/>
        <w:lang w:val="ro-RO" w:eastAsia="en-US" w:bidi="ar-SA"/>
      </w:rPr>
    </w:lvl>
    <w:lvl w:ilvl="6" w:tplc="E81E7FEE">
      <w:numFmt w:val="bullet"/>
      <w:lvlText w:val="•"/>
      <w:lvlJc w:val="left"/>
      <w:pPr>
        <w:ind w:left="3471" w:hanging="360"/>
      </w:pPr>
      <w:rPr>
        <w:rFonts w:hint="default"/>
        <w:lang w:val="ro-RO" w:eastAsia="en-US" w:bidi="ar-SA"/>
      </w:rPr>
    </w:lvl>
    <w:lvl w:ilvl="7" w:tplc="3BF48D20">
      <w:numFmt w:val="bullet"/>
      <w:lvlText w:val="•"/>
      <w:lvlJc w:val="left"/>
      <w:pPr>
        <w:ind w:left="3970" w:hanging="360"/>
      </w:pPr>
      <w:rPr>
        <w:rFonts w:hint="default"/>
        <w:lang w:val="ro-RO" w:eastAsia="en-US" w:bidi="ar-SA"/>
      </w:rPr>
    </w:lvl>
    <w:lvl w:ilvl="8" w:tplc="6D945032">
      <w:numFmt w:val="bullet"/>
      <w:lvlText w:val="•"/>
      <w:lvlJc w:val="left"/>
      <w:pPr>
        <w:ind w:left="4468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12557D5A"/>
    <w:multiLevelType w:val="hybridMultilevel"/>
    <w:tmpl w:val="4EF8E6BC"/>
    <w:lvl w:ilvl="0" w:tplc="72D603E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99"/>
        <w:sz w:val="26"/>
        <w:szCs w:val="26"/>
        <w:lang w:val="ro-RO" w:eastAsia="en-US" w:bidi="ar-SA"/>
      </w:rPr>
    </w:lvl>
    <w:lvl w:ilvl="1" w:tplc="1EC6116E">
      <w:numFmt w:val="bullet"/>
      <w:lvlText w:val="•"/>
      <w:lvlJc w:val="left"/>
      <w:pPr>
        <w:ind w:left="978" w:hanging="360"/>
      </w:pPr>
      <w:rPr>
        <w:rFonts w:hint="default"/>
        <w:lang w:val="ro-RO" w:eastAsia="en-US" w:bidi="ar-SA"/>
      </w:rPr>
    </w:lvl>
    <w:lvl w:ilvl="2" w:tplc="171E5A16">
      <w:numFmt w:val="bullet"/>
      <w:lvlText w:val="•"/>
      <w:lvlJc w:val="left"/>
      <w:pPr>
        <w:ind w:left="1477" w:hanging="360"/>
      </w:pPr>
      <w:rPr>
        <w:rFonts w:hint="default"/>
        <w:lang w:val="ro-RO" w:eastAsia="en-US" w:bidi="ar-SA"/>
      </w:rPr>
    </w:lvl>
    <w:lvl w:ilvl="3" w:tplc="5512E6F8">
      <w:numFmt w:val="bullet"/>
      <w:lvlText w:val="•"/>
      <w:lvlJc w:val="left"/>
      <w:pPr>
        <w:ind w:left="1975" w:hanging="360"/>
      </w:pPr>
      <w:rPr>
        <w:rFonts w:hint="default"/>
        <w:lang w:val="ro-RO" w:eastAsia="en-US" w:bidi="ar-SA"/>
      </w:rPr>
    </w:lvl>
    <w:lvl w:ilvl="4" w:tplc="76809202">
      <w:numFmt w:val="bullet"/>
      <w:lvlText w:val="•"/>
      <w:lvlJc w:val="left"/>
      <w:pPr>
        <w:ind w:left="2474" w:hanging="360"/>
      </w:pPr>
      <w:rPr>
        <w:rFonts w:hint="default"/>
        <w:lang w:val="ro-RO" w:eastAsia="en-US" w:bidi="ar-SA"/>
      </w:rPr>
    </w:lvl>
    <w:lvl w:ilvl="5" w:tplc="F730A53E">
      <w:numFmt w:val="bullet"/>
      <w:lvlText w:val="•"/>
      <w:lvlJc w:val="left"/>
      <w:pPr>
        <w:ind w:left="2973" w:hanging="360"/>
      </w:pPr>
      <w:rPr>
        <w:rFonts w:hint="default"/>
        <w:lang w:val="ro-RO" w:eastAsia="en-US" w:bidi="ar-SA"/>
      </w:rPr>
    </w:lvl>
    <w:lvl w:ilvl="6" w:tplc="C5CEF7D8">
      <w:numFmt w:val="bullet"/>
      <w:lvlText w:val="•"/>
      <w:lvlJc w:val="left"/>
      <w:pPr>
        <w:ind w:left="3471" w:hanging="360"/>
      </w:pPr>
      <w:rPr>
        <w:rFonts w:hint="default"/>
        <w:lang w:val="ro-RO" w:eastAsia="en-US" w:bidi="ar-SA"/>
      </w:rPr>
    </w:lvl>
    <w:lvl w:ilvl="7" w:tplc="E2EAC7C6">
      <w:numFmt w:val="bullet"/>
      <w:lvlText w:val="•"/>
      <w:lvlJc w:val="left"/>
      <w:pPr>
        <w:ind w:left="3970" w:hanging="360"/>
      </w:pPr>
      <w:rPr>
        <w:rFonts w:hint="default"/>
        <w:lang w:val="ro-RO" w:eastAsia="en-US" w:bidi="ar-SA"/>
      </w:rPr>
    </w:lvl>
    <w:lvl w:ilvl="8" w:tplc="A28E8AB2">
      <w:numFmt w:val="bullet"/>
      <w:lvlText w:val="•"/>
      <w:lvlJc w:val="left"/>
      <w:pPr>
        <w:ind w:left="4468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13D044EC"/>
    <w:multiLevelType w:val="multilevel"/>
    <w:tmpl w:val="AFB68EA2"/>
    <w:lvl w:ilvl="0">
      <w:start w:val="3"/>
      <w:numFmt w:val="upperLetter"/>
      <w:lvlText w:val="%1"/>
      <w:lvlJc w:val="left"/>
      <w:pPr>
        <w:ind w:left="1359" w:hanging="686"/>
      </w:pPr>
      <w:rPr>
        <w:rFonts w:hint="default"/>
        <w:lang w:val="ro-RO" w:eastAsia="en-US" w:bidi="ar-SA"/>
      </w:rPr>
    </w:lvl>
    <w:lvl w:ilvl="1">
      <w:start w:val="2"/>
      <w:numFmt w:val="decimal"/>
      <w:lvlText w:val="%1.%2"/>
      <w:lvlJc w:val="left"/>
      <w:pPr>
        <w:ind w:left="1359" w:hanging="686"/>
      </w:pPr>
      <w:rPr>
        <w:rFonts w:hint="default"/>
        <w:lang w:val="ro-RO" w:eastAsia="en-US" w:bidi="ar-SA"/>
      </w:rPr>
    </w:lvl>
    <w:lvl w:ilvl="2">
      <w:start w:val="5"/>
      <w:numFmt w:val="decimal"/>
      <w:lvlText w:val="%1.%2.%3"/>
      <w:lvlJc w:val="left"/>
      <w:pPr>
        <w:ind w:left="1359" w:hanging="686"/>
      </w:pPr>
      <w:rPr>
        <w:rFonts w:hint="default"/>
        <w:lang w:val="ro-RO" w:eastAsia="en-US" w:bidi="ar-SA"/>
      </w:rPr>
    </w:lvl>
    <w:lvl w:ilvl="3">
      <w:start w:val="6"/>
      <w:numFmt w:val="decimal"/>
      <w:lvlText w:val="%1.%2.%3.%4."/>
      <w:lvlJc w:val="left"/>
      <w:pPr>
        <w:ind w:left="1359" w:hanging="686"/>
      </w:pPr>
      <w:rPr>
        <w:rFonts w:ascii="Times New Roman" w:eastAsia="Times New Roman" w:hAnsi="Times New Roman" w:cs="Times New Roman" w:hint="default"/>
        <w:i/>
        <w:iCs/>
        <w:spacing w:val="-7"/>
        <w:w w:val="100"/>
        <w:sz w:val="20"/>
        <w:szCs w:val="20"/>
        <w:lang w:val="ro-RO" w:eastAsia="en-US" w:bidi="ar-SA"/>
      </w:rPr>
    </w:lvl>
    <w:lvl w:ilvl="4">
      <w:numFmt w:val="bullet"/>
      <w:lvlText w:val="•"/>
      <w:lvlJc w:val="left"/>
      <w:pPr>
        <w:ind w:left="4921" w:hanging="68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812" w:hanging="68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02" w:hanging="68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592" w:hanging="68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83" w:hanging="686"/>
      </w:pPr>
      <w:rPr>
        <w:rFonts w:hint="default"/>
        <w:lang w:val="ro-RO" w:eastAsia="en-US" w:bidi="ar-SA"/>
      </w:rPr>
    </w:lvl>
  </w:abstractNum>
  <w:abstractNum w:abstractNumId="16" w15:restartNumberingAfterBreak="0">
    <w:nsid w:val="14B179A0"/>
    <w:multiLevelType w:val="hybridMultilevel"/>
    <w:tmpl w:val="7D5475B8"/>
    <w:lvl w:ilvl="0" w:tplc="9E20AEE2">
      <w:numFmt w:val="bullet"/>
      <w:lvlText w:val=""/>
      <w:lvlJc w:val="left"/>
      <w:pPr>
        <w:ind w:left="1959" w:hanging="360"/>
      </w:pPr>
      <w:rPr>
        <w:rFonts w:ascii="Symbol" w:eastAsia="Symbol" w:hAnsi="Symbol" w:cs="Symbol" w:hint="default"/>
        <w:w w:val="99"/>
        <w:sz w:val="24"/>
        <w:szCs w:val="24"/>
        <w:lang w:val="ro-RO" w:eastAsia="en-US" w:bidi="ar-SA"/>
      </w:rPr>
    </w:lvl>
    <w:lvl w:ilvl="1" w:tplc="99CCB9CC">
      <w:numFmt w:val="bullet"/>
      <w:lvlText w:val="-"/>
      <w:lvlJc w:val="left"/>
      <w:pPr>
        <w:ind w:left="2319" w:hanging="360"/>
      </w:pPr>
      <w:rPr>
        <w:rFonts w:ascii="Tahoma" w:eastAsia="Tahoma" w:hAnsi="Tahoma" w:cs="Tahoma" w:hint="default"/>
        <w:w w:val="99"/>
        <w:sz w:val="24"/>
        <w:szCs w:val="24"/>
        <w:lang w:val="ro-RO" w:eastAsia="en-US" w:bidi="ar-SA"/>
      </w:rPr>
    </w:lvl>
    <w:lvl w:ilvl="2" w:tplc="6D943B5C">
      <w:numFmt w:val="bullet"/>
      <w:lvlText w:val="•"/>
      <w:lvlJc w:val="left"/>
      <w:pPr>
        <w:ind w:left="3331" w:hanging="360"/>
      </w:pPr>
      <w:rPr>
        <w:rFonts w:hint="default"/>
        <w:lang w:val="ro-RO" w:eastAsia="en-US" w:bidi="ar-SA"/>
      </w:rPr>
    </w:lvl>
    <w:lvl w:ilvl="3" w:tplc="88B633C8">
      <w:numFmt w:val="bullet"/>
      <w:lvlText w:val="•"/>
      <w:lvlJc w:val="left"/>
      <w:pPr>
        <w:ind w:left="4343" w:hanging="360"/>
      </w:pPr>
      <w:rPr>
        <w:rFonts w:hint="default"/>
        <w:lang w:val="ro-RO" w:eastAsia="en-US" w:bidi="ar-SA"/>
      </w:rPr>
    </w:lvl>
    <w:lvl w:ilvl="4" w:tplc="0EE22FB2">
      <w:numFmt w:val="bullet"/>
      <w:lvlText w:val="•"/>
      <w:lvlJc w:val="left"/>
      <w:pPr>
        <w:ind w:left="5354" w:hanging="360"/>
      </w:pPr>
      <w:rPr>
        <w:rFonts w:hint="default"/>
        <w:lang w:val="ro-RO" w:eastAsia="en-US" w:bidi="ar-SA"/>
      </w:rPr>
    </w:lvl>
    <w:lvl w:ilvl="5" w:tplc="3F642EE4">
      <w:numFmt w:val="bullet"/>
      <w:lvlText w:val="•"/>
      <w:lvlJc w:val="left"/>
      <w:pPr>
        <w:ind w:left="6366" w:hanging="360"/>
      </w:pPr>
      <w:rPr>
        <w:rFonts w:hint="default"/>
        <w:lang w:val="ro-RO" w:eastAsia="en-US" w:bidi="ar-SA"/>
      </w:rPr>
    </w:lvl>
    <w:lvl w:ilvl="6" w:tplc="47A87AB0">
      <w:numFmt w:val="bullet"/>
      <w:lvlText w:val="•"/>
      <w:lvlJc w:val="left"/>
      <w:pPr>
        <w:ind w:left="7377" w:hanging="360"/>
      </w:pPr>
      <w:rPr>
        <w:rFonts w:hint="default"/>
        <w:lang w:val="ro-RO" w:eastAsia="en-US" w:bidi="ar-SA"/>
      </w:rPr>
    </w:lvl>
    <w:lvl w:ilvl="7" w:tplc="3370DD22">
      <w:numFmt w:val="bullet"/>
      <w:lvlText w:val="•"/>
      <w:lvlJc w:val="left"/>
      <w:pPr>
        <w:ind w:left="8389" w:hanging="360"/>
      </w:pPr>
      <w:rPr>
        <w:rFonts w:hint="default"/>
        <w:lang w:val="ro-RO" w:eastAsia="en-US" w:bidi="ar-SA"/>
      </w:rPr>
    </w:lvl>
    <w:lvl w:ilvl="8" w:tplc="DFBA80F4">
      <w:numFmt w:val="bullet"/>
      <w:lvlText w:val="•"/>
      <w:lvlJc w:val="left"/>
      <w:pPr>
        <w:ind w:left="9400" w:hanging="360"/>
      </w:pPr>
      <w:rPr>
        <w:rFonts w:hint="default"/>
        <w:lang w:val="ro-RO" w:eastAsia="en-US" w:bidi="ar-SA"/>
      </w:rPr>
    </w:lvl>
  </w:abstractNum>
  <w:abstractNum w:abstractNumId="17" w15:restartNumberingAfterBreak="0">
    <w:nsid w:val="15C43B10"/>
    <w:multiLevelType w:val="hybridMultilevel"/>
    <w:tmpl w:val="063CA278"/>
    <w:lvl w:ilvl="0" w:tplc="43A69D9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4"/>
        <w:szCs w:val="24"/>
        <w:lang w:val="ro-RO" w:eastAsia="en-US" w:bidi="ar-SA"/>
      </w:rPr>
    </w:lvl>
    <w:lvl w:ilvl="1" w:tplc="5CCEA64C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99"/>
        <w:sz w:val="24"/>
        <w:szCs w:val="24"/>
        <w:lang w:val="ro-RO" w:eastAsia="en-US" w:bidi="ar-SA"/>
      </w:rPr>
    </w:lvl>
    <w:lvl w:ilvl="2" w:tplc="37C86B1E">
      <w:numFmt w:val="bullet"/>
      <w:lvlText w:val="•"/>
      <w:lvlJc w:val="left"/>
      <w:pPr>
        <w:ind w:left="1791" w:hanging="360"/>
      </w:pPr>
      <w:rPr>
        <w:rFonts w:hint="default"/>
        <w:lang w:val="ro-RO" w:eastAsia="en-US" w:bidi="ar-SA"/>
      </w:rPr>
    </w:lvl>
    <w:lvl w:ilvl="3" w:tplc="D0B8AB08">
      <w:numFmt w:val="bullet"/>
      <w:lvlText w:val="•"/>
      <w:lvlJc w:val="left"/>
      <w:pPr>
        <w:ind w:left="2762" w:hanging="360"/>
      </w:pPr>
      <w:rPr>
        <w:rFonts w:hint="default"/>
        <w:lang w:val="ro-RO" w:eastAsia="en-US" w:bidi="ar-SA"/>
      </w:rPr>
    </w:lvl>
    <w:lvl w:ilvl="4" w:tplc="F7AC1CB4">
      <w:numFmt w:val="bullet"/>
      <w:lvlText w:val="•"/>
      <w:lvlJc w:val="left"/>
      <w:pPr>
        <w:ind w:left="3733" w:hanging="360"/>
      </w:pPr>
      <w:rPr>
        <w:rFonts w:hint="default"/>
        <w:lang w:val="ro-RO" w:eastAsia="en-US" w:bidi="ar-SA"/>
      </w:rPr>
    </w:lvl>
    <w:lvl w:ilvl="5" w:tplc="869C9810">
      <w:numFmt w:val="bullet"/>
      <w:lvlText w:val="•"/>
      <w:lvlJc w:val="left"/>
      <w:pPr>
        <w:ind w:left="4705" w:hanging="360"/>
      </w:pPr>
      <w:rPr>
        <w:rFonts w:hint="default"/>
        <w:lang w:val="ro-RO" w:eastAsia="en-US" w:bidi="ar-SA"/>
      </w:rPr>
    </w:lvl>
    <w:lvl w:ilvl="6" w:tplc="44C46528">
      <w:numFmt w:val="bullet"/>
      <w:lvlText w:val="•"/>
      <w:lvlJc w:val="left"/>
      <w:pPr>
        <w:ind w:left="5676" w:hanging="360"/>
      </w:pPr>
      <w:rPr>
        <w:rFonts w:hint="default"/>
        <w:lang w:val="ro-RO" w:eastAsia="en-US" w:bidi="ar-SA"/>
      </w:rPr>
    </w:lvl>
    <w:lvl w:ilvl="7" w:tplc="444A5BE8">
      <w:numFmt w:val="bullet"/>
      <w:lvlText w:val="•"/>
      <w:lvlJc w:val="left"/>
      <w:pPr>
        <w:ind w:left="6647" w:hanging="360"/>
      </w:pPr>
      <w:rPr>
        <w:rFonts w:hint="default"/>
        <w:lang w:val="ro-RO" w:eastAsia="en-US" w:bidi="ar-SA"/>
      </w:rPr>
    </w:lvl>
    <w:lvl w:ilvl="8" w:tplc="28B4D628">
      <w:numFmt w:val="bullet"/>
      <w:lvlText w:val="•"/>
      <w:lvlJc w:val="left"/>
      <w:pPr>
        <w:ind w:left="7618" w:hanging="360"/>
      </w:pPr>
      <w:rPr>
        <w:rFonts w:hint="default"/>
        <w:lang w:val="ro-RO" w:eastAsia="en-US" w:bidi="ar-SA"/>
      </w:rPr>
    </w:lvl>
  </w:abstractNum>
  <w:abstractNum w:abstractNumId="18" w15:restartNumberingAfterBreak="0">
    <w:nsid w:val="16450FE1"/>
    <w:multiLevelType w:val="hybridMultilevel"/>
    <w:tmpl w:val="BA0A97E0"/>
    <w:lvl w:ilvl="0" w:tplc="DC44BB8E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C8482768">
      <w:numFmt w:val="bullet"/>
      <w:lvlText w:val="•"/>
      <w:lvlJc w:val="left"/>
      <w:pPr>
        <w:ind w:left="1247" w:hanging="360"/>
      </w:pPr>
      <w:rPr>
        <w:rFonts w:hint="default"/>
        <w:lang w:val="ro-RO" w:eastAsia="en-US" w:bidi="ar-SA"/>
      </w:rPr>
    </w:lvl>
    <w:lvl w:ilvl="2" w:tplc="3E7EDB7C"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 w:tplc="BA54C81A">
      <w:numFmt w:val="bullet"/>
      <w:lvlText w:val="•"/>
      <w:lvlJc w:val="left"/>
      <w:pPr>
        <w:ind w:left="2062" w:hanging="360"/>
      </w:pPr>
      <w:rPr>
        <w:rFonts w:hint="default"/>
        <w:lang w:val="ro-RO" w:eastAsia="en-US" w:bidi="ar-SA"/>
      </w:rPr>
    </w:lvl>
    <w:lvl w:ilvl="4" w:tplc="4AB4591E">
      <w:numFmt w:val="bullet"/>
      <w:lvlText w:val="•"/>
      <w:lvlJc w:val="left"/>
      <w:pPr>
        <w:ind w:left="2469" w:hanging="360"/>
      </w:pPr>
      <w:rPr>
        <w:rFonts w:hint="default"/>
        <w:lang w:val="ro-RO" w:eastAsia="en-US" w:bidi="ar-SA"/>
      </w:rPr>
    </w:lvl>
    <w:lvl w:ilvl="5" w:tplc="3C72684A">
      <w:numFmt w:val="bullet"/>
      <w:lvlText w:val="•"/>
      <w:lvlJc w:val="left"/>
      <w:pPr>
        <w:ind w:left="2877" w:hanging="360"/>
      </w:pPr>
      <w:rPr>
        <w:rFonts w:hint="default"/>
        <w:lang w:val="ro-RO" w:eastAsia="en-US" w:bidi="ar-SA"/>
      </w:rPr>
    </w:lvl>
    <w:lvl w:ilvl="6" w:tplc="6EAAE1AE">
      <w:numFmt w:val="bullet"/>
      <w:lvlText w:val="•"/>
      <w:lvlJc w:val="left"/>
      <w:pPr>
        <w:ind w:left="3284" w:hanging="360"/>
      </w:pPr>
      <w:rPr>
        <w:rFonts w:hint="default"/>
        <w:lang w:val="ro-RO" w:eastAsia="en-US" w:bidi="ar-SA"/>
      </w:rPr>
    </w:lvl>
    <w:lvl w:ilvl="7" w:tplc="74EC123E">
      <w:numFmt w:val="bullet"/>
      <w:lvlText w:val="•"/>
      <w:lvlJc w:val="left"/>
      <w:pPr>
        <w:ind w:left="3691" w:hanging="360"/>
      </w:pPr>
      <w:rPr>
        <w:rFonts w:hint="default"/>
        <w:lang w:val="ro-RO" w:eastAsia="en-US" w:bidi="ar-SA"/>
      </w:rPr>
    </w:lvl>
    <w:lvl w:ilvl="8" w:tplc="35D0E980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</w:abstractNum>
  <w:abstractNum w:abstractNumId="19" w15:restartNumberingAfterBreak="0">
    <w:nsid w:val="1A544571"/>
    <w:multiLevelType w:val="hybridMultilevel"/>
    <w:tmpl w:val="6E1A5682"/>
    <w:lvl w:ilvl="0" w:tplc="41082F6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6"/>
        <w:szCs w:val="26"/>
        <w:lang w:val="ro-RO" w:eastAsia="en-US" w:bidi="ar-SA"/>
      </w:rPr>
    </w:lvl>
    <w:lvl w:ilvl="1" w:tplc="D046B89A">
      <w:numFmt w:val="bullet"/>
      <w:lvlText w:val="•"/>
      <w:lvlJc w:val="left"/>
      <w:pPr>
        <w:ind w:left="1144" w:hanging="360"/>
      </w:pPr>
      <w:rPr>
        <w:rFonts w:hint="default"/>
        <w:lang w:val="ro-RO" w:eastAsia="en-US" w:bidi="ar-SA"/>
      </w:rPr>
    </w:lvl>
    <w:lvl w:ilvl="2" w:tplc="6F265E78">
      <w:numFmt w:val="bullet"/>
      <w:lvlText w:val="•"/>
      <w:lvlJc w:val="left"/>
      <w:pPr>
        <w:ind w:left="1809" w:hanging="360"/>
      </w:pPr>
      <w:rPr>
        <w:rFonts w:hint="default"/>
        <w:lang w:val="ro-RO" w:eastAsia="en-US" w:bidi="ar-SA"/>
      </w:rPr>
    </w:lvl>
    <w:lvl w:ilvl="3" w:tplc="8E8C1576">
      <w:numFmt w:val="bullet"/>
      <w:lvlText w:val="•"/>
      <w:lvlJc w:val="left"/>
      <w:pPr>
        <w:ind w:left="2474" w:hanging="360"/>
      </w:pPr>
      <w:rPr>
        <w:rFonts w:hint="default"/>
        <w:lang w:val="ro-RO" w:eastAsia="en-US" w:bidi="ar-SA"/>
      </w:rPr>
    </w:lvl>
    <w:lvl w:ilvl="4" w:tplc="903CBA0C">
      <w:numFmt w:val="bullet"/>
      <w:lvlText w:val="•"/>
      <w:lvlJc w:val="left"/>
      <w:pPr>
        <w:ind w:left="3139" w:hanging="360"/>
      </w:pPr>
      <w:rPr>
        <w:rFonts w:hint="default"/>
        <w:lang w:val="ro-RO" w:eastAsia="en-US" w:bidi="ar-SA"/>
      </w:rPr>
    </w:lvl>
    <w:lvl w:ilvl="5" w:tplc="15DE51B2">
      <w:numFmt w:val="bullet"/>
      <w:lvlText w:val="•"/>
      <w:lvlJc w:val="left"/>
      <w:pPr>
        <w:ind w:left="3804" w:hanging="360"/>
      </w:pPr>
      <w:rPr>
        <w:rFonts w:hint="default"/>
        <w:lang w:val="ro-RO" w:eastAsia="en-US" w:bidi="ar-SA"/>
      </w:rPr>
    </w:lvl>
    <w:lvl w:ilvl="6" w:tplc="9D766074">
      <w:numFmt w:val="bullet"/>
      <w:lvlText w:val="•"/>
      <w:lvlJc w:val="left"/>
      <w:pPr>
        <w:ind w:left="4469" w:hanging="360"/>
      </w:pPr>
      <w:rPr>
        <w:rFonts w:hint="default"/>
        <w:lang w:val="ro-RO" w:eastAsia="en-US" w:bidi="ar-SA"/>
      </w:rPr>
    </w:lvl>
    <w:lvl w:ilvl="7" w:tplc="B2DAD2F2">
      <w:numFmt w:val="bullet"/>
      <w:lvlText w:val="•"/>
      <w:lvlJc w:val="left"/>
      <w:pPr>
        <w:ind w:left="5134" w:hanging="360"/>
      </w:pPr>
      <w:rPr>
        <w:rFonts w:hint="default"/>
        <w:lang w:val="ro-RO" w:eastAsia="en-US" w:bidi="ar-SA"/>
      </w:rPr>
    </w:lvl>
    <w:lvl w:ilvl="8" w:tplc="1730FD20">
      <w:numFmt w:val="bullet"/>
      <w:lvlText w:val="•"/>
      <w:lvlJc w:val="left"/>
      <w:pPr>
        <w:ind w:left="5799" w:hanging="360"/>
      </w:pPr>
      <w:rPr>
        <w:rFonts w:hint="default"/>
        <w:lang w:val="ro-RO" w:eastAsia="en-US" w:bidi="ar-SA"/>
      </w:rPr>
    </w:lvl>
  </w:abstractNum>
  <w:abstractNum w:abstractNumId="20" w15:restartNumberingAfterBreak="0">
    <w:nsid w:val="1AA147B7"/>
    <w:multiLevelType w:val="hybridMultilevel"/>
    <w:tmpl w:val="B5728A5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1C441F96"/>
    <w:multiLevelType w:val="hybridMultilevel"/>
    <w:tmpl w:val="0BF076B0"/>
    <w:lvl w:ilvl="0" w:tplc="B4722CF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99"/>
        <w:sz w:val="26"/>
        <w:szCs w:val="26"/>
        <w:lang w:val="ro-RO" w:eastAsia="en-US" w:bidi="ar-SA"/>
      </w:rPr>
    </w:lvl>
    <w:lvl w:ilvl="1" w:tplc="3D60DFDA">
      <w:numFmt w:val="bullet"/>
      <w:lvlText w:val="•"/>
      <w:lvlJc w:val="left"/>
      <w:pPr>
        <w:ind w:left="1142" w:hanging="360"/>
      </w:pPr>
      <w:rPr>
        <w:rFonts w:hint="default"/>
        <w:lang w:val="ro-RO" w:eastAsia="en-US" w:bidi="ar-SA"/>
      </w:rPr>
    </w:lvl>
    <w:lvl w:ilvl="2" w:tplc="5D54FA0A">
      <w:numFmt w:val="bullet"/>
      <w:lvlText w:val="•"/>
      <w:lvlJc w:val="left"/>
      <w:pPr>
        <w:ind w:left="1805" w:hanging="360"/>
      </w:pPr>
      <w:rPr>
        <w:rFonts w:hint="default"/>
        <w:lang w:val="ro-RO" w:eastAsia="en-US" w:bidi="ar-SA"/>
      </w:rPr>
    </w:lvl>
    <w:lvl w:ilvl="3" w:tplc="D3446B64">
      <w:numFmt w:val="bullet"/>
      <w:lvlText w:val="•"/>
      <w:lvlJc w:val="left"/>
      <w:pPr>
        <w:ind w:left="2468" w:hanging="360"/>
      </w:pPr>
      <w:rPr>
        <w:rFonts w:hint="default"/>
        <w:lang w:val="ro-RO" w:eastAsia="en-US" w:bidi="ar-SA"/>
      </w:rPr>
    </w:lvl>
    <w:lvl w:ilvl="4" w:tplc="34B46986">
      <w:numFmt w:val="bullet"/>
      <w:lvlText w:val="•"/>
      <w:lvlJc w:val="left"/>
      <w:pPr>
        <w:ind w:left="3131" w:hanging="360"/>
      </w:pPr>
      <w:rPr>
        <w:rFonts w:hint="default"/>
        <w:lang w:val="ro-RO" w:eastAsia="en-US" w:bidi="ar-SA"/>
      </w:rPr>
    </w:lvl>
    <w:lvl w:ilvl="5" w:tplc="910CF8A6">
      <w:numFmt w:val="bullet"/>
      <w:lvlText w:val="•"/>
      <w:lvlJc w:val="left"/>
      <w:pPr>
        <w:ind w:left="3794" w:hanging="360"/>
      </w:pPr>
      <w:rPr>
        <w:rFonts w:hint="default"/>
        <w:lang w:val="ro-RO" w:eastAsia="en-US" w:bidi="ar-SA"/>
      </w:rPr>
    </w:lvl>
    <w:lvl w:ilvl="6" w:tplc="7F36CA8A">
      <w:numFmt w:val="bullet"/>
      <w:lvlText w:val="•"/>
      <w:lvlJc w:val="left"/>
      <w:pPr>
        <w:ind w:left="4456" w:hanging="360"/>
      </w:pPr>
      <w:rPr>
        <w:rFonts w:hint="default"/>
        <w:lang w:val="ro-RO" w:eastAsia="en-US" w:bidi="ar-SA"/>
      </w:rPr>
    </w:lvl>
    <w:lvl w:ilvl="7" w:tplc="CC5A0E4A">
      <w:numFmt w:val="bullet"/>
      <w:lvlText w:val="•"/>
      <w:lvlJc w:val="left"/>
      <w:pPr>
        <w:ind w:left="5119" w:hanging="360"/>
      </w:pPr>
      <w:rPr>
        <w:rFonts w:hint="default"/>
        <w:lang w:val="ro-RO" w:eastAsia="en-US" w:bidi="ar-SA"/>
      </w:rPr>
    </w:lvl>
    <w:lvl w:ilvl="8" w:tplc="94B0ACF2">
      <w:numFmt w:val="bullet"/>
      <w:lvlText w:val="•"/>
      <w:lvlJc w:val="left"/>
      <w:pPr>
        <w:ind w:left="5782" w:hanging="360"/>
      </w:pPr>
      <w:rPr>
        <w:rFonts w:hint="default"/>
        <w:lang w:val="ro-RO" w:eastAsia="en-US" w:bidi="ar-SA"/>
      </w:rPr>
    </w:lvl>
  </w:abstractNum>
  <w:abstractNum w:abstractNumId="22" w15:restartNumberingAfterBreak="0">
    <w:nsid w:val="1FE26A6D"/>
    <w:multiLevelType w:val="hybridMultilevel"/>
    <w:tmpl w:val="60984410"/>
    <w:lvl w:ilvl="0" w:tplc="AC70E1B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4"/>
        <w:szCs w:val="24"/>
        <w:lang w:val="ro-RO" w:eastAsia="en-US" w:bidi="ar-SA"/>
      </w:rPr>
    </w:lvl>
    <w:lvl w:ilvl="1" w:tplc="AC20D48C">
      <w:numFmt w:val="bullet"/>
      <w:lvlText w:val="•"/>
      <w:lvlJc w:val="left"/>
      <w:pPr>
        <w:ind w:left="1370" w:hanging="360"/>
      </w:pPr>
      <w:rPr>
        <w:rFonts w:hint="default"/>
        <w:lang w:val="ro-RO" w:eastAsia="en-US" w:bidi="ar-SA"/>
      </w:rPr>
    </w:lvl>
    <w:lvl w:ilvl="2" w:tplc="AC5CB086">
      <w:numFmt w:val="bullet"/>
      <w:lvlText w:val="•"/>
      <w:lvlJc w:val="left"/>
      <w:pPr>
        <w:ind w:left="2280" w:hanging="360"/>
      </w:pPr>
      <w:rPr>
        <w:rFonts w:hint="default"/>
        <w:lang w:val="ro-RO" w:eastAsia="en-US" w:bidi="ar-SA"/>
      </w:rPr>
    </w:lvl>
    <w:lvl w:ilvl="3" w:tplc="A6E08AC4">
      <w:numFmt w:val="bullet"/>
      <w:lvlText w:val="•"/>
      <w:lvlJc w:val="left"/>
      <w:pPr>
        <w:ind w:left="3190" w:hanging="360"/>
      </w:pPr>
      <w:rPr>
        <w:rFonts w:hint="default"/>
        <w:lang w:val="ro-RO" w:eastAsia="en-US" w:bidi="ar-SA"/>
      </w:rPr>
    </w:lvl>
    <w:lvl w:ilvl="4" w:tplc="1586089A">
      <w:numFmt w:val="bullet"/>
      <w:lvlText w:val="•"/>
      <w:lvlJc w:val="left"/>
      <w:pPr>
        <w:ind w:left="4100" w:hanging="360"/>
      </w:pPr>
      <w:rPr>
        <w:rFonts w:hint="default"/>
        <w:lang w:val="ro-RO" w:eastAsia="en-US" w:bidi="ar-SA"/>
      </w:rPr>
    </w:lvl>
    <w:lvl w:ilvl="5" w:tplc="4BD22D8C">
      <w:numFmt w:val="bullet"/>
      <w:lvlText w:val="•"/>
      <w:lvlJc w:val="left"/>
      <w:pPr>
        <w:ind w:left="5010" w:hanging="360"/>
      </w:pPr>
      <w:rPr>
        <w:rFonts w:hint="default"/>
        <w:lang w:val="ro-RO" w:eastAsia="en-US" w:bidi="ar-SA"/>
      </w:rPr>
    </w:lvl>
    <w:lvl w:ilvl="6" w:tplc="C26C3CDC">
      <w:numFmt w:val="bullet"/>
      <w:lvlText w:val="•"/>
      <w:lvlJc w:val="left"/>
      <w:pPr>
        <w:ind w:left="5920" w:hanging="360"/>
      </w:pPr>
      <w:rPr>
        <w:rFonts w:hint="default"/>
        <w:lang w:val="ro-RO" w:eastAsia="en-US" w:bidi="ar-SA"/>
      </w:rPr>
    </w:lvl>
    <w:lvl w:ilvl="7" w:tplc="4F9EFA06">
      <w:numFmt w:val="bullet"/>
      <w:lvlText w:val="•"/>
      <w:lvlJc w:val="left"/>
      <w:pPr>
        <w:ind w:left="6831" w:hanging="360"/>
      </w:pPr>
      <w:rPr>
        <w:rFonts w:hint="default"/>
        <w:lang w:val="ro-RO" w:eastAsia="en-US" w:bidi="ar-SA"/>
      </w:rPr>
    </w:lvl>
    <w:lvl w:ilvl="8" w:tplc="60EA66C4">
      <w:numFmt w:val="bullet"/>
      <w:lvlText w:val="•"/>
      <w:lvlJc w:val="left"/>
      <w:pPr>
        <w:ind w:left="7741" w:hanging="360"/>
      </w:pPr>
      <w:rPr>
        <w:rFonts w:hint="default"/>
        <w:lang w:val="ro-RO" w:eastAsia="en-US" w:bidi="ar-SA"/>
      </w:rPr>
    </w:lvl>
  </w:abstractNum>
  <w:abstractNum w:abstractNumId="23" w15:restartNumberingAfterBreak="0">
    <w:nsid w:val="20A20C12"/>
    <w:multiLevelType w:val="hybridMultilevel"/>
    <w:tmpl w:val="6BA645B2"/>
    <w:lvl w:ilvl="0" w:tplc="0FB85CF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4"/>
        <w:szCs w:val="24"/>
        <w:lang w:val="ro-RO" w:eastAsia="en-US" w:bidi="ar-SA"/>
      </w:rPr>
    </w:lvl>
    <w:lvl w:ilvl="1" w:tplc="037E5C8E">
      <w:numFmt w:val="bullet"/>
      <w:lvlText w:val=""/>
      <w:lvlJc w:val="left"/>
      <w:pPr>
        <w:ind w:left="811" w:hanging="346"/>
      </w:pPr>
      <w:rPr>
        <w:rFonts w:ascii="Wingdings" w:eastAsia="Wingdings" w:hAnsi="Wingdings" w:cs="Wingdings" w:hint="default"/>
        <w:w w:val="99"/>
        <w:sz w:val="24"/>
        <w:szCs w:val="24"/>
        <w:lang w:val="ro-RO" w:eastAsia="en-US" w:bidi="ar-SA"/>
      </w:rPr>
    </w:lvl>
    <w:lvl w:ilvl="2" w:tplc="4BE02D8E">
      <w:numFmt w:val="bullet"/>
      <w:lvlText w:val="•"/>
      <w:lvlJc w:val="left"/>
      <w:pPr>
        <w:ind w:left="1791" w:hanging="346"/>
      </w:pPr>
      <w:rPr>
        <w:rFonts w:hint="default"/>
        <w:lang w:val="ro-RO" w:eastAsia="en-US" w:bidi="ar-SA"/>
      </w:rPr>
    </w:lvl>
    <w:lvl w:ilvl="3" w:tplc="2E1AFF04">
      <w:numFmt w:val="bullet"/>
      <w:lvlText w:val="•"/>
      <w:lvlJc w:val="left"/>
      <w:pPr>
        <w:ind w:left="2762" w:hanging="346"/>
      </w:pPr>
      <w:rPr>
        <w:rFonts w:hint="default"/>
        <w:lang w:val="ro-RO" w:eastAsia="en-US" w:bidi="ar-SA"/>
      </w:rPr>
    </w:lvl>
    <w:lvl w:ilvl="4" w:tplc="067E4EDC">
      <w:numFmt w:val="bullet"/>
      <w:lvlText w:val="•"/>
      <w:lvlJc w:val="left"/>
      <w:pPr>
        <w:ind w:left="3733" w:hanging="346"/>
      </w:pPr>
      <w:rPr>
        <w:rFonts w:hint="default"/>
        <w:lang w:val="ro-RO" w:eastAsia="en-US" w:bidi="ar-SA"/>
      </w:rPr>
    </w:lvl>
    <w:lvl w:ilvl="5" w:tplc="E120281E">
      <w:numFmt w:val="bullet"/>
      <w:lvlText w:val="•"/>
      <w:lvlJc w:val="left"/>
      <w:pPr>
        <w:ind w:left="4705" w:hanging="346"/>
      </w:pPr>
      <w:rPr>
        <w:rFonts w:hint="default"/>
        <w:lang w:val="ro-RO" w:eastAsia="en-US" w:bidi="ar-SA"/>
      </w:rPr>
    </w:lvl>
    <w:lvl w:ilvl="6" w:tplc="8B4C7C74">
      <w:numFmt w:val="bullet"/>
      <w:lvlText w:val="•"/>
      <w:lvlJc w:val="left"/>
      <w:pPr>
        <w:ind w:left="5676" w:hanging="346"/>
      </w:pPr>
      <w:rPr>
        <w:rFonts w:hint="default"/>
        <w:lang w:val="ro-RO" w:eastAsia="en-US" w:bidi="ar-SA"/>
      </w:rPr>
    </w:lvl>
    <w:lvl w:ilvl="7" w:tplc="1304007C">
      <w:numFmt w:val="bullet"/>
      <w:lvlText w:val="•"/>
      <w:lvlJc w:val="left"/>
      <w:pPr>
        <w:ind w:left="6647" w:hanging="346"/>
      </w:pPr>
      <w:rPr>
        <w:rFonts w:hint="default"/>
        <w:lang w:val="ro-RO" w:eastAsia="en-US" w:bidi="ar-SA"/>
      </w:rPr>
    </w:lvl>
    <w:lvl w:ilvl="8" w:tplc="09740308">
      <w:numFmt w:val="bullet"/>
      <w:lvlText w:val="•"/>
      <w:lvlJc w:val="left"/>
      <w:pPr>
        <w:ind w:left="7618" w:hanging="346"/>
      </w:pPr>
      <w:rPr>
        <w:rFonts w:hint="default"/>
        <w:lang w:val="ro-RO" w:eastAsia="en-US" w:bidi="ar-SA"/>
      </w:rPr>
    </w:lvl>
  </w:abstractNum>
  <w:abstractNum w:abstractNumId="24" w15:restartNumberingAfterBreak="0">
    <w:nsid w:val="20C4342E"/>
    <w:multiLevelType w:val="hybridMultilevel"/>
    <w:tmpl w:val="EC30953C"/>
    <w:lvl w:ilvl="0" w:tplc="B1A8FC2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6"/>
        <w:szCs w:val="26"/>
        <w:lang w:val="ro-RO" w:eastAsia="en-US" w:bidi="ar-SA"/>
      </w:rPr>
    </w:lvl>
    <w:lvl w:ilvl="1" w:tplc="FFC6F04A">
      <w:numFmt w:val="bullet"/>
      <w:lvlText w:val=""/>
      <w:lvlJc w:val="left"/>
      <w:pPr>
        <w:ind w:left="811" w:hanging="346"/>
      </w:pPr>
      <w:rPr>
        <w:rFonts w:hint="default"/>
        <w:w w:val="100"/>
        <w:lang w:val="ro-RO" w:eastAsia="en-US" w:bidi="ar-SA"/>
      </w:rPr>
    </w:lvl>
    <w:lvl w:ilvl="2" w:tplc="CCE4C01E">
      <w:numFmt w:val="bullet"/>
      <w:lvlText w:val="•"/>
      <w:lvlJc w:val="left"/>
      <w:pPr>
        <w:ind w:left="1606" w:hanging="346"/>
      </w:pPr>
      <w:rPr>
        <w:rFonts w:hint="default"/>
        <w:lang w:val="ro-RO" w:eastAsia="en-US" w:bidi="ar-SA"/>
      </w:rPr>
    </w:lvl>
    <w:lvl w:ilvl="3" w:tplc="DE388842">
      <w:numFmt w:val="bullet"/>
      <w:lvlText w:val="•"/>
      <w:lvlJc w:val="left"/>
      <w:pPr>
        <w:ind w:left="2392" w:hanging="346"/>
      </w:pPr>
      <w:rPr>
        <w:rFonts w:hint="default"/>
        <w:lang w:val="ro-RO" w:eastAsia="en-US" w:bidi="ar-SA"/>
      </w:rPr>
    </w:lvl>
    <w:lvl w:ilvl="4" w:tplc="DBA26BD0">
      <w:numFmt w:val="bullet"/>
      <w:lvlText w:val="•"/>
      <w:lvlJc w:val="left"/>
      <w:pPr>
        <w:ind w:left="3178" w:hanging="346"/>
      </w:pPr>
      <w:rPr>
        <w:rFonts w:hint="default"/>
        <w:lang w:val="ro-RO" w:eastAsia="en-US" w:bidi="ar-SA"/>
      </w:rPr>
    </w:lvl>
    <w:lvl w:ilvl="5" w:tplc="8390C2E8">
      <w:numFmt w:val="bullet"/>
      <w:lvlText w:val="•"/>
      <w:lvlJc w:val="left"/>
      <w:pPr>
        <w:ind w:left="3964" w:hanging="346"/>
      </w:pPr>
      <w:rPr>
        <w:rFonts w:hint="default"/>
        <w:lang w:val="ro-RO" w:eastAsia="en-US" w:bidi="ar-SA"/>
      </w:rPr>
    </w:lvl>
    <w:lvl w:ilvl="6" w:tplc="F876757E">
      <w:numFmt w:val="bullet"/>
      <w:lvlText w:val="•"/>
      <w:lvlJc w:val="left"/>
      <w:pPr>
        <w:ind w:left="4751" w:hanging="346"/>
      </w:pPr>
      <w:rPr>
        <w:rFonts w:hint="default"/>
        <w:lang w:val="ro-RO" w:eastAsia="en-US" w:bidi="ar-SA"/>
      </w:rPr>
    </w:lvl>
    <w:lvl w:ilvl="7" w:tplc="E3A6F6F6">
      <w:numFmt w:val="bullet"/>
      <w:lvlText w:val="•"/>
      <w:lvlJc w:val="left"/>
      <w:pPr>
        <w:ind w:left="5537" w:hanging="346"/>
      </w:pPr>
      <w:rPr>
        <w:rFonts w:hint="default"/>
        <w:lang w:val="ro-RO" w:eastAsia="en-US" w:bidi="ar-SA"/>
      </w:rPr>
    </w:lvl>
    <w:lvl w:ilvl="8" w:tplc="D05E5D32">
      <w:numFmt w:val="bullet"/>
      <w:lvlText w:val="•"/>
      <w:lvlJc w:val="left"/>
      <w:pPr>
        <w:ind w:left="6323" w:hanging="346"/>
      </w:pPr>
      <w:rPr>
        <w:rFonts w:hint="default"/>
        <w:lang w:val="ro-RO" w:eastAsia="en-US" w:bidi="ar-SA"/>
      </w:rPr>
    </w:lvl>
  </w:abstractNum>
  <w:abstractNum w:abstractNumId="25" w15:restartNumberingAfterBreak="0">
    <w:nsid w:val="23BF0281"/>
    <w:multiLevelType w:val="hybridMultilevel"/>
    <w:tmpl w:val="8372328A"/>
    <w:lvl w:ilvl="0" w:tplc="2AB6FCE4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w w:val="99"/>
        <w:sz w:val="24"/>
        <w:szCs w:val="24"/>
        <w:lang w:val="ro-RO" w:eastAsia="en-US" w:bidi="ar-SA"/>
      </w:rPr>
    </w:lvl>
    <w:lvl w:ilvl="1" w:tplc="78F0EDDA">
      <w:numFmt w:val="bullet"/>
      <w:lvlText w:val="•"/>
      <w:lvlJc w:val="left"/>
      <w:pPr>
        <w:ind w:left="665" w:hanging="360"/>
      </w:pPr>
      <w:rPr>
        <w:rFonts w:hint="default"/>
        <w:lang w:val="ro-RO" w:eastAsia="en-US" w:bidi="ar-SA"/>
      </w:rPr>
    </w:lvl>
    <w:lvl w:ilvl="2" w:tplc="819CA990">
      <w:numFmt w:val="bullet"/>
      <w:lvlText w:val="•"/>
      <w:lvlJc w:val="left"/>
      <w:pPr>
        <w:ind w:left="870" w:hanging="360"/>
      </w:pPr>
      <w:rPr>
        <w:rFonts w:hint="default"/>
        <w:lang w:val="ro-RO" w:eastAsia="en-US" w:bidi="ar-SA"/>
      </w:rPr>
    </w:lvl>
    <w:lvl w:ilvl="3" w:tplc="92566922">
      <w:numFmt w:val="bullet"/>
      <w:lvlText w:val="•"/>
      <w:lvlJc w:val="left"/>
      <w:pPr>
        <w:ind w:left="1075" w:hanging="360"/>
      </w:pPr>
      <w:rPr>
        <w:rFonts w:hint="default"/>
        <w:lang w:val="ro-RO" w:eastAsia="en-US" w:bidi="ar-SA"/>
      </w:rPr>
    </w:lvl>
    <w:lvl w:ilvl="4" w:tplc="C9009130">
      <w:numFmt w:val="bullet"/>
      <w:lvlText w:val="•"/>
      <w:lvlJc w:val="left"/>
      <w:pPr>
        <w:ind w:left="1280" w:hanging="360"/>
      </w:pPr>
      <w:rPr>
        <w:rFonts w:hint="default"/>
        <w:lang w:val="ro-RO" w:eastAsia="en-US" w:bidi="ar-SA"/>
      </w:rPr>
    </w:lvl>
    <w:lvl w:ilvl="5" w:tplc="80221756">
      <w:numFmt w:val="bullet"/>
      <w:lvlText w:val="•"/>
      <w:lvlJc w:val="left"/>
      <w:pPr>
        <w:ind w:left="1485" w:hanging="360"/>
      </w:pPr>
      <w:rPr>
        <w:rFonts w:hint="default"/>
        <w:lang w:val="ro-RO" w:eastAsia="en-US" w:bidi="ar-SA"/>
      </w:rPr>
    </w:lvl>
    <w:lvl w:ilvl="6" w:tplc="A956C058">
      <w:numFmt w:val="bullet"/>
      <w:lvlText w:val="•"/>
      <w:lvlJc w:val="left"/>
      <w:pPr>
        <w:ind w:left="1690" w:hanging="360"/>
      </w:pPr>
      <w:rPr>
        <w:rFonts w:hint="default"/>
        <w:lang w:val="ro-RO" w:eastAsia="en-US" w:bidi="ar-SA"/>
      </w:rPr>
    </w:lvl>
    <w:lvl w:ilvl="7" w:tplc="9F0AAD24">
      <w:numFmt w:val="bullet"/>
      <w:lvlText w:val="•"/>
      <w:lvlJc w:val="left"/>
      <w:pPr>
        <w:ind w:left="1895" w:hanging="360"/>
      </w:pPr>
      <w:rPr>
        <w:rFonts w:hint="default"/>
        <w:lang w:val="ro-RO" w:eastAsia="en-US" w:bidi="ar-SA"/>
      </w:rPr>
    </w:lvl>
    <w:lvl w:ilvl="8" w:tplc="AD842B2A">
      <w:numFmt w:val="bullet"/>
      <w:lvlText w:val="•"/>
      <w:lvlJc w:val="left"/>
      <w:pPr>
        <w:ind w:left="2100" w:hanging="360"/>
      </w:pPr>
      <w:rPr>
        <w:rFonts w:hint="default"/>
        <w:lang w:val="ro-RO" w:eastAsia="en-US" w:bidi="ar-SA"/>
      </w:rPr>
    </w:lvl>
  </w:abstractNum>
  <w:abstractNum w:abstractNumId="26" w15:restartNumberingAfterBreak="0">
    <w:nsid w:val="2510163A"/>
    <w:multiLevelType w:val="multilevel"/>
    <w:tmpl w:val="C01EB516"/>
    <w:lvl w:ilvl="0">
      <w:start w:val="3"/>
      <w:numFmt w:val="upperLetter"/>
      <w:lvlText w:val="%1"/>
      <w:lvlJc w:val="left"/>
      <w:pPr>
        <w:ind w:left="1359" w:hanging="686"/>
      </w:pPr>
      <w:rPr>
        <w:rFonts w:hint="default"/>
        <w:lang w:val="ro-RO" w:eastAsia="en-US" w:bidi="ar-SA"/>
      </w:rPr>
    </w:lvl>
    <w:lvl w:ilvl="1">
      <w:start w:val="2"/>
      <w:numFmt w:val="decimal"/>
      <w:lvlText w:val="%1.%2"/>
      <w:lvlJc w:val="left"/>
      <w:pPr>
        <w:ind w:left="1359" w:hanging="686"/>
      </w:pPr>
      <w:rPr>
        <w:rFonts w:hint="default"/>
        <w:lang w:val="ro-RO" w:eastAsia="en-US" w:bidi="ar-SA"/>
      </w:rPr>
    </w:lvl>
    <w:lvl w:ilvl="2">
      <w:start w:val="5"/>
      <w:numFmt w:val="decimal"/>
      <w:lvlText w:val="%1.%2.%3"/>
      <w:lvlJc w:val="left"/>
      <w:pPr>
        <w:ind w:left="1359" w:hanging="686"/>
      </w:pPr>
      <w:rPr>
        <w:rFonts w:hint="default"/>
        <w:lang w:val="ro-RO" w:eastAsia="en-US" w:bidi="ar-SA"/>
      </w:rPr>
    </w:lvl>
    <w:lvl w:ilvl="3">
      <w:start w:val="3"/>
      <w:numFmt w:val="decimal"/>
      <w:lvlText w:val="%1.%2.%3.%4."/>
      <w:lvlJc w:val="left"/>
      <w:pPr>
        <w:ind w:left="1359" w:hanging="686"/>
      </w:pPr>
      <w:rPr>
        <w:rFonts w:hint="default"/>
        <w:i/>
        <w:iCs/>
        <w:spacing w:val="-5"/>
        <w:w w:val="100"/>
        <w:lang w:val="ro-RO" w:eastAsia="en-US" w:bidi="ar-SA"/>
      </w:rPr>
    </w:lvl>
    <w:lvl w:ilvl="4">
      <w:numFmt w:val="bullet"/>
      <w:lvlText w:val="•"/>
      <w:lvlJc w:val="left"/>
      <w:pPr>
        <w:ind w:left="4921" w:hanging="68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812" w:hanging="68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02" w:hanging="68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592" w:hanging="68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83" w:hanging="686"/>
      </w:pPr>
      <w:rPr>
        <w:rFonts w:hint="default"/>
        <w:lang w:val="ro-RO" w:eastAsia="en-US" w:bidi="ar-SA"/>
      </w:rPr>
    </w:lvl>
  </w:abstractNum>
  <w:abstractNum w:abstractNumId="27" w15:restartNumberingAfterBreak="0">
    <w:nsid w:val="265369A2"/>
    <w:multiLevelType w:val="hybridMultilevel"/>
    <w:tmpl w:val="0994E188"/>
    <w:lvl w:ilvl="0" w:tplc="C5DAB98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13457E"/>
    <w:multiLevelType w:val="hybridMultilevel"/>
    <w:tmpl w:val="69901132"/>
    <w:lvl w:ilvl="0" w:tplc="FE26B4DE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3A96FA72">
      <w:numFmt w:val="bullet"/>
      <w:lvlText w:val="•"/>
      <w:lvlJc w:val="left"/>
      <w:pPr>
        <w:ind w:left="1247" w:hanging="360"/>
      </w:pPr>
      <w:rPr>
        <w:rFonts w:hint="default"/>
        <w:lang w:val="ro-RO" w:eastAsia="en-US" w:bidi="ar-SA"/>
      </w:rPr>
    </w:lvl>
    <w:lvl w:ilvl="2" w:tplc="9300D324"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 w:tplc="85AEDE2E">
      <w:numFmt w:val="bullet"/>
      <w:lvlText w:val="•"/>
      <w:lvlJc w:val="left"/>
      <w:pPr>
        <w:ind w:left="2062" w:hanging="360"/>
      </w:pPr>
      <w:rPr>
        <w:rFonts w:hint="default"/>
        <w:lang w:val="ro-RO" w:eastAsia="en-US" w:bidi="ar-SA"/>
      </w:rPr>
    </w:lvl>
    <w:lvl w:ilvl="4" w:tplc="3C723328">
      <w:numFmt w:val="bullet"/>
      <w:lvlText w:val="•"/>
      <w:lvlJc w:val="left"/>
      <w:pPr>
        <w:ind w:left="2469" w:hanging="360"/>
      </w:pPr>
      <w:rPr>
        <w:rFonts w:hint="default"/>
        <w:lang w:val="ro-RO" w:eastAsia="en-US" w:bidi="ar-SA"/>
      </w:rPr>
    </w:lvl>
    <w:lvl w:ilvl="5" w:tplc="0798A1D6">
      <w:numFmt w:val="bullet"/>
      <w:lvlText w:val="•"/>
      <w:lvlJc w:val="left"/>
      <w:pPr>
        <w:ind w:left="2877" w:hanging="360"/>
      </w:pPr>
      <w:rPr>
        <w:rFonts w:hint="default"/>
        <w:lang w:val="ro-RO" w:eastAsia="en-US" w:bidi="ar-SA"/>
      </w:rPr>
    </w:lvl>
    <w:lvl w:ilvl="6" w:tplc="0316DB36">
      <w:numFmt w:val="bullet"/>
      <w:lvlText w:val="•"/>
      <w:lvlJc w:val="left"/>
      <w:pPr>
        <w:ind w:left="3284" w:hanging="360"/>
      </w:pPr>
      <w:rPr>
        <w:rFonts w:hint="default"/>
        <w:lang w:val="ro-RO" w:eastAsia="en-US" w:bidi="ar-SA"/>
      </w:rPr>
    </w:lvl>
    <w:lvl w:ilvl="7" w:tplc="4F7805EC">
      <w:numFmt w:val="bullet"/>
      <w:lvlText w:val="•"/>
      <w:lvlJc w:val="left"/>
      <w:pPr>
        <w:ind w:left="3691" w:hanging="360"/>
      </w:pPr>
      <w:rPr>
        <w:rFonts w:hint="default"/>
        <w:lang w:val="ro-RO" w:eastAsia="en-US" w:bidi="ar-SA"/>
      </w:rPr>
    </w:lvl>
    <w:lvl w:ilvl="8" w:tplc="941C70A6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</w:abstractNum>
  <w:abstractNum w:abstractNumId="29" w15:restartNumberingAfterBreak="0">
    <w:nsid w:val="276F775F"/>
    <w:multiLevelType w:val="hybridMultilevel"/>
    <w:tmpl w:val="A8A07642"/>
    <w:lvl w:ilvl="0" w:tplc="4F784422">
      <w:start w:val="1"/>
      <w:numFmt w:val="decimal"/>
      <w:lvlText w:val="%1."/>
      <w:lvlJc w:val="left"/>
      <w:pPr>
        <w:ind w:left="830" w:hanging="360"/>
      </w:pPr>
      <w:rPr>
        <w:rFonts w:hint="default"/>
        <w:w w:val="99"/>
        <w:lang w:val="ro-RO" w:eastAsia="en-US" w:bidi="ar-SA"/>
      </w:rPr>
    </w:lvl>
    <w:lvl w:ilvl="1" w:tplc="57664F54">
      <w:numFmt w:val="bullet"/>
      <w:lvlText w:val="•"/>
      <w:lvlJc w:val="left"/>
      <w:pPr>
        <w:ind w:left="1247" w:hanging="360"/>
      </w:pPr>
      <w:rPr>
        <w:rFonts w:hint="default"/>
        <w:lang w:val="ro-RO" w:eastAsia="en-US" w:bidi="ar-SA"/>
      </w:rPr>
    </w:lvl>
    <w:lvl w:ilvl="2" w:tplc="CFC089D6"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 w:tplc="659C8EB2">
      <w:numFmt w:val="bullet"/>
      <w:lvlText w:val="•"/>
      <w:lvlJc w:val="left"/>
      <w:pPr>
        <w:ind w:left="2062" w:hanging="360"/>
      </w:pPr>
      <w:rPr>
        <w:rFonts w:hint="default"/>
        <w:lang w:val="ro-RO" w:eastAsia="en-US" w:bidi="ar-SA"/>
      </w:rPr>
    </w:lvl>
    <w:lvl w:ilvl="4" w:tplc="CFBA9AD6">
      <w:numFmt w:val="bullet"/>
      <w:lvlText w:val="•"/>
      <w:lvlJc w:val="left"/>
      <w:pPr>
        <w:ind w:left="2469" w:hanging="360"/>
      </w:pPr>
      <w:rPr>
        <w:rFonts w:hint="default"/>
        <w:lang w:val="ro-RO" w:eastAsia="en-US" w:bidi="ar-SA"/>
      </w:rPr>
    </w:lvl>
    <w:lvl w:ilvl="5" w:tplc="A04E4122">
      <w:numFmt w:val="bullet"/>
      <w:lvlText w:val="•"/>
      <w:lvlJc w:val="left"/>
      <w:pPr>
        <w:ind w:left="2877" w:hanging="360"/>
      </w:pPr>
      <w:rPr>
        <w:rFonts w:hint="default"/>
        <w:lang w:val="ro-RO" w:eastAsia="en-US" w:bidi="ar-SA"/>
      </w:rPr>
    </w:lvl>
    <w:lvl w:ilvl="6" w:tplc="4A7E25C2">
      <w:numFmt w:val="bullet"/>
      <w:lvlText w:val="•"/>
      <w:lvlJc w:val="left"/>
      <w:pPr>
        <w:ind w:left="3284" w:hanging="360"/>
      </w:pPr>
      <w:rPr>
        <w:rFonts w:hint="default"/>
        <w:lang w:val="ro-RO" w:eastAsia="en-US" w:bidi="ar-SA"/>
      </w:rPr>
    </w:lvl>
    <w:lvl w:ilvl="7" w:tplc="07A6B00C">
      <w:numFmt w:val="bullet"/>
      <w:lvlText w:val="•"/>
      <w:lvlJc w:val="left"/>
      <w:pPr>
        <w:ind w:left="3691" w:hanging="360"/>
      </w:pPr>
      <w:rPr>
        <w:rFonts w:hint="default"/>
        <w:lang w:val="ro-RO" w:eastAsia="en-US" w:bidi="ar-SA"/>
      </w:rPr>
    </w:lvl>
    <w:lvl w:ilvl="8" w:tplc="553671EE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</w:abstractNum>
  <w:abstractNum w:abstractNumId="30" w15:restartNumberingAfterBreak="0">
    <w:nsid w:val="283230F4"/>
    <w:multiLevelType w:val="hybridMultilevel"/>
    <w:tmpl w:val="84FC2D7A"/>
    <w:lvl w:ilvl="0" w:tplc="FD0C4282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DC228548">
      <w:numFmt w:val="bullet"/>
      <w:lvlText w:val="•"/>
      <w:lvlJc w:val="left"/>
      <w:pPr>
        <w:ind w:left="1247" w:hanging="360"/>
      </w:pPr>
      <w:rPr>
        <w:rFonts w:hint="default"/>
        <w:lang w:val="ro-RO" w:eastAsia="en-US" w:bidi="ar-SA"/>
      </w:rPr>
    </w:lvl>
    <w:lvl w:ilvl="2" w:tplc="821CCCF2"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 w:tplc="09684ADA">
      <w:numFmt w:val="bullet"/>
      <w:lvlText w:val="•"/>
      <w:lvlJc w:val="left"/>
      <w:pPr>
        <w:ind w:left="2062" w:hanging="360"/>
      </w:pPr>
      <w:rPr>
        <w:rFonts w:hint="default"/>
        <w:lang w:val="ro-RO" w:eastAsia="en-US" w:bidi="ar-SA"/>
      </w:rPr>
    </w:lvl>
    <w:lvl w:ilvl="4" w:tplc="F1EEE4BC">
      <w:numFmt w:val="bullet"/>
      <w:lvlText w:val="•"/>
      <w:lvlJc w:val="left"/>
      <w:pPr>
        <w:ind w:left="2469" w:hanging="360"/>
      </w:pPr>
      <w:rPr>
        <w:rFonts w:hint="default"/>
        <w:lang w:val="ro-RO" w:eastAsia="en-US" w:bidi="ar-SA"/>
      </w:rPr>
    </w:lvl>
    <w:lvl w:ilvl="5" w:tplc="A6DA98DE">
      <w:numFmt w:val="bullet"/>
      <w:lvlText w:val="•"/>
      <w:lvlJc w:val="left"/>
      <w:pPr>
        <w:ind w:left="2877" w:hanging="360"/>
      </w:pPr>
      <w:rPr>
        <w:rFonts w:hint="default"/>
        <w:lang w:val="ro-RO" w:eastAsia="en-US" w:bidi="ar-SA"/>
      </w:rPr>
    </w:lvl>
    <w:lvl w:ilvl="6" w:tplc="ED2C7AAC">
      <w:numFmt w:val="bullet"/>
      <w:lvlText w:val="•"/>
      <w:lvlJc w:val="left"/>
      <w:pPr>
        <w:ind w:left="3284" w:hanging="360"/>
      </w:pPr>
      <w:rPr>
        <w:rFonts w:hint="default"/>
        <w:lang w:val="ro-RO" w:eastAsia="en-US" w:bidi="ar-SA"/>
      </w:rPr>
    </w:lvl>
    <w:lvl w:ilvl="7" w:tplc="9588046E">
      <w:numFmt w:val="bullet"/>
      <w:lvlText w:val="•"/>
      <w:lvlJc w:val="left"/>
      <w:pPr>
        <w:ind w:left="3691" w:hanging="360"/>
      </w:pPr>
      <w:rPr>
        <w:rFonts w:hint="default"/>
        <w:lang w:val="ro-RO" w:eastAsia="en-US" w:bidi="ar-SA"/>
      </w:rPr>
    </w:lvl>
    <w:lvl w:ilvl="8" w:tplc="4418B010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</w:abstractNum>
  <w:abstractNum w:abstractNumId="31" w15:restartNumberingAfterBreak="0">
    <w:nsid w:val="2BEC38CA"/>
    <w:multiLevelType w:val="hybridMultilevel"/>
    <w:tmpl w:val="C6309448"/>
    <w:lvl w:ilvl="0" w:tplc="04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2C7C5AB7"/>
    <w:multiLevelType w:val="hybridMultilevel"/>
    <w:tmpl w:val="774AD446"/>
    <w:lvl w:ilvl="0" w:tplc="23921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CEE69EF"/>
    <w:multiLevelType w:val="hybridMultilevel"/>
    <w:tmpl w:val="6962763E"/>
    <w:lvl w:ilvl="0" w:tplc="B832DAB0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497C82C6">
      <w:numFmt w:val="bullet"/>
      <w:lvlText w:val="•"/>
      <w:lvlJc w:val="left"/>
      <w:pPr>
        <w:ind w:left="1247" w:hanging="360"/>
      </w:pPr>
      <w:rPr>
        <w:rFonts w:hint="default"/>
        <w:lang w:val="ro-RO" w:eastAsia="en-US" w:bidi="ar-SA"/>
      </w:rPr>
    </w:lvl>
    <w:lvl w:ilvl="2" w:tplc="48C4160E"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 w:tplc="5BEE2722">
      <w:numFmt w:val="bullet"/>
      <w:lvlText w:val="•"/>
      <w:lvlJc w:val="left"/>
      <w:pPr>
        <w:ind w:left="2062" w:hanging="360"/>
      </w:pPr>
      <w:rPr>
        <w:rFonts w:hint="default"/>
        <w:lang w:val="ro-RO" w:eastAsia="en-US" w:bidi="ar-SA"/>
      </w:rPr>
    </w:lvl>
    <w:lvl w:ilvl="4" w:tplc="B5A4C488">
      <w:numFmt w:val="bullet"/>
      <w:lvlText w:val="•"/>
      <w:lvlJc w:val="left"/>
      <w:pPr>
        <w:ind w:left="2469" w:hanging="360"/>
      </w:pPr>
      <w:rPr>
        <w:rFonts w:hint="default"/>
        <w:lang w:val="ro-RO" w:eastAsia="en-US" w:bidi="ar-SA"/>
      </w:rPr>
    </w:lvl>
    <w:lvl w:ilvl="5" w:tplc="347E22AE">
      <w:numFmt w:val="bullet"/>
      <w:lvlText w:val="•"/>
      <w:lvlJc w:val="left"/>
      <w:pPr>
        <w:ind w:left="2877" w:hanging="360"/>
      </w:pPr>
      <w:rPr>
        <w:rFonts w:hint="default"/>
        <w:lang w:val="ro-RO" w:eastAsia="en-US" w:bidi="ar-SA"/>
      </w:rPr>
    </w:lvl>
    <w:lvl w:ilvl="6" w:tplc="D83ACADA">
      <w:numFmt w:val="bullet"/>
      <w:lvlText w:val="•"/>
      <w:lvlJc w:val="left"/>
      <w:pPr>
        <w:ind w:left="3284" w:hanging="360"/>
      </w:pPr>
      <w:rPr>
        <w:rFonts w:hint="default"/>
        <w:lang w:val="ro-RO" w:eastAsia="en-US" w:bidi="ar-SA"/>
      </w:rPr>
    </w:lvl>
    <w:lvl w:ilvl="7" w:tplc="C1D0D4DC">
      <w:numFmt w:val="bullet"/>
      <w:lvlText w:val="•"/>
      <w:lvlJc w:val="left"/>
      <w:pPr>
        <w:ind w:left="3691" w:hanging="360"/>
      </w:pPr>
      <w:rPr>
        <w:rFonts w:hint="default"/>
        <w:lang w:val="ro-RO" w:eastAsia="en-US" w:bidi="ar-SA"/>
      </w:rPr>
    </w:lvl>
    <w:lvl w:ilvl="8" w:tplc="8AAE985A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</w:abstractNum>
  <w:abstractNum w:abstractNumId="34" w15:restartNumberingAfterBreak="0">
    <w:nsid w:val="2DEA281D"/>
    <w:multiLevelType w:val="multilevel"/>
    <w:tmpl w:val="122A3572"/>
    <w:lvl w:ilvl="0">
      <w:start w:val="1"/>
      <w:numFmt w:val="upperLetter"/>
      <w:lvlText w:val="%1."/>
      <w:lvlJc w:val="left"/>
      <w:pPr>
        <w:ind w:left="481" w:hanging="249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41" w:hanging="388"/>
        <w:jc w:val="right"/>
      </w:pPr>
      <w:rPr>
        <w:rFonts w:hint="default"/>
        <w:spacing w:val="-3"/>
        <w:w w:val="100"/>
        <w:lang w:val="ro-RO" w:eastAsia="en-US" w:bidi="ar-SA"/>
      </w:rPr>
    </w:lvl>
    <w:lvl w:ilvl="2">
      <w:numFmt w:val="bullet"/>
      <w:lvlText w:val="•"/>
      <w:lvlJc w:val="left"/>
      <w:pPr>
        <w:ind w:left="840" w:hanging="388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018" w:hanging="38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196" w:hanging="38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374" w:hanging="38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552" w:hanging="38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30" w:hanging="38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908" w:hanging="388"/>
      </w:pPr>
      <w:rPr>
        <w:rFonts w:hint="default"/>
        <w:lang w:val="ro-RO" w:eastAsia="en-US" w:bidi="ar-SA"/>
      </w:rPr>
    </w:lvl>
  </w:abstractNum>
  <w:abstractNum w:abstractNumId="35" w15:restartNumberingAfterBreak="0">
    <w:nsid w:val="2E29186A"/>
    <w:multiLevelType w:val="hybridMultilevel"/>
    <w:tmpl w:val="BEF8ACAE"/>
    <w:lvl w:ilvl="0" w:tplc="3236933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99"/>
        <w:sz w:val="26"/>
        <w:szCs w:val="26"/>
        <w:lang w:val="ro-RO" w:eastAsia="en-US" w:bidi="ar-SA"/>
      </w:rPr>
    </w:lvl>
    <w:lvl w:ilvl="1" w:tplc="E26866F4">
      <w:numFmt w:val="bullet"/>
      <w:lvlText w:val="•"/>
      <w:lvlJc w:val="left"/>
      <w:pPr>
        <w:ind w:left="1142" w:hanging="360"/>
      </w:pPr>
      <w:rPr>
        <w:rFonts w:hint="default"/>
        <w:lang w:val="ro-RO" w:eastAsia="en-US" w:bidi="ar-SA"/>
      </w:rPr>
    </w:lvl>
    <w:lvl w:ilvl="2" w:tplc="2844FD72">
      <w:numFmt w:val="bullet"/>
      <w:lvlText w:val="•"/>
      <w:lvlJc w:val="left"/>
      <w:pPr>
        <w:ind w:left="1805" w:hanging="360"/>
      </w:pPr>
      <w:rPr>
        <w:rFonts w:hint="default"/>
        <w:lang w:val="ro-RO" w:eastAsia="en-US" w:bidi="ar-SA"/>
      </w:rPr>
    </w:lvl>
    <w:lvl w:ilvl="3" w:tplc="8E142806">
      <w:numFmt w:val="bullet"/>
      <w:lvlText w:val="•"/>
      <w:lvlJc w:val="left"/>
      <w:pPr>
        <w:ind w:left="2468" w:hanging="360"/>
      </w:pPr>
      <w:rPr>
        <w:rFonts w:hint="default"/>
        <w:lang w:val="ro-RO" w:eastAsia="en-US" w:bidi="ar-SA"/>
      </w:rPr>
    </w:lvl>
    <w:lvl w:ilvl="4" w:tplc="EE92F78E">
      <w:numFmt w:val="bullet"/>
      <w:lvlText w:val="•"/>
      <w:lvlJc w:val="left"/>
      <w:pPr>
        <w:ind w:left="3131" w:hanging="360"/>
      </w:pPr>
      <w:rPr>
        <w:rFonts w:hint="default"/>
        <w:lang w:val="ro-RO" w:eastAsia="en-US" w:bidi="ar-SA"/>
      </w:rPr>
    </w:lvl>
    <w:lvl w:ilvl="5" w:tplc="8D6ABEEA">
      <w:numFmt w:val="bullet"/>
      <w:lvlText w:val="•"/>
      <w:lvlJc w:val="left"/>
      <w:pPr>
        <w:ind w:left="3794" w:hanging="360"/>
      </w:pPr>
      <w:rPr>
        <w:rFonts w:hint="default"/>
        <w:lang w:val="ro-RO" w:eastAsia="en-US" w:bidi="ar-SA"/>
      </w:rPr>
    </w:lvl>
    <w:lvl w:ilvl="6" w:tplc="D234CECE">
      <w:numFmt w:val="bullet"/>
      <w:lvlText w:val="•"/>
      <w:lvlJc w:val="left"/>
      <w:pPr>
        <w:ind w:left="4456" w:hanging="360"/>
      </w:pPr>
      <w:rPr>
        <w:rFonts w:hint="default"/>
        <w:lang w:val="ro-RO" w:eastAsia="en-US" w:bidi="ar-SA"/>
      </w:rPr>
    </w:lvl>
    <w:lvl w:ilvl="7" w:tplc="6E9CD26A">
      <w:numFmt w:val="bullet"/>
      <w:lvlText w:val="•"/>
      <w:lvlJc w:val="left"/>
      <w:pPr>
        <w:ind w:left="5119" w:hanging="360"/>
      </w:pPr>
      <w:rPr>
        <w:rFonts w:hint="default"/>
        <w:lang w:val="ro-RO" w:eastAsia="en-US" w:bidi="ar-SA"/>
      </w:rPr>
    </w:lvl>
    <w:lvl w:ilvl="8" w:tplc="AF061880">
      <w:numFmt w:val="bullet"/>
      <w:lvlText w:val="•"/>
      <w:lvlJc w:val="left"/>
      <w:pPr>
        <w:ind w:left="5782" w:hanging="360"/>
      </w:pPr>
      <w:rPr>
        <w:rFonts w:hint="default"/>
        <w:lang w:val="ro-RO" w:eastAsia="en-US" w:bidi="ar-SA"/>
      </w:rPr>
    </w:lvl>
  </w:abstractNum>
  <w:abstractNum w:abstractNumId="36" w15:restartNumberingAfterBreak="0">
    <w:nsid w:val="2FC02832"/>
    <w:multiLevelType w:val="hybridMultilevel"/>
    <w:tmpl w:val="53EAC70C"/>
    <w:lvl w:ilvl="0" w:tplc="04090001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37" w15:restartNumberingAfterBreak="0">
    <w:nsid w:val="33E75F25"/>
    <w:multiLevelType w:val="hybridMultilevel"/>
    <w:tmpl w:val="97D6711E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8" w15:restartNumberingAfterBreak="0">
    <w:nsid w:val="3493396C"/>
    <w:multiLevelType w:val="hybridMultilevel"/>
    <w:tmpl w:val="6042470E"/>
    <w:lvl w:ilvl="0" w:tplc="434AD09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position w:val="2"/>
        <w:sz w:val="24"/>
        <w:szCs w:val="24"/>
        <w:lang w:val="ro-RO" w:eastAsia="en-US" w:bidi="ar-SA"/>
      </w:rPr>
    </w:lvl>
    <w:lvl w:ilvl="1" w:tplc="5F222558">
      <w:numFmt w:val="bullet"/>
      <w:lvlText w:val=""/>
      <w:lvlJc w:val="left"/>
      <w:pPr>
        <w:ind w:left="1171" w:hanging="360"/>
      </w:pPr>
      <w:rPr>
        <w:rFonts w:ascii="Wingdings" w:eastAsia="Wingdings" w:hAnsi="Wingdings" w:cs="Wingdings" w:hint="default"/>
        <w:w w:val="99"/>
        <w:sz w:val="24"/>
        <w:szCs w:val="24"/>
        <w:lang w:val="ro-RO" w:eastAsia="en-US" w:bidi="ar-SA"/>
      </w:rPr>
    </w:lvl>
    <w:lvl w:ilvl="2" w:tplc="1536F68E">
      <w:numFmt w:val="bullet"/>
      <w:lvlText w:val="•"/>
      <w:lvlJc w:val="left"/>
      <w:pPr>
        <w:ind w:left="2111" w:hanging="360"/>
      </w:pPr>
      <w:rPr>
        <w:rFonts w:hint="default"/>
        <w:lang w:val="ro-RO" w:eastAsia="en-US" w:bidi="ar-SA"/>
      </w:rPr>
    </w:lvl>
    <w:lvl w:ilvl="3" w:tplc="57F26336">
      <w:numFmt w:val="bullet"/>
      <w:lvlText w:val="•"/>
      <w:lvlJc w:val="left"/>
      <w:pPr>
        <w:ind w:left="3042" w:hanging="360"/>
      </w:pPr>
      <w:rPr>
        <w:rFonts w:hint="default"/>
        <w:lang w:val="ro-RO" w:eastAsia="en-US" w:bidi="ar-SA"/>
      </w:rPr>
    </w:lvl>
    <w:lvl w:ilvl="4" w:tplc="634CB24C">
      <w:numFmt w:val="bullet"/>
      <w:lvlText w:val="•"/>
      <w:lvlJc w:val="left"/>
      <w:pPr>
        <w:ind w:left="3973" w:hanging="360"/>
      </w:pPr>
      <w:rPr>
        <w:rFonts w:hint="default"/>
        <w:lang w:val="ro-RO" w:eastAsia="en-US" w:bidi="ar-SA"/>
      </w:rPr>
    </w:lvl>
    <w:lvl w:ilvl="5" w:tplc="8B907E8C">
      <w:numFmt w:val="bullet"/>
      <w:lvlText w:val="•"/>
      <w:lvlJc w:val="left"/>
      <w:pPr>
        <w:ind w:left="4905" w:hanging="360"/>
      </w:pPr>
      <w:rPr>
        <w:rFonts w:hint="default"/>
        <w:lang w:val="ro-RO" w:eastAsia="en-US" w:bidi="ar-SA"/>
      </w:rPr>
    </w:lvl>
    <w:lvl w:ilvl="6" w:tplc="35623728">
      <w:numFmt w:val="bullet"/>
      <w:lvlText w:val="•"/>
      <w:lvlJc w:val="left"/>
      <w:pPr>
        <w:ind w:left="5836" w:hanging="360"/>
      </w:pPr>
      <w:rPr>
        <w:rFonts w:hint="default"/>
        <w:lang w:val="ro-RO" w:eastAsia="en-US" w:bidi="ar-SA"/>
      </w:rPr>
    </w:lvl>
    <w:lvl w:ilvl="7" w:tplc="62A8381E">
      <w:numFmt w:val="bullet"/>
      <w:lvlText w:val="•"/>
      <w:lvlJc w:val="left"/>
      <w:pPr>
        <w:ind w:left="6767" w:hanging="360"/>
      </w:pPr>
      <w:rPr>
        <w:rFonts w:hint="default"/>
        <w:lang w:val="ro-RO" w:eastAsia="en-US" w:bidi="ar-SA"/>
      </w:rPr>
    </w:lvl>
    <w:lvl w:ilvl="8" w:tplc="4196A6FA">
      <w:numFmt w:val="bullet"/>
      <w:lvlText w:val="•"/>
      <w:lvlJc w:val="left"/>
      <w:pPr>
        <w:ind w:left="7698" w:hanging="360"/>
      </w:pPr>
      <w:rPr>
        <w:rFonts w:hint="default"/>
        <w:lang w:val="ro-RO" w:eastAsia="en-US" w:bidi="ar-SA"/>
      </w:rPr>
    </w:lvl>
  </w:abstractNum>
  <w:abstractNum w:abstractNumId="39" w15:restartNumberingAfterBreak="0">
    <w:nsid w:val="34D63249"/>
    <w:multiLevelType w:val="hybridMultilevel"/>
    <w:tmpl w:val="C160F842"/>
    <w:lvl w:ilvl="0" w:tplc="ABB4A74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4"/>
        <w:szCs w:val="24"/>
        <w:lang w:val="ro-RO" w:eastAsia="en-US" w:bidi="ar-SA"/>
      </w:rPr>
    </w:lvl>
    <w:lvl w:ilvl="1" w:tplc="4A1C6552">
      <w:numFmt w:val="bullet"/>
      <w:lvlText w:val=""/>
      <w:lvlJc w:val="left"/>
      <w:pPr>
        <w:ind w:left="811" w:hanging="346"/>
      </w:pPr>
      <w:rPr>
        <w:rFonts w:ascii="Wingdings" w:eastAsia="Wingdings" w:hAnsi="Wingdings" w:cs="Wingdings" w:hint="default"/>
        <w:w w:val="99"/>
        <w:sz w:val="24"/>
        <w:szCs w:val="24"/>
        <w:lang w:val="ro-RO" w:eastAsia="en-US" w:bidi="ar-SA"/>
      </w:rPr>
    </w:lvl>
    <w:lvl w:ilvl="2" w:tplc="8E38862E">
      <w:numFmt w:val="bullet"/>
      <w:lvlText w:val="•"/>
      <w:lvlJc w:val="left"/>
      <w:pPr>
        <w:ind w:left="1791" w:hanging="346"/>
      </w:pPr>
      <w:rPr>
        <w:rFonts w:hint="default"/>
        <w:lang w:val="ro-RO" w:eastAsia="en-US" w:bidi="ar-SA"/>
      </w:rPr>
    </w:lvl>
    <w:lvl w:ilvl="3" w:tplc="F4783A0C">
      <w:numFmt w:val="bullet"/>
      <w:lvlText w:val="•"/>
      <w:lvlJc w:val="left"/>
      <w:pPr>
        <w:ind w:left="2762" w:hanging="346"/>
      </w:pPr>
      <w:rPr>
        <w:rFonts w:hint="default"/>
        <w:lang w:val="ro-RO" w:eastAsia="en-US" w:bidi="ar-SA"/>
      </w:rPr>
    </w:lvl>
    <w:lvl w:ilvl="4" w:tplc="5716797E">
      <w:numFmt w:val="bullet"/>
      <w:lvlText w:val="•"/>
      <w:lvlJc w:val="left"/>
      <w:pPr>
        <w:ind w:left="3733" w:hanging="346"/>
      </w:pPr>
      <w:rPr>
        <w:rFonts w:hint="default"/>
        <w:lang w:val="ro-RO" w:eastAsia="en-US" w:bidi="ar-SA"/>
      </w:rPr>
    </w:lvl>
    <w:lvl w:ilvl="5" w:tplc="6C7AF33C">
      <w:numFmt w:val="bullet"/>
      <w:lvlText w:val="•"/>
      <w:lvlJc w:val="left"/>
      <w:pPr>
        <w:ind w:left="4705" w:hanging="346"/>
      </w:pPr>
      <w:rPr>
        <w:rFonts w:hint="default"/>
        <w:lang w:val="ro-RO" w:eastAsia="en-US" w:bidi="ar-SA"/>
      </w:rPr>
    </w:lvl>
    <w:lvl w:ilvl="6" w:tplc="CDC0F632">
      <w:numFmt w:val="bullet"/>
      <w:lvlText w:val="•"/>
      <w:lvlJc w:val="left"/>
      <w:pPr>
        <w:ind w:left="5676" w:hanging="346"/>
      </w:pPr>
      <w:rPr>
        <w:rFonts w:hint="default"/>
        <w:lang w:val="ro-RO" w:eastAsia="en-US" w:bidi="ar-SA"/>
      </w:rPr>
    </w:lvl>
    <w:lvl w:ilvl="7" w:tplc="60C03D30">
      <w:numFmt w:val="bullet"/>
      <w:lvlText w:val="•"/>
      <w:lvlJc w:val="left"/>
      <w:pPr>
        <w:ind w:left="6647" w:hanging="346"/>
      </w:pPr>
      <w:rPr>
        <w:rFonts w:hint="default"/>
        <w:lang w:val="ro-RO" w:eastAsia="en-US" w:bidi="ar-SA"/>
      </w:rPr>
    </w:lvl>
    <w:lvl w:ilvl="8" w:tplc="C6380D22">
      <w:numFmt w:val="bullet"/>
      <w:lvlText w:val="•"/>
      <w:lvlJc w:val="left"/>
      <w:pPr>
        <w:ind w:left="7618" w:hanging="346"/>
      </w:pPr>
      <w:rPr>
        <w:rFonts w:hint="default"/>
        <w:lang w:val="ro-RO" w:eastAsia="en-US" w:bidi="ar-SA"/>
      </w:rPr>
    </w:lvl>
  </w:abstractNum>
  <w:abstractNum w:abstractNumId="40" w15:restartNumberingAfterBreak="0">
    <w:nsid w:val="3545629C"/>
    <w:multiLevelType w:val="multilevel"/>
    <w:tmpl w:val="6CB60E08"/>
    <w:lvl w:ilvl="0">
      <w:start w:val="1"/>
      <w:numFmt w:val="upperLetter"/>
      <w:lvlText w:val="%1."/>
      <w:lvlJc w:val="left"/>
      <w:pPr>
        <w:ind w:left="526" w:hanging="294"/>
      </w:pPr>
      <w:rPr>
        <w:rFonts w:hint="default"/>
        <w:b/>
        <w:bCs/>
        <w:spacing w:val="-1"/>
        <w:w w:val="99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12" w:hanging="48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780" w:hanging="48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40" w:hanging="48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901" w:hanging="48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961" w:hanging="48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022" w:hanging="48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082" w:hanging="48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143" w:hanging="480"/>
      </w:pPr>
      <w:rPr>
        <w:rFonts w:hint="default"/>
        <w:lang w:val="ro-RO" w:eastAsia="en-US" w:bidi="ar-SA"/>
      </w:rPr>
    </w:lvl>
  </w:abstractNum>
  <w:abstractNum w:abstractNumId="41" w15:restartNumberingAfterBreak="0">
    <w:nsid w:val="356E7BC6"/>
    <w:multiLevelType w:val="hybridMultilevel"/>
    <w:tmpl w:val="3A903160"/>
    <w:lvl w:ilvl="0" w:tplc="A63CF28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C5FABC5A">
      <w:numFmt w:val="bullet"/>
      <w:lvlText w:val="•"/>
      <w:lvlJc w:val="left"/>
      <w:pPr>
        <w:ind w:left="1142" w:hanging="360"/>
      </w:pPr>
      <w:rPr>
        <w:rFonts w:hint="default"/>
        <w:lang w:val="ro-RO" w:eastAsia="en-US" w:bidi="ar-SA"/>
      </w:rPr>
    </w:lvl>
    <w:lvl w:ilvl="2" w:tplc="4D1A6690">
      <w:numFmt w:val="bullet"/>
      <w:lvlText w:val="•"/>
      <w:lvlJc w:val="left"/>
      <w:pPr>
        <w:ind w:left="1805" w:hanging="360"/>
      </w:pPr>
      <w:rPr>
        <w:rFonts w:hint="default"/>
        <w:lang w:val="ro-RO" w:eastAsia="en-US" w:bidi="ar-SA"/>
      </w:rPr>
    </w:lvl>
    <w:lvl w:ilvl="3" w:tplc="1152D9AC">
      <w:numFmt w:val="bullet"/>
      <w:lvlText w:val="•"/>
      <w:lvlJc w:val="left"/>
      <w:pPr>
        <w:ind w:left="2468" w:hanging="360"/>
      </w:pPr>
      <w:rPr>
        <w:rFonts w:hint="default"/>
        <w:lang w:val="ro-RO" w:eastAsia="en-US" w:bidi="ar-SA"/>
      </w:rPr>
    </w:lvl>
    <w:lvl w:ilvl="4" w:tplc="5E041FA4">
      <w:numFmt w:val="bullet"/>
      <w:lvlText w:val="•"/>
      <w:lvlJc w:val="left"/>
      <w:pPr>
        <w:ind w:left="3131" w:hanging="360"/>
      </w:pPr>
      <w:rPr>
        <w:rFonts w:hint="default"/>
        <w:lang w:val="ro-RO" w:eastAsia="en-US" w:bidi="ar-SA"/>
      </w:rPr>
    </w:lvl>
    <w:lvl w:ilvl="5" w:tplc="5B60ED74">
      <w:numFmt w:val="bullet"/>
      <w:lvlText w:val="•"/>
      <w:lvlJc w:val="left"/>
      <w:pPr>
        <w:ind w:left="3794" w:hanging="360"/>
      </w:pPr>
      <w:rPr>
        <w:rFonts w:hint="default"/>
        <w:lang w:val="ro-RO" w:eastAsia="en-US" w:bidi="ar-SA"/>
      </w:rPr>
    </w:lvl>
    <w:lvl w:ilvl="6" w:tplc="3580FAD8">
      <w:numFmt w:val="bullet"/>
      <w:lvlText w:val="•"/>
      <w:lvlJc w:val="left"/>
      <w:pPr>
        <w:ind w:left="4456" w:hanging="360"/>
      </w:pPr>
      <w:rPr>
        <w:rFonts w:hint="default"/>
        <w:lang w:val="ro-RO" w:eastAsia="en-US" w:bidi="ar-SA"/>
      </w:rPr>
    </w:lvl>
    <w:lvl w:ilvl="7" w:tplc="E8A25308">
      <w:numFmt w:val="bullet"/>
      <w:lvlText w:val="•"/>
      <w:lvlJc w:val="left"/>
      <w:pPr>
        <w:ind w:left="5119" w:hanging="360"/>
      </w:pPr>
      <w:rPr>
        <w:rFonts w:hint="default"/>
        <w:lang w:val="ro-RO" w:eastAsia="en-US" w:bidi="ar-SA"/>
      </w:rPr>
    </w:lvl>
    <w:lvl w:ilvl="8" w:tplc="E9EE0356">
      <w:numFmt w:val="bullet"/>
      <w:lvlText w:val="•"/>
      <w:lvlJc w:val="left"/>
      <w:pPr>
        <w:ind w:left="5782" w:hanging="360"/>
      </w:pPr>
      <w:rPr>
        <w:rFonts w:hint="default"/>
        <w:lang w:val="ro-RO" w:eastAsia="en-US" w:bidi="ar-SA"/>
      </w:rPr>
    </w:lvl>
  </w:abstractNum>
  <w:abstractNum w:abstractNumId="42" w15:restartNumberingAfterBreak="0">
    <w:nsid w:val="372C4E31"/>
    <w:multiLevelType w:val="hybridMultilevel"/>
    <w:tmpl w:val="EBFCB3D0"/>
    <w:lvl w:ilvl="0" w:tplc="E244CC9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4"/>
        <w:szCs w:val="24"/>
        <w:lang w:val="ro-RO" w:eastAsia="en-US" w:bidi="ar-SA"/>
      </w:rPr>
    </w:lvl>
    <w:lvl w:ilvl="1" w:tplc="4F4ECA12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99"/>
        <w:sz w:val="24"/>
        <w:szCs w:val="24"/>
        <w:lang w:val="ro-RO" w:eastAsia="en-US" w:bidi="ar-SA"/>
      </w:rPr>
    </w:lvl>
    <w:lvl w:ilvl="2" w:tplc="BBEA9F1E">
      <w:numFmt w:val="bullet"/>
      <w:lvlText w:val="•"/>
      <w:lvlJc w:val="left"/>
      <w:pPr>
        <w:ind w:left="1791" w:hanging="360"/>
      </w:pPr>
      <w:rPr>
        <w:rFonts w:hint="default"/>
        <w:lang w:val="ro-RO" w:eastAsia="en-US" w:bidi="ar-SA"/>
      </w:rPr>
    </w:lvl>
    <w:lvl w:ilvl="3" w:tplc="B4F25224">
      <w:numFmt w:val="bullet"/>
      <w:lvlText w:val="•"/>
      <w:lvlJc w:val="left"/>
      <w:pPr>
        <w:ind w:left="2762" w:hanging="360"/>
      </w:pPr>
      <w:rPr>
        <w:rFonts w:hint="default"/>
        <w:lang w:val="ro-RO" w:eastAsia="en-US" w:bidi="ar-SA"/>
      </w:rPr>
    </w:lvl>
    <w:lvl w:ilvl="4" w:tplc="B2BE9664">
      <w:numFmt w:val="bullet"/>
      <w:lvlText w:val="•"/>
      <w:lvlJc w:val="left"/>
      <w:pPr>
        <w:ind w:left="3733" w:hanging="360"/>
      </w:pPr>
      <w:rPr>
        <w:rFonts w:hint="default"/>
        <w:lang w:val="ro-RO" w:eastAsia="en-US" w:bidi="ar-SA"/>
      </w:rPr>
    </w:lvl>
    <w:lvl w:ilvl="5" w:tplc="EE086CAE">
      <w:numFmt w:val="bullet"/>
      <w:lvlText w:val="•"/>
      <w:lvlJc w:val="left"/>
      <w:pPr>
        <w:ind w:left="4705" w:hanging="360"/>
      </w:pPr>
      <w:rPr>
        <w:rFonts w:hint="default"/>
        <w:lang w:val="ro-RO" w:eastAsia="en-US" w:bidi="ar-SA"/>
      </w:rPr>
    </w:lvl>
    <w:lvl w:ilvl="6" w:tplc="CE66C030">
      <w:numFmt w:val="bullet"/>
      <w:lvlText w:val="•"/>
      <w:lvlJc w:val="left"/>
      <w:pPr>
        <w:ind w:left="5676" w:hanging="360"/>
      </w:pPr>
      <w:rPr>
        <w:rFonts w:hint="default"/>
        <w:lang w:val="ro-RO" w:eastAsia="en-US" w:bidi="ar-SA"/>
      </w:rPr>
    </w:lvl>
    <w:lvl w:ilvl="7" w:tplc="75B4F134">
      <w:numFmt w:val="bullet"/>
      <w:lvlText w:val="•"/>
      <w:lvlJc w:val="left"/>
      <w:pPr>
        <w:ind w:left="6647" w:hanging="360"/>
      </w:pPr>
      <w:rPr>
        <w:rFonts w:hint="default"/>
        <w:lang w:val="ro-RO" w:eastAsia="en-US" w:bidi="ar-SA"/>
      </w:rPr>
    </w:lvl>
    <w:lvl w:ilvl="8" w:tplc="19EAA2C2">
      <w:numFmt w:val="bullet"/>
      <w:lvlText w:val="•"/>
      <w:lvlJc w:val="left"/>
      <w:pPr>
        <w:ind w:left="7618" w:hanging="360"/>
      </w:pPr>
      <w:rPr>
        <w:rFonts w:hint="default"/>
        <w:lang w:val="ro-RO" w:eastAsia="en-US" w:bidi="ar-SA"/>
      </w:rPr>
    </w:lvl>
  </w:abstractNum>
  <w:abstractNum w:abstractNumId="43" w15:restartNumberingAfterBreak="0">
    <w:nsid w:val="373661FA"/>
    <w:multiLevelType w:val="hybridMultilevel"/>
    <w:tmpl w:val="0950C600"/>
    <w:lvl w:ilvl="0" w:tplc="8E24A518">
      <w:numFmt w:val="bullet"/>
      <w:lvlText w:val=""/>
      <w:lvlJc w:val="left"/>
      <w:pPr>
        <w:ind w:left="465" w:hanging="360"/>
      </w:pPr>
      <w:rPr>
        <w:rFonts w:hint="default"/>
        <w:w w:val="100"/>
        <w:lang w:val="ro-RO" w:eastAsia="en-US" w:bidi="ar-SA"/>
      </w:rPr>
    </w:lvl>
    <w:lvl w:ilvl="1" w:tplc="385445F2">
      <w:numFmt w:val="bullet"/>
      <w:lvlText w:val="•"/>
      <w:lvlJc w:val="left"/>
      <w:pPr>
        <w:ind w:left="1216" w:hanging="360"/>
      </w:pPr>
      <w:rPr>
        <w:rFonts w:hint="default"/>
        <w:lang w:val="ro-RO" w:eastAsia="en-US" w:bidi="ar-SA"/>
      </w:rPr>
    </w:lvl>
    <w:lvl w:ilvl="2" w:tplc="BBC04E3C">
      <w:numFmt w:val="bullet"/>
      <w:lvlText w:val="•"/>
      <w:lvlJc w:val="left"/>
      <w:pPr>
        <w:ind w:left="1972" w:hanging="360"/>
      </w:pPr>
      <w:rPr>
        <w:rFonts w:hint="default"/>
        <w:lang w:val="ro-RO" w:eastAsia="en-US" w:bidi="ar-SA"/>
      </w:rPr>
    </w:lvl>
    <w:lvl w:ilvl="3" w:tplc="B9568A82">
      <w:numFmt w:val="bullet"/>
      <w:lvlText w:val="•"/>
      <w:lvlJc w:val="left"/>
      <w:pPr>
        <w:ind w:left="2728" w:hanging="360"/>
      </w:pPr>
      <w:rPr>
        <w:rFonts w:hint="default"/>
        <w:lang w:val="ro-RO" w:eastAsia="en-US" w:bidi="ar-SA"/>
      </w:rPr>
    </w:lvl>
    <w:lvl w:ilvl="4" w:tplc="0E1486EA">
      <w:numFmt w:val="bullet"/>
      <w:lvlText w:val="•"/>
      <w:lvlJc w:val="left"/>
      <w:pPr>
        <w:ind w:left="3484" w:hanging="360"/>
      </w:pPr>
      <w:rPr>
        <w:rFonts w:hint="default"/>
        <w:lang w:val="ro-RO" w:eastAsia="en-US" w:bidi="ar-SA"/>
      </w:rPr>
    </w:lvl>
    <w:lvl w:ilvl="5" w:tplc="57F4ACC4">
      <w:numFmt w:val="bullet"/>
      <w:lvlText w:val="•"/>
      <w:lvlJc w:val="left"/>
      <w:pPr>
        <w:ind w:left="4240" w:hanging="360"/>
      </w:pPr>
      <w:rPr>
        <w:rFonts w:hint="default"/>
        <w:lang w:val="ro-RO" w:eastAsia="en-US" w:bidi="ar-SA"/>
      </w:rPr>
    </w:lvl>
    <w:lvl w:ilvl="6" w:tplc="54FE28E6">
      <w:numFmt w:val="bullet"/>
      <w:lvlText w:val="•"/>
      <w:lvlJc w:val="left"/>
      <w:pPr>
        <w:ind w:left="4996" w:hanging="360"/>
      </w:pPr>
      <w:rPr>
        <w:rFonts w:hint="default"/>
        <w:lang w:val="ro-RO" w:eastAsia="en-US" w:bidi="ar-SA"/>
      </w:rPr>
    </w:lvl>
    <w:lvl w:ilvl="7" w:tplc="592E9F7A">
      <w:numFmt w:val="bullet"/>
      <w:lvlText w:val="•"/>
      <w:lvlJc w:val="left"/>
      <w:pPr>
        <w:ind w:left="5752" w:hanging="360"/>
      </w:pPr>
      <w:rPr>
        <w:rFonts w:hint="default"/>
        <w:lang w:val="ro-RO" w:eastAsia="en-US" w:bidi="ar-SA"/>
      </w:rPr>
    </w:lvl>
    <w:lvl w:ilvl="8" w:tplc="9CB40C5C">
      <w:numFmt w:val="bullet"/>
      <w:lvlText w:val="•"/>
      <w:lvlJc w:val="left"/>
      <w:pPr>
        <w:ind w:left="6508" w:hanging="360"/>
      </w:pPr>
      <w:rPr>
        <w:rFonts w:hint="default"/>
        <w:lang w:val="ro-RO" w:eastAsia="en-US" w:bidi="ar-SA"/>
      </w:rPr>
    </w:lvl>
  </w:abstractNum>
  <w:abstractNum w:abstractNumId="44" w15:restartNumberingAfterBreak="0">
    <w:nsid w:val="38640CDC"/>
    <w:multiLevelType w:val="hybridMultilevel"/>
    <w:tmpl w:val="FA5077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AC25C01"/>
    <w:multiLevelType w:val="multilevel"/>
    <w:tmpl w:val="AB3809E2"/>
    <w:lvl w:ilvl="0">
      <w:start w:val="3"/>
      <w:numFmt w:val="upperLetter"/>
      <w:lvlText w:val="%1"/>
      <w:lvlJc w:val="left"/>
      <w:pPr>
        <w:ind w:left="2078" w:hanging="48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2078" w:hanging="48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2962" w:hanging="659"/>
        <w:jc w:val="right"/>
      </w:pPr>
      <w:rPr>
        <w:rFonts w:hint="default"/>
        <w:b/>
        <w:bCs/>
        <w:spacing w:val="-1"/>
        <w:w w:val="99"/>
        <w:lang w:val="ro-RO" w:eastAsia="en-US" w:bidi="ar-SA"/>
      </w:rPr>
    </w:lvl>
    <w:lvl w:ilvl="3">
      <w:start w:val="1"/>
      <w:numFmt w:val="decimal"/>
      <w:lvlText w:val="%1.%2.%3.%4."/>
      <w:lvlJc w:val="left"/>
      <w:pPr>
        <w:ind w:left="2439" w:hanging="84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ro-RO" w:eastAsia="en-US" w:bidi="ar-SA"/>
      </w:rPr>
    </w:lvl>
    <w:lvl w:ilvl="4">
      <w:numFmt w:val="bullet"/>
      <w:lvlText w:val=""/>
      <w:lvlJc w:val="left"/>
      <w:pPr>
        <w:ind w:left="2319" w:hanging="346"/>
      </w:pPr>
      <w:rPr>
        <w:rFonts w:ascii="Wingdings" w:eastAsia="Wingdings" w:hAnsi="Wingdings" w:cs="Wingdings" w:hint="default"/>
        <w:w w:val="99"/>
        <w:sz w:val="24"/>
        <w:szCs w:val="24"/>
        <w:lang w:val="ro-RO" w:eastAsia="en-US" w:bidi="ar-SA"/>
      </w:rPr>
    </w:lvl>
    <w:lvl w:ilvl="5">
      <w:numFmt w:val="bullet"/>
      <w:lvlText w:val="•"/>
      <w:lvlJc w:val="left"/>
      <w:pPr>
        <w:ind w:left="4370" w:hanging="34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81" w:hanging="34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192" w:hanging="34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602" w:hanging="346"/>
      </w:pPr>
      <w:rPr>
        <w:rFonts w:hint="default"/>
        <w:lang w:val="ro-RO" w:eastAsia="en-US" w:bidi="ar-SA"/>
      </w:rPr>
    </w:lvl>
  </w:abstractNum>
  <w:abstractNum w:abstractNumId="46" w15:restartNumberingAfterBreak="0">
    <w:nsid w:val="3BA61335"/>
    <w:multiLevelType w:val="hybridMultilevel"/>
    <w:tmpl w:val="0316C076"/>
    <w:lvl w:ilvl="0" w:tplc="F94C68E2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w w:val="99"/>
        <w:sz w:val="24"/>
        <w:szCs w:val="24"/>
        <w:lang w:val="ro-RO" w:eastAsia="en-US" w:bidi="ar-SA"/>
      </w:rPr>
    </w:lvl>
    <w:lvl w:ilvl="1" w:tplc="0B0E743C">
      <w:numFmt w:val="bullet"/>
      <w:lvlText w:val="•"/>
      <w:lvlJc w:val="left"/>
      <w:pPr>
        <w:ind w:left="665" w:hanging="360"/>
      </w:pPr>
      <w:rPr>
        <w:rFonts w:hint="default"/>
        <w:lang w:val="ro-RO" w:eastAsia="en-US" w:bidi="ar-SA"/>
      </w:rPr>
    </w:lvl>
    <w:lvl w:ilvl="2" w:tplc="7B6A2E88">
      <w:numFmt w:val="bullet"/>
      <w:lvlText w:val="•"/>
      <w:lvlJc w:val="left"/>
      <w:pPr>
        <w:ind w:left="870" w:hanging="360"/>
      </w:pPr>
      <w:rPr>
        <w:rFonts w:hint="default"/>
        <w:lang w:val="ro-RO" w:eastAsia="en-US" w:bidi="ar-SA"/>
      </w:rPr>
    </w:lvl>
    <w:lvl w:ilvl="3" w:tplc="A77A859A">
      <w:numFmt w:val="bullet"/>
      <w:lvlText w:val="•"/>
      <w:lvlJc w:val="left"/>
      <w:pPr>
        <w:ind w:left="1075" w:hanging="360"/>
      </w:pPr>
      <w:rPr>
        <w:rFonts w:hint="default"/>
        <w:lang w:val="ro-RO" w:eastAsia="en-US" w:bidi="ar-SA"/>
      </w:rPr>
    </w:lvl>
    <w:lvl w:ilvl="4" w:tplc="E60039B4">
      <w:numFmt w:val="bullet"/>
      <w:lvlText w:val="•"/>
      <w:lvlJc w:val="left"/>
      <w:pPr>
        <w:ind w:left="1280" w:hanging="360"/>
      </w:pPr>
      <w:rPr>
        <w:rFonts w:hint="default"/>
        <w:lang w:val="ro-RO" w:eastAsia="en-US" w:bidi="ar-SA"/>
      </w:rPr>
    </w:lvl>
    <w:lvl w:ilvl="5" w:tplc="0C405DF8">
      <w:numFmt w:val="bullet"/>
      <w:lvlText w:val="•"/>
      <w:lvlJc w:val="left"/>
      <w:pPr>
        <w:ind w:left="1485" w:hanging="360"/>
      </w:pPr>
      <w:rPr>
        <w:rFonts w:hint="default"/>
        <w:lang w:val="ro-RO" w:eastAsia="en-US" w:bidi="ar-SA"/>
      </w:rPr>
    </w:lvl>
    <w:lvl w:ilvl="6" w:tplc="8FEA7B36">
      <w:numFmt w:val="bullet"/>
      <w:lvlText w:val="•"/>
      <w:lvlJc w:val="left"/>
      <w:pPr>
        <w:ind w:left="1690" w:hanging="360"/>
      </w:pPr>
      <w:rPr>
        <w:rFonts w:hint="default"/>
        <w:lang w:val="ro-RO" w:eastAsia="en-US" w:bidi="ar-SA"/>
      </w:rPr>
    </w:lvl>
    <w:lvl w:ilvl="7" w:tplc="4A589684">
      <w:numFmt w:val="bullet"/>
      <w:lvlText w:val="•"/>
      <w:lvlJc w:val="left"/>
      <w:pPr>
        <w:ind w:left="1895" w:hanging="360"/>
      </w:pPr>
      <w:rPr>
        <w:rFonts w:hint="default"/>
        <w:lang w:val="ro-RO" w:eastAsia="en-US" w:bidi="ar-SA"/>
      </w:rPr>
    </w:lvl>
    <w:lvl w:ilvl="8" w:tplc="E4482E56">
      <w:numFmt w:val="bullet"/>
      <w:lvlText w:val="•"/>
      <w:lvlJc w:val="left"/>
      <w:pPr>
        <w:ind w:left="2100" w:hanging="360"/>
      </w:pPr>
      <w:rPr>
        <w:rFonts w:hint="default"/>
        <w:lang w:val="ro-RO" w:eastAsia="en-US" w:bidi="ar-SA"/>
      </w:rPr>
    </w:lvl>
  </w:abstractNum>
  <w:abstractNum w:abstractNumId="47" w15:restartNumberingAfterBreak="0">
    <w:nsid w:val="3BC35EB8"/>
    <w:multiLevelType w:val="hybridMultilevel"/>
    <w:tmpl w:val="06DA2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BE15BD5"/>
    <w:multiLevelType w:val="hybridMultilevel"/>
    <w:tmpl w:val="A4C0E8D6"/>
    <w:lvl w:ilvl="0" w:tplc="16A400BE">
      <w:numFmt w:val="bullet"/>
      <w:lvlText w:val=""/>
      <w:lvlJc w:val="left"/>
      <w:pPr>
        <w:ind w:left="1759" w:hanging="360"/>
      </w:pPr>
      <w:rPr>
        <w:rFonts w:ascii="Symbol" w:eastAsia="Symbol" w:hAnsi="Symbol" w:cs="Symbol" w:hint="default"/>
        <w:w w:val="99"/>
        <w:sz w:val="24"/>
        <w:szCs w:val="24"/>
        <w:lang w:val="ro-RO" w:eastAsia="en-US" w:bidi="ar-SA"/>
      </w:rPr>
    </w:lvl>
    <w:lvl w:ilvl="1" w:tplc="F2B486A4">
      <w:numFmt w:val="bullet"/>
      <w:lvlText w:val=""/>
      <w:lvlJc w:val="left"/>
      <w:pPr>
        <w:ind w:left="2104" w:hanging="346"/>
      </w:pPr>
      <w:rPr>
        <w:rFonts w:ascii="Wingdings" w:eastAsia="Wingdings" w:hAnsi="Wingdings" w:cs="Wingdings" w:hint="default"/>
        <w:w w:val="99"/>
        <w:sz w:val="24"/>
        <w:szCs w:val="24"/>
        <w:lang w:val="ro-RO" w:eastAsia="en-US" w:bidi="ar-SA"/>
      </w:rPr>
    </w:lvl>
    <w:lvl w:ilvl="2" w:tplc="BE7C19B8">
      <w:numFmt w:val="bullet"/>
      <w:lvlText w:val="•"/>
      <w:lvlJc w:val="left"/>
      <w:pPr>
        <w:ind w:left="3138" w:hanging="346"/>
      </w:pPr>
      <w:rPr>
        <w:rFonts w:hint="default"/>
        <w:lang w:val="ro-RO" w:eastAsia="en-US" w:bidi="ar-SA"/>
      </w:rPr>
    </w:lvl>
    <w:lvl w:ilvl="3" w:tplc="06F8CB24">
      <w:numFmt w:val="bullet"/>
      <w:lvlText w:val="•"/>
      <w:lvlJc w:val="left"/>
      <w:pPr>
        <w:ind w:left="4176" w:hanging="346"/>
      </w:pPr>
      <w:rPr>
        <w:rFonts w:hint="default"/>
        <w:lang w:val="ro-RO" w:eastAsia="en-US" w:bidi="ar-SA"/>
      </w:rPr>
    </w:lvl>
    <w:lvl w:ilvl="4" w:tplc="A9FEF478">
      <w:numFmt w:val="bullet"/>
      <w:lvlText w:val="•"/>
      <w:lvlJc w:val="left"/>
      <w:pPr>
        <w:ind w:left="5214" w:hanging="346"/>
      </w:pPr>
      <w:rPr>
        <w:rFonts w:hint="default"/>
        <w:lang w:val="ro-RO" w:eastAsia="en-US" w:bidi="ar-SA"/>
      </w:rPr>
    </w:lvl>
    <w:lvl w:ilvl="5" w:tplc="6B506EFC">
      <w:numFmt w:val="bullet"/>
      <w:lvlText w:val="•"/>
      <w:lvlJc w:val="left"/>
      <w:pPr>
        <w:ind w:left="6252" w:hanging="346"/>
      </w:pPr>
      <w:rPr>
        <w:rFonts w:hint="default"/>
        <w:lang w:val="ro-RO" w:eastAsia="en-US" w:bidi="ar-SA"/>
      </w:rPr>
    </w:lvl>
    <w:lvl w:ilvl="6" w:tplc="152699B2">
      <w:numFmt w:val="bullet"/>
      <w:lvlText w:val="•"/>
      <w:lvlJc w:val="left"/>
      <w:pPr>
        <w:ind w:left="7291" w:hanging="346"/>
      </w:pPr>
      <w:rPr>
        <w:rFonts w:hint="default"/>
        <w:lang w:val="ro-RO" w:eastAsia="en-US" w:bidi="ar-SA"/>
      </w:rPr>
    </w:lvl>
    <w:lvl w:ilvl="7" w:tplc="CAD029C0">
      <w:numFmt w:val="bullet"/>
      <w:lvlText w:val="•"/>
      <w:lvlJc w:val="left"/>
      <w:pPr>
        <w:ind w:left="8329" w:hanging="346"/>
      </w:pPr>
      <w:rPr>
        <w:rFonts w:hint="default"/>
        <w:lang w:val="ro-RO" w:eastAsia="en-US" w:bidi="ar-SA"/>
      </w:rPr>
    </w:lvl>
    <w:lvl w:ilvl="8" w:tplc="FC8C4F68">
      <w:numFmt w:val="bullet"/>
      <w:lvlText w:val="•"/>
      <w:lvlJc w:val="left"/>
      <w:pPr>
        <w:ind w:left="9367" w:hanging="346"/>
      </w:pPr>
      <w:rPr>
        <w:rFonts w:hint="default"/>
        <w:lang w:val="ro-RO" w:eastAsia="en-US" w:bidi="ar-SA"/>
      </w:rPr>
    </w:lvl>
  </w:abstractNum>
  <w:abstractNum w:abstractNumId="49" w15:restartNumberingAfterBreak="0">
    <w:nsid w:val="3BF979F8"/>
    <w:multiLevelType w:val="hybridMultilevel"/>
    <w:tmpl w:val="F4FE3B06"/>
    <w:lvl w:ilvl="0" w:tplc="CE94B868">
      <w:start w:val="1"/>
      <w:numFmt w:val="decimal"/>
      <w:lvlText w:val="%1."/>
      <w:lvlJc w:val="left"/>
      <w:pPr>
        <w:ind w:left="59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1A3A631A">
      <w:numFmt w:val="bullet"/>
      <w:lvlText w:val="•"/>
      <w:lvlJc w:val="left"/>
      <w:pPr>
        <w:ind w:left="1566" w:hanging="360"/>
      </w:pPr>
      <w:rPr>
        <w:rFonts w:hint="default"/>
        <w:lang w:val="ro-RO" w:eastAsia="en-US" w:bidi="ar-SA"/>
      </w:rPr>
    </w:lvl>
    <w:lvl w:ilvl="2" w:tplc="7364251A">
      <w:numFmt w:val="bullet"/>
      <w:lvlText w:val="•"/>
      <w:lvlJc w:val="left"/>
      <w:pPr>
        <w:ind w:left="2532" w:hanging="360"/>
      </w:pPr>
      <w:rPr>
        <w:rFonts w:hint="default"/>
        <w:lang w:val="ro-RO" w:eastAsia="en-US" w:bidi="ar-SA"/>
      </w:rPr>
    </w:lvl>
    <w:lvl w:ilvl="3" w:tplc="9B4EAF90">
      <w:numFmt w:val="bullet"/>
      <w:lvlText w:val="•"/>
      <w:lvlJc w:val="left"/>
      <w:pPr>
        <w:ind w:left="3499" w:hanging="360"/>
      </w:pPr>
      <w:rPr>
        <w:rFonts w:hint="default"/>
        <w:lang w:val="ro-RO" w:eastAsia="en-US" w:bidi="ar-SA"/>
      </w:rPr>
    </w:lvl>
    <w:lvl w:ilvl="4" w:tplc="BA445048">
      <w:numFmt w:val="bullet"/>
      <w:lvlText w:val="•"/>
      <w:lvlJc w:val="left"/>
      <w:pPr>
        <w:ind w:left="4465" w:hanging="360"/>
      </w:pPr>
      <w:rPr>
        <w:rFonts w:hint="default"/>
        <w:lang w:val="ro-RO" w:eastAsia="en-US" w:bidi="ar-SA"/>
      </w:rPr>
    </w:lvl>
    <w:lvl w:ilvl="5" w:tplc="453EBDD6">
      <w:numFmt w:val="bullet"/>
      <w:lvlText w:val="•"/>
      <w:lvlJc w:val="left"/>
      <w:pPr>
        <w:ind w:left="5432" w:hanging="360"/>
      </w:pPr>
      <w:rPr>
        <w:rFonts w:hint="default"/>
        <w:lang w:val="ro-RO" w:eastAsia="en-US" w:bidi="ar-SA"/>
      </w:rPr>
    </w:lvl>
    <w:lvl w:ilvl="6" w:tplc="4A727F30">
      <w:numFmt w:val="bullet"/>
      <w:lvlText w:val="•"/>
      <w:lvlJc w:val="left"/>
      <w:pPr>
        <w:ind w:left="6398" w:hanging="360"/>
      </w:pPr>
      <w:rPr>
        <w:rFonts w:hint="default"/>
        <w:lang w:val="ro-RO" w:eastAsia="en-US" w:bidi="ar-SA"/>
      </w:rPr>
    </w:lvl>
    <w:lvl w:ilvl="7" w:tplc="F0F8F9F2">
      <w:numFmt w:val="bullet"/>
      <w:lvlText w:val="•"/>
      <w:lvlJc w:val="left"/>
      <w:pPr>
        <w:ind w:left="7364" w:hanging="360"/>
      </w:pPr>
      <w:rPr>
        <w:rFonts w:hint="default"/>
        <w:lang w:val="ro-RO" w:eastAsia="en-US" w:bidi="ar-SA"/>
      </w:rPr>
    </w:lvl>
    <w:lvl w:ilvl="8" w:tplc="5EF8A4A2">
      <w:numFmt w:val="bullet"/>
      <w:lvlText w:val="•"/>
      <w:lvlJc w:val="left"/>
      <w:pPr>
        <w:ind w:left="8331" w:hanging="360"/>
      </w:pPr>
      <w:rPr>
        <w:rFonts w:hint="default"/>
        <w:lang w:val="ro-RO" w:eastAsia="en-US" w:bidi="ar-SA"/>
      </w:rPr>
    </w:lvl>
  </w:abstractNum>
  <w:abstractNum w:abstractNumId="50" w15:restartNumberingAfterBreak="0">
    <w:nsid w:val="3C2470A7"/>
    <w:multiLevelType w:val="hybridMultilevel"/>
    <w:tmpl w:val="FD88FF74"/>
    <w:lvl w:ilvl="0" w:tplc="C7942294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w w:val="99"/>
        <w:sz w:val="24"/>
        <w:szCs w:val="24"/>
        <w:lang w:val="ro-RO" w:eastAsia="en-US" w:bidi="ar-SA"/>
      </w:rPr>
    </w:lvl>
    <w:lvl w:ilvl="1" w:tplc="CDB07206">
      <w:numFmt w:val="bullet"/>
      <w:lvlText w:val="•"/>
      <w:lvlJc w:val="left"/>
      <w:pPr>
        <w:ind w:left="665" w:hanging="360"/>
      </w:pPr>
      <w:rPr>
        <w:rFonts w:hint="default"/>
        <w:lang w:val="ro-RO" w:eastAsia="en-US" w:bidi="ar-SA"/>
      </w:rPr>
    </w:lvl>
    <w:lvl w:ilvl="2" w:tplc="B5E25630">
      <w:numFmt w:val="bullet"/>
      <w:lvlText w:val="•"/>
      <w:lvlJc w:val="left"/>
      <w:pPr>
        <w:ind w:left="870" w:hanging="360"/>
      </w:pPr>
      <w:rPr>
        <w:rFonts w:hint="default"/>
        <w:lang w:val="ro-RO" w:eastAsia="en-US" w:bidi="ar-SA"/>
      </w:rPr>
    </w:lvl>
    <w:lvl w:ilvl="3" w:tplc="C024AE28">
      <w:numFmt w:val="bullet"/>
      <w:lvlText w:val="•"/>
      <w:lvlJc w:val="left"/>
      <w:pPr>
        <w:ind w:left="1075" w:hanging="360"/>
      </w:pPr>
      <w:rPr>
        <w:rFonts w:hint="default"/>
        <w:lang w:val="ro-RO" w:eastAsia="en-US" w:bidi="ar-SA"/>
      </w:rPr>
    </w:lvl>
    <w:lvl w:ilvl="4" w:tplc="E5EC14DC">
      <w:numFmt w:val="bullet"/>
      <w:lvlText w:val="•"/>
      <w:lvlJc w:val="left"/>
      <w:pPr>
        <w:ind w:left="1280" w:hanging="360"/>
      </w:pPr>
      <w:rPr>
        <w:rFonts w:hint="default"/>
        <w:lang w:val="ro-RO" w:eastAsia="en-US" w:bidi="ar-SA"/>
      </w:rPr>
    </w:lvl>
    <w:lvl w:ilvl="5" w:tplc="98CEA2E8">
      <w:numFmt w:val="bullet"/>
      <w:lvlText w:val="•"/>
      <w:lvlJc w:val="left"/>
      <w:pPr>
        <w:ind w:left="1485" w:hanging="360"/>
      </w:pPr>
      <w:rPr>
        <w:rFonts w:hint="default"/>
        <w:lang w:val="ro-RO" w:eastAsia="en-US" w:bidi="ar-SA"/>
      </w:rPr>
    </w:lvl>
    <w:lvl w:ilvl="6" w:tplc="27DC9322">
      <w:numFmt w:val="bullet"/>
      <w:lvlText w:val="•"/>
      <w:lvlJc w:val="left"/>
      <w:pPr>
        <w:ind w:left="1690" w:hanging="360"/>
      </w:pPr>
      <w:rPr>
        <w:rFonts w:hint="default"/>
        <w:lang w:val="ro-RO" w:eastAsia="en-US" w:bidi="ar-SA"/>
      </w:rPr>
    </w:lvl>
    <w:lvl w:ilvl="7" w:tplc="05ACF26A">
      <w:numFmt w:val="bullet"/>
      <w:lvlText w:val="•"/>
      <w:lvlJc w:val="left"/>
      <w:pPr>
        <w:ind w:left="1895" w:hanging="360"/>
      </w:pPr>
      <w:rPr>
        <w:rFonts w:hint="default"/>
        <w:lang w:val="ro-RO" w:eastAsia="en-US" w:bidi="ar-SA"/>
      </w:rPr>
    </w:lvl>
    <w:lvl w:ilvl="8" w:tplc="506E06BE">
      <w:numFmt w:val="bullet"/>
      <w:lvlText w:val="•"/>
      <w:lvlJc w:val="left"/>
      <w:pPr>
        <w:ind w:left="2100" w:hanging="360"/>
      </w:pPr>
      <w:rPr>
        <w:rFonts w:hint="default"/>
        <w:lang w:val="ro-RO" w:eastAsia="en-US" w:bidi="ar-SA"/>
      </w:rPr>
    </w:lvl>
  </w:abstractNum>
  <w:abstractNum w:abstractNumId="51" w15:restartNumberingAfterBreak="0">
    <w:nsid w:val="3C5C54BE"/>
    <w:multiLevelType w:val="hybridMultilevel"/>
    <w:tmpl w:val="6C4AE0B2"/>
    <w:lvl w:ilvl="0" w:tplc="04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2" w15:restartNumberingAfterBreak="0">
    <w:nsid w:val="3CF53864"/>
    <w:multiLevelType w:val="hybridMultilevel"/>
    <w:tmpl w:val="5E6E14E2"/>
    <w:lvl w:ilvl="0" w:tplc="040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3" w15:restartNumberingAfterBreak="0">
    <w:nsid w:val="3E2608D1"/>
    <w:multiLevelType w:val="hybridMultilevel"/>
    <w:tmpl w:val="E5B61642"/>
    <w:lvl w:ilvl="0" w:tplc="50986088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w w:val="99"/>
        <w:sz w:val="24"/>
        <w:szCs w:val="24"/>
        <w:lang w:val="ro-RO" w:eastAsia="en-US" w:bidi="ar-SA"/>
      </w:rPr>
    </w:lvl>
    <w:lvl w:ilvl="1" w:tplc="CF06979E">
      <w:numFmt w:val="bullet"/>
      <w:lvlText w:val="•"/>
      <w:lvlJc w:val="left"/>
      <w:pPr>
        <w:ind w:left="665" w:hanging="360"/>
      </w:pPr>
      <w:rPr>
        <w:rFonts w:hint="default"/>
        <w:lang w:val="ro-RO" w:eastAsia="en-US" w:bidi="ar-SA"/>
      </w:rPr>
    </w:lvl>
    <w:lvl w:ilvl="2" w:tplc="28D4C4BA">
      <w:numFmt w:val="bullet"/>
      <w:lvlText w:val="•"/>
      <w:lvlJc w:val="left"/>
      <w:pPr>
        <w:ind w:left="870" w:hanging="360"/>
      </w:pPr>
      <w:rPr>
        <w:rFonts w:hint="default"/>
        <w:lang w:val="ro-RO" w:eastAsia="en-US" w:bidi="ar-SA"/>
      </w:rPr>
    </w:lvl>
    <w:lvl w:ilvl="3" w:tplc="9D567E2C">
      <w:numFmt w:val="bullet"/>
      <w:lvlText w:val="•"/>
      <w:lvlJc w:val="left"/>
      <w:pPr>
        <w:ind w:left="1075" w:hanging="360"/>
      </w:pPr>
      <w:rPr>
        <w:rFonts w:hint="default"/>
        <w:lang w:val="ro-RO" w:eastAsia="en-US" w:bidi="ar-SA"/>
      </w:rPr>
    </w:lvl>
    <w:lvl w:ilvl="4" w:tplc="FCAA8B5C">
      <w:numFmt w:val="bullet"/>
      <w:lvlText w:val="•"/>
      <w:lvlJc w:val="left"/>
      <w:pPr>
        <w:ind w:left="1280" w:hanging="360"/>
      </w:pPr>
      <w:rPr>
        <w:rFonts w:hint="default"/>
        <w:lang w:val="ro-RO" w:eastAsia="en-US" w:bidi="ar-SA"/>
      </w:rPr>
    </w:lvl>
    <w:lvl w:ilvl="5" w:tplc="C3A649CE">
      <w:numFmt w:val="bullet"/>
      <w:lvlText w:val="•"/>
      <w:lvlJc w:val="left"/>
      <w:pPr>
        <w:ind w:left="1485" w:hanging="360"/>
      </w:pPr>
      <w:rPr>
        <w:rFonts w:hint="default"/>
        <w:lang w:val="ro-RO" w:eastAsia="en-US" w:bidi="ar-SA"/>
      </w:rPr>
    </w:lvl>
    <w:lvl w:ilvl="6" w:tplc="E11A3B88">
      <w:numFmt w:val="bullet"/>
      <w:lvlText w:val="•"/>
      <w:lvlJc w:val="left"/>
      <w:pPr>
        <w:ind w:left="1690" w:hanging="360"/>
      </w:pPr>
      <w:rPr>
        <w:rFonts w:hint="default"/>
        <w:lang w:val="ro-RO" w:eastAsia="en-US" w:bidi="ar-SA"/>
      </w:rPr>
    </w:lvl>
    <w:lvl w:ilvl="7" w:tplc="56A8E05A">
      <w:numFmt w:val="bullet"/>
      <w:lvlText w:val="•"/>
      <w:lvlJc w:val="left"/>
      <w:pPr>
        <w:ind w:left="1895" w:hanging="360"/>
      </w:pPr>
      <w:rPr>
        <w:rFonts w:hint="default"/>
        <w:lang w:val="ro-RO" w:eastAsia="en-US" w:bidi="ar-SA"/>
      </w:rPr>
    </w:lvl>
    <w:lvl w:ilvl="8" w:tplc="95928812">
      <w:numFmt w:val="bullet"/>
      <w:lvlText w:val="•"/>
      <w:lvlJc w:val="left"/>
      <w:pPr>
        <w:ind w:left="2100" w:hanging="360"/>
      </w:pPr>
      <w:rPr>
        <w:rFonts w:hint="default"/>
        <w:lang w:val="ro-RO" w:eastAsia="en-US" w:bidi="ar-SA"/>
      </w:rPr>
    </w:lvl>
  </w:abstractNum>
  <w:abstractNum w:abstractNumId="54" w15:restartNumberingAfterBreak="0">
    <w:nsid w:val="3E84157C"/>
    <w:multiLevelType w:val="hybridMultilevel"/>
    <w:tmpl w:val="DEC851A2"/>
    <w:lvl w:ilvl="0" w:tplc="B1A8FC2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6"/>
        <w:szCs w:val="26"/>
        <w:lang w:val="ro-RO" w:eastAsia="en-US" w:bidi="ar-SA"/>
      </w:rPr>
    </w:lvl>
    <w:lvl w:ilvl="1" w:tplc="0419000D">
      <w:start w:val="1"/>
      <w:numFmt w:val="bullet"/>
      <w:lvlText w:val=""/>
      <w:lvlJc w:val="left"/>
      <w:pPr>
        <w:ind w:left="811" w:hanging="346"/>
      </w:pPr>
      <w:rPr>
        <w:rFonts w:ascii="Wingdings" w:hAnsi="Wingdings" w:hint="default"/>
        <w:w w:val="100"/>
        <w:lang w:val="ro-RO" w:eastAsia="en-US" w:bidi="ar-SA"/>
      </w:rPr>
    </w:lvl>
    <w:lvl w:ilvl="2" w:tplc="CCE4C01E">
      <w:numFmt w:val="bullet"/>
      <w:lvlText w:val="•"/>
      <w:lvlJc w:val="left"/>
      <w:pPr>
        <w:ind w:left="1606" w:hanging="346"/>
      </w:pPr>
      <w:rPr>
        <w:rFonts w:hint="default"/>
        <w:lang w:val="ro-RO" w:eastAsia="en-US" w:bidi="ar-SA"/>
      </w:rPr>
    </w:lvl>
    <w:lvl w:ilvl="3" w:tplc="DE388842">
      <w:numFmt w:val="bullet"/>
      <w:lvlText w:val="•"/>
      <w:lvlJc w:val="left"/>
      <w:pPr>
        <w:ind w:left="2392" w:hanging="346"/>
      </w:pPr>
      <w:rPr>
        <w:rFonts w:hint="default"/>
        <w:lang w:val="ro-RO" w:eastAsia="en-US" w:bidi="ar-SA"/>
      </w:rPr>
    </w:lvl>
    <w:lvl w:ilvl="4" w:tplc="DBA26BD0">
      <w:numFmt w:val="bullet"/>
      <w:lvlText w:val="•"/>
      <w:lvlJc w:val="left"/>
      <w:pPr>
        <w:ind w:left="3178" w:hanging="346"/>
      </w:pPr>
      <w:rPr>
        <w:rFonts w:hint="default"/>
        <w:lang w:val="ro-RO" w:eastAsia="en-US" w:bidi="ar-SA"/>
      </w:rPr>
    </w:lvl>
    <w:lvl w:ilvl="5" w:tplc="8390C2E8">
      <w:numFmt w:val="bullet"/>
      <w:lvlText w:val="•"/>
      <w:lvlJc w:val="left"/>
      <w:pPr>
        <w:ind w:left="3964" w:hanging="346"/>
      </w:pPr>
      <w:rPr>
        <w:rFonts w:hint="default"/>
        <w:lang w:val="ro-RO" w:eastAsia="en-US" w:bidi="ar-SA"/>
      </w:rPr>
    </w:lvl>
    <w:lvl w:ilvl="6" w:tplc="F876757E">
      <w:numFmt w:val="bullet"/>
      <w:lvlText w:val="•"/>
      <w:lvlJc w:val="left"/>
      <w:pPr>
        <w:ind w:left="4751" w:hanging="346"/>
      </w:pPr>
      <w:rPr>
        <w:rFonts w:hint="default"/>
        <w:lang w:val="ro-RO" w:eastAsia="en-US" w:bidi="ar-SA"/>
      </w:rPr>
    </w:lvl>
    <w:lvl w:ilvl="7" w:tplc="E3A6F6F6">
      <w:numFmt w:val="bullet"/>
      <w:lvlText w:val="•"/>
      <w:lvlJc w:val="left"/>
      <w:pPr>
        <w:ind w:left="5537" w:hanging="346"/>
      </w:pPr>
      <w:rPr>
        <w:rFonts w:hint="default"/>
        <w:lang w:val="ro-RO" w:eastAsia="en-US" w:bidi="ar-SA"/>
      </w:rPr>
    </w:lvl>
    <w:lvl w:ilvl="8" w:tplc="D05E5D32">
      <w:numFmt w:val="bullet"/>
      <w:lvlText w:val="•"/>
      <w:lvlJc w:val="left"/>
      <w:pPr>
        <w:ind w:left="6323" w:hanging="346"/>
      </w:pPr>
      <w:rPr>
        <w:rFonts w:hint="default"/>
        <w:lang w:val="ro-RO" w:eastAsia="en-US" w:bidi="ar-SA"/>
      </w:rPr>
    </w:lvl>
  </w:abstractNum>
  <w:abstractNum w:abstractNumId="55" w15:restartNumberingAfterBreak="0">
    <w:nsid w:val="40AA0AAA"/>
    <w:multiLevelType w:val="hybridMultilevel"/>
    <w:tmpl w:val="AA70130C"/>
    <w:lvl w:ilvl="0" w:tplc="F41C6BAC">
      <w:numFmt w:val="bullet"/>
      <w:lvlText w:val=""/>
      <w:lvlJc w:val="left"/>
      <w:pPr>
        <w:ind w:left="2319" w:hanging="346"/>
      </w:pPr>
      <w:rPr>
        <w:rFonts w:ascii="Wingdings" w:eastAsia="Wingdings" w:hAnsi="Wingdings" w:cs="Wingdings" w:hint="default"/>
        <w:w w:val="99"/>
        <w:sz w:val="24"/>
        <w:szCs w:val="24"/>
        <w:lang w:val="ro-RO" w:eastAsia="en-US" w:bidi="ar-SA"/>
      </w:rPr>
    </w:lvl>
    <w:lvl w:ilvl="1" w:tplc="2354A9A4">
      <w:numFmt w:val="bullet"/>
      <w:lvlText w:val="•"/>
      <w:lvlJc w:val="left"/>
      <w:pPr>
        <w:ind w:left="3230" w:hanging="346"/>
      </w:pPr>
      <w:rPr>
        <w:rFonts w:hint="default"/>
        <w:lang w:val="ro-RO" w:eastAsia="en-US" w:bidi="ar-SA"/>
      </w:rPr>
    </w:lvl>
    <w:lvl w:ilvl="2" w:tplc="9D5661F8">
      <w:numFmt w:val="bullet"/>
      <w:lvlText w:val="•"/>
      <w:lvlJc w:val="left"/>
      <w:pPr>
        <w:ind w:left="4140" w:hanging="346"/>
      </w:pPr>
      <w:rPr>
        <w:rFonts w:hint="default"/>
        <w:lang w:val="ro-RO" w:eastAsia="en-US" w:bidi="ar-SA"/>
      </w:rPr>
    </w:lvl>
    <w:lvl w:ilvl="3" w:tplc="BE7AE306">
      <w:numFmt w:val="bullet"/>
      <w:lvlText w:val="•"/>
      <w:lvlJc w:val="left"/>
      <w:pPr>
        <w:ind w:left="5051" w:hanging="346"/>
      </w:pPr>
      <w:rPr>
        <w:rFonts w:hint="default"/>
        <w:lang w:val="ro-RO" w:eastAsia="en-US" w:bidi="ar-SA"/>
      </w:rPr>
    </w:lvl>
    <w:lvl w:ilvl="4" w:tplc="19202236">
      <w:numFmt w:val="bullet"/>
      <w:lvlText w:val="•"/>
      <w:lvlJc w:val="left"/>
      <w:pPr>
        <w:ind w:left="5961" w:hanging="346"/>
      </w:pPr>
      <w:rPr>
        <w:rFonts w:hint="default"/>
        <w:lang w:val="ro-RO" w:eastAsia="en-US" w:bidi="ar-SA"/>
      </w:rPr>
    </w:lvl>
    <w:lvl w:ilvl="5" w:tplc="C2CC9208">
      <w:numFmt w:val="bullet"/>
      <w:lvlText w:val="•"/>
      <w:lvlJc w:val="left"/>
      <w:pPr>
        <w:ind w:left="6872" w:hanging="346"/>
      </w:pPr>
      <w:rPr>
        <w:rFonts w:hint="default"/>
        <w:lang w:val="ro-RO" w:eastAsia="en-US" w:bidi="ar-SA"/>
      </w:rPr>
    </w:lvl>
    <w:lvl w:ilvl="6" w:tplc="DDD27B04">
      <w:numFmt w:val="bullet"/>
      <w:lvlText w:val="•"/>
      <w:lvlJc w:val="left"/>
      <w:pPr>
        <w:ind w:left="7782" w:hanging="346"/>
      </w:pPr>
      <w:rPr>
        <w:rFonts w:hint="default"/>
        <w:lang w:val="ro-RO" w:eastAsia="en-US" w:bidi="ar-SA"/>
      </w:rPr>
    </w:lvl>
    <w:lvl w:ilvl="7" w:tplc="EF3C6780">
      <w:numFmt w:val="bullet"/>
      <w:lvlText w:val="•"/>
      <w:lvlJc w:val="left"/>
      <w:pPr>
        <w:ind w:left="8692" w:hanging="346"/>
      </w:pPr>
      <w:rPr>
        <w:rFonts w:hint="default"/>
        <w:lang w:val="ro-RO" w:eastAsia="en-US" w:bidi="ar-SA"/>
      </w:rPr>
    </w:lvl>
    <w:lvl w:ilvl="8" w:tplc="022EF4DE">
      <w:numFmt w:val="bullet"/>
      <w:lvlText w:val="•"/>
      <w:lvlJc w:val="left"/>
      <w:pPr>
        <w:ind w:left="9603" w:hanging="346"/>
      </w:pPr>
      <w:rPr>
        <w:rFonts w:hint="default"/>
        <w:lang w:val="ro-RO" w:eastAsia="en-US" w:bidi="ar-SA"/>
      </w:rPr>
    </w:lvl>
  </w:abstractNum>
  <w:abstractNum w:abstractNumId="56" w15:restartNumberingAfterBreak="0">
    <w:nsid w:val="41744EAE"/>
    <w:multiLevelType w:val="hybridMultilevel"/>
    <w:tmpl w:val="57446308"/>
    <w:lvl w:ilvl="0" w:tplc="A2A8AE6C">
      <w:start w:val="1"/>
      <w:numFmt w:val="decimal"/>
      <w:lvlText w:val="%1."/>
      <w:lvlJc w:val="left"/>
      <w:pPr>
        <w:ind w:left="95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EF96DE74">
      <w:numFmt w:val="bullet"/>
      <w:lvlText w:val="•"/>
      <w:lvlJc w:val="left"/>
      <w:pPr>
        <w:ind w:left="1890" w:hanging="360"/>
      </w:pPr>
      <w:rPr>
        <w:rFonts w:hint="default"/>
        <w:lang w:val="ro-RO" w:eastAsia="en-US" w:bidi="ar-SA"/>
      </w:rPr>
    </w:lvl>
    <w:lvl w:ilvl="2" w:tplc="BF885AB2">
      <w:numFmt w:val="bullet"/>
      <w:lvlText w:val="•"/>
      <w:lvlJc w:val="left"/>
      <w:pPr>
        <w:ind w:left="2820" w:hanging="360"/>
      </w:pPr>
      <w:rPr>
        <w:rFonts w:hint="default"/>
        <w:lang w:val="ro-RO" w:eastAsia="en-US" w:bidi="ar-SA"/>
      </w:rPr>
    </w:lvl>
    <w:lvl w:ilvl="3" w:tplc="DDDCC4D2">
      <w:numFmt w:val="bullet"/>
      <w:lvlText w:val="•"/>
      <w:lvlJc w:val="left"/>
      <w:pPr>
        <w:ind w:left="3751" w:hanging="360"/>
      </w:pPr>
      <w:rPr>
        <w:rFonts w:hint="default"/>
        <w:lang w:val="ro-RO" w:eastAsia="en-US" w:bidi="ar-SA"/>
      </w:rPr>
    </w:lvl>
    <w:lvl w:ilvl="4" w:tplc="5B425D74">
      <w:numFmt w:val="bullet"/>
      <w:lvlText w:val="•"/>
      <w:lvlJc w:val="left"/>
      <w:pPr>
        <w:ind w:left="4681" w:hanging="360"/>
      </w:pPr>
      <w:rPr>
        <w:rFonts w:hint="default"/>
        <w:lang w:val="ro-RO" w:eastAsia="en-US" w:bidi="ar-SA"/>
      </w:rPr>
    </w:lvl>
    <w:lvl w:ilvl="5" w:tplc="C5D07176">
      <w:numFmt w:val="bullet"/>
      <w:lvlText w:val="•"/>
      <w:lvlJc w:val="left"/>
      <w:pPr>
        <w:ind w:left="5612" w:hanging="360"/>
      </w:pPr>
      <w:rPr>
        <w:rFonts w:hint="default"/>
        <w:lang w:val="ro-RO" w:eastAsia="en-US" w:bidi="ar-SA"/>
      </w:rPr>
    </w:lvl>
    <w:lvl w:ilvl="6" w:tplc="1A12A21E">
      <w:numFmt w:val="bullet"/>
      <w:lvlText w:val="•"/>
      <w:lvlJc w:val="left"/>
      <w:pPr>
        <w:ind w:left="6542" w:hanging="360"/>
      </w:pPr>
      <w:rPr>
        <w:rFonts w:hint="default"/>
        <w:lang w:val="ro-RO" w:eastAsia="en-US" w:bidi="ar-SA"/>
      </w:rPr>
    </w:lvl>
    <w:lvl w:ilvl="7" w:tplc="C64E29CA">
      <w:numFmt w:val="bullet"/>
      <w:lvlText w:val="•"/>
      <w:lvlJc w:val="left"/>
      <w:pPr>
        <w:ind w:left="7472" w:hanging="360"/>
      </w:pPr>
      <w:rPr>
        <w:rFonts w:hint="default"/>
        <w:lang w:val="ro-RO" w:eastAsia="en-US" w:bidi="ar-SA"/>
      </w:rPr>
    </w:lvl>
    <w:lvl w:ilvl="8" w:tplc="7D048CB8">
      <w:numFmt w:val="bullet"/>
      <w:lvlText w:val="•"/>
      <w:lvlJc w:val="left"/>
      <w:pPr>
        <w:ind w:left="8403" w:hanging="360"/>
      </w:pPr>
      <w:rPr>
        <w:rFonts w:hint="default"/>
        <w:lang w:val="ro-RO" w:eastAsia="en-US" w:bidi="ar-SA"/>
      </w:rPr>
    </w:lvl>
  </w:abstractNum>
  <w:abstractNum w:abstractNumId="57" w15:restartNumberingAfterBreak="0">
    <w:nsid w:val="4217323E"/>
    <w:multiLevelType w:val="hybridMultilevel"/>
    <w:tmpl w:val="13DC67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34F5F4A"/>
    <w:multiLevelType w:val="multilevel"/>
    <w:tmpl w:val="E49A6986"/>
    <w:lvl w:ilvl="0">
      <w:start w:val="1"/>
      <w:numFmt w:val="upperLetter"/>
      <w:lvlText w:val="%1"/>
      <w:lvlJc w:val="left"/>
      <w:pPr>
        <w:ind w:left="850" w:hanging="398"/>
      </w:pPr>
      <w:rPr>
        <w:rFonts w:hint="default"/>
        <w:lang w:val="ro-RO" w:eastAsia="en-US" w:bidi="ar-SA"/>
      </w:rPr>
    </w:lvl>
    <w:lvl w:ilvl="1">
      <w:start w:val="5"/>
      <w:numFmt w:val="decimal"/>
      <w:lvlText w:val="%1.%2."/>
      <w:lvlJc w:val="left"/>
      <w:pPr>
        <w:ind w:left="850" w:hanging="398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2740" w:hanging="398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681" w:hanging="39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21" w:hanging="39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62" w:hanging="39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02" w:hanging="39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442" w:hanging="39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383" w:hanging="398"/>
      </w:pPr>
      <w:rPr>
        <w:rFonts w:hint="default"/>
        <w:lang w:val="ro-RO" w:eastAsia="en-US" w:bidi="ar-SA"/>
      </w:rPr>
    </w:lvl>
  </w:abstractNum>
  <w:abstractNum w:abstractNumId="59" w15:restartNumberingAfterBreak="0">
    <w:nsid w:val="43A130D6"/>
    <w:multiLevelType w:val="hybridMultilevel"/>
    <w:tmpl w:val="840E85C4"/>
    <w:lvl w:ilvl="0" w:tplc="4A3EAA2A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9F24A014">
      <w:numFmt w:val="bullet"/>
      <w:lvlText w:val="•"/>
      <w:lvlJc w:val="left"/>
      <w:pPr>
        <w:ind w:left="1247" w:hanging="360"/>
      </w:pPr>
      <w:rPr>
        <w:rFonts w:hint="default"/>
        <w:lang w:val="ro-RO" w:eastAsia="en-US" w:bidi="ar-SA"/>
      </w:rPr>
    </w:lvl>
    <w:lvl w:ilvl="2" w:tplc="A308F406"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 w:tplc="1E842848">
      <w:numFmt w:val="bullet"/>
      <w:lvlText w:val="•"/>
      <w:lvlJc w:val="left"/>
      <w:pPr>
        <w:ind w:left="2062" w:hanging="360"/>
      </w:pPr>
      <w:rPr>
        <w:rFonts w:hint="default"/>
        <w:lang w:val="ro-RO" w:eastAsia="en-US" w:bidi="ar-SA"/>
      </w:rPr>
    </w:lvl>
    <w:lvl w:ilvl="4" w:tplc="AE6CF292">
      <w:numFmt w:val="bullet"/>
      <w:lvlText w:val="•"/>
      <w:lvlJc w:val="left"/>
      <w:pPr>
        <w:ind w:left="2469" w:hanging="360"/>
      </w:pPr>
      <w:rPr>
        <w:rFonts w:hint="default"/>
        <w:lang w:val="ro-RO" w:eastAsia="en-US" w:bidi="ar-SA"/>
      </w:rPr>
    </w:lvl>
    <w:lvl w:ilvl="5" w:tplc="63F8B166">
      <w:numFmt w:val="bullet"/>
      <w:lvlText w:val="•"/>
      <w:lvlJc w:val="left"/>
      <w:pPr>
        <w:ind w:left="2877" w:hanging="360"/>
      </w:pPr>
      <w:rPr>
        <w:rFonts w:hint="default"/>
        <w:lang w:val="ro-RO" w:eastAsia="en-US" w:bidi="ar-SA"/>
      </w:rPr>
    </w:lvl>
    <w:lvl w:ilvl="6" w:tplc="48460044">
      <w:numFmt w:val="bullet"/>
      <w:lvlText w:val="•"/>
      <w:lvlJc w:val="left"/>
      <w:pPr>
        <w:ind w:left="3284" w:hanging="360"/>
      </w:pPr>
      <w:rPr>
        <w:rFonts w:hint="default"/>
        <w:lang w:val="ro-RO" w:eastAsia="en-US" w:bidi="ar-SA"/>
      </w:rPr>
    </w:lvl>
    <w:lvl w:ilvl="7" w:tplc="8EFE1BF4">
      <w:numFmt w:val="bullet"/>
      <w:lvlText w:val="•"/>
      <w:lvlJc w:val="left"/>
      <w:pPr>
        <w:ind w:left="3691" w:hanging="360"/>
      </w:pPr>
      <w:rPr>
        <w:rFonts w:hint="default"/>
        <w:lang w:val="ro-RO" w:eastAsia="en-US" w:bidi="ar-SA"/>
      </w:rPr>
    </w:lvl>
    <w:lvl w:ilvl="8" w:tplc="E558F54E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</w:abstractNum>
  <w:abstractNum w:abstractNumId="60" w15:restartNumberingAfterBreak="0">
    <w:nsid w:val="449E359C"/>
    <w:multiLevelType w:val="multilevel"/>
    <w:tmpl w:val="A58A1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61" w15:restartNumberingAfterBreak="0">
    <w:nsid w:val="452D0F17"/>
    <w:multiLevelType w:val="hybridMultilevel"/>
    <w:tmpl w:val="17A4377A"/>
    <w:lvl w:ilvl="0" w:tplc="D5FCBD4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4"/>
        <w:szCs w:val="24"/>
        <w:lang w:val="ro-RO" w:eastAsia="en-US" w:bidi="ar-SA"/>
      </w:rPr>
    </w:lvl>
    <w:lvl w:ilvl="1" w:tplc="3D0C6C7C">
      <w:numFmt w:val="bullet"/>
      <w:lvlText w:val=""/>
      <w:lvlJc w:val="left"/>
      <w:pPr>
        <w:ind w:left="811" w:hanging="346"/>
      </w:pPr>
      <w:rPr>
        <w:rFonts w:ascii="Wingdings" w:eastAsia="Wingdings" w:hAnsi="Wingdings" w:cs="Wingdings" w:hint="default"/>
        <w:w w:val="99"/>
        <w:sz w:val="24"/>
        <w:szCs w:val="24"/>
        <w:lang w:val="ro-RO" w:eastAsia="en-US" w:bidi="ar-SA"/>
      </w:rPr>
    </w:lvl>
    <w:lvl w:ilvl="2" w:tplc="66C8A66E">
      <w:numFmt w:val="bullet"/>
      <w:lvlText w:val="•"/>
      <w:lvlJc w:val="left"/>
      <w:pPr>
        <w:ind w:left="1791" w:hanging="346"/>
      </w:pPr>
      <w:rPr>
        <w:rFonts w:hint="default"/>
        <w:lang w:val="ro-RO" w:eastAsia="en-US" w:bidi="ar-SA"/>
      </w:rPr>
    </w:lvl>
    <w:lvl w:ilvl="3" w:tplc="3F82BA86">
      <w:numFmt w:val="bullet"/>
      <w:lvlText w:val="•"/>
      <w:lvlJc w:val="left"/>
      <w:pPr>
        <w:ind w:left="2762" w:hanging="346"/>
      </w:pPr>
      <w:rPr>
        <w:rFonts w:hint="default"/>
        <w:lang w:val="ro-RO" w:eastAsia="en-US" w:bidi="ar-SA"/>
      </w:rPr>
    </w:lvl>
    <w:lvl w:ilvl="4" w:tplc="38800BE2">
      <w:numFmt w:val="bullet"/>
      <w:lvlText w:val="•"/>
      <w:lvlJc w:val="left"/>
      <w:pPr>
        <w:ind w:left="3733" w:hanging="346"/>
      </w:pPr>
      <w:rPr>
        <w:rFonts w:hint="default"/>
        <w:lang w:val="ro-RO" w:eastAsia="en-US" w:bidi="ar-SA"/>
      </w:rPr>
    </w:lvl>
    <w:lvl w:ilvl="5" w:tplc="44A2689A">
      <w:numFmt w:val="bullet"/>
      <w:lvlText w:val="•"/>
      <w:lvlJc w:val="left"/>
      <w:pPr>
        <w:ind w:left="4705" w:hanging="346"/>
      </w:pPr>
      <w:rPr>
        <w:rFonts w:hint="default"/>
        <w:lang w:val="ro-RO" w:eastAsia="en-US" w:bidi="ar-SA"/>
      </w:rPr>
    </w:lvl>
    <w:lvl w:ilvl="6" w:tplc="4AB680A0">
      <w:numFmt w:val="bullet"/>
      <w:lvlText w:val="•"/>
      <w:lvlJc w:val="left"/>
      <w:pPr>
        <w:ind w:left="5676" w:hanging="346"/>
      </w:pPr>
      <w:rPr>
        <w:rFonts w:hint="default"/>
        <w:lang w:val="ro-RO" w:eastAsia="en-US" w:bidi="ar-SA"/>
      </w:rPr>
    </w:lvl>
    <w:lvl w:ilvl="7" w:tplc="E586DC18">
      <w:numFmt w:val="bullet"/>
      <w:lvlText w:val="•"/>
      <w:lvlJc w:val="left"/>
      <w:pPr>
        <w:ind w:left="6647" w:hanging="346"/>
      </w:pPr>
      <w:rPr>
        <w:rFonts w:hint="default"/>
        <w:lang w:val="ro-RO" w:eastAsia="en-US" w:bidi="ar-SA"/>
      </w:rPr>
    </w:lvl>
    <w:lvl w:ilvl="8" w:tplc="042C7CF6">
      <w:numFmt w:val="bullet"/>
      <w:lvlText w:val="•"/>
      <w:lvlJc w:val="left"/>
      <w:pPr>
        <w:ind w:left="7618" w:hanging="346"/>
      </w:pPr>
      <w:rPr>
        <w:rFonts w:hint="default"/>
        <w:lang w:val="ro-RO" w:eastAsia="en-US" w:bidi="ar-SA"/>
      </w:rPr>
    </w:lvl>
  </w:abstractNum>
  <w:abstractNum w:abstractNumId="62" w15:restartNumberingAfterBreak="0">
    <w:nsid w:val="486C27B7"/>
    <w:multiLevelType w:val="hybridMultilevel"/>
    <w:tmpl w:val="9A7CF676"/>
    <w:lvl w:ilvl="0" w:tplc="96C8FF4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4"/>
        <w:szCs w:val="24"/>
        <w:lang w:val="ro-RO" w:eastAsia="en-US" w:bidi="ar-SA"/>
      </w:rPr>
    </w:lvl>
    <w:lvl w:ilvl="1" w:tplc="FBC0BF2E">
      <w:numFmt w:val="bullet"/>
      <w:lvlText w:val="•"/>
      <w:lvlJc w:val="left"/>
      <w:pPr>
        <w:ind w:left="1370" w:hanging="360"/>
      </w:pPr>
      <w:rPr>
        <w:rFonts w:hint="default"/>
        <w:lang w:val="ro-RO" w:eastAsia="en-US" w:bidi="ar-SA"/>
      </w:rPr>
    </w:lvl>
    <w:lvl w:ilvl="2" w:tplc="F4ECB938">
      <w:numFmt w:val="bullet"/>
      <w:lvlText w:val="•"/>
      <w:lvlJc w:val="left"/>
      <w:pPr>
        <w:ind w:left="2280" w:hanging="360"/>
      </w:pPr>
      <w:rPr>
        <w:rFonts w:hint="default"/>
        <w:lang w:val="ro-RO" w:eastAsia="en-US" w:bidi="ar-SA"/>
      </w:rPr>
    </w:lvl>
    <w:lvl w:ilvl="3" w:tplc="29CAAD04">
      <w:numFmt w:val="bullet"/>
      <w:lvlText w:val="•"/>
      <w:lvlJc w:val="left"/>
      <w:pPr>
        <w:ind w:left="3190" w:hanging="360"/>
      </w:pPr>
      <w:rPr>
        <w:rFonts w:hint="default"/>
        <w:lang w:val="ro-RO" w:eastAsia="en-US" w:bidi="ar-SA"/>
      </w:rPr>
    </w:lvl>
    <w:lvl w:ilvl="4" w:tplc="F3D6EA74">
      <w:numFmt w:val="bullet"/>
      <w:lvlText w:val="•"/>
      <w:lvlJc w:val="left"/>
      <w:pPr>
        <w:ind w:left="4100" w:hanging="360"/>
      </w:pPr>
      <w:rPr>
        <w:rFonts w:hint="default"/>
        <w:lang w:val="ro-RO" w:eastAsia="en-US" w:bidi="ar-SA"/>
      </w:rPr>
    </w:lvl>
    <w:lvl w:ilvl="5" w:tplc="EF7AC846">
      <w:numFmt w:val="bullet"/>
      <w:lvlText w:val="•"/>
      <w:lvlJc w:val="left"/>
      <w:pPr>
        <w:ind w:left="5010" w:hanging="360"/>
      </w:pPr>
      <w:rPr>
        <w:rFonts w:hint="default"/>
        <w:lang w:val="ro-RO" w:eastAsia="en-US" w:bidi="ar-SA"/>
      </w:rPr>
    </w:lvl>
    <w:lvl w:ilvl="6" w:tplc="C19AC6F4">
      <w:numFmt w:val="bullet"/>
      <w:lvlText w:val="•"/>
      <w:lvlJc w:val="left"/>
      <w:pPr>
        <w:ind w:left="5920" w:hanging="360"/>
      </w:pPr>
      <w:rPr>
        <w:rFonts w:hint="default"/>
        <w:lang w:val="ro-RO" w:eastAsia="en-US" w:bidi="ar-SA"/>
      </w:rPr>
    </w:lvl>
    <w:lvl w:ilvl="7" w:tplc="1A8253AA">
      <w:numFmt w:val="bullet"/>
      <w:lvlText w:val="•"/>
      <w:lvlJc w:val="left"/>
      <w:pPr>
        <w:ind w:left="6831" w:hanging="360"/>
      </w:pPr>
      <w:rPr>
        <w:rFonts w:hint="default"/>
        <w:lang w:val="ro-RO" w:eastAsia="en-US" w:bidi="ar-SA"/>
      </w:rPr>
    </w:lvl>
    <w:lvl w:ilvl="8" w:tplc="FA2E5CD6">
      <w:numFmt w:val="bullet"/>
      <w:lvlText w:val="•"/>
      <w:lvlJc w:val="left"/>
      <w:pPr>
        <w:ind w:left="7741" w:hanging="360"/>
      </w:pPr>
      <w:rPr>
        <w:rFonts w:hint="default"/>
        <w:lang w:val="ro-RO" w:eastAsia="en-US" w:bidi="ar-SA"/>
      </w:rPr>
    </w:lvl>
  </w:abstractNum>
  <w:abstractNum w:abstractNumId="63" w15:restartNumberingAfterBreak="0">
    <w:nsid w:val="48AA593C"/>
    <w:multiLevelType w:val="hybridMultilevel"/>
    <w:tmpl w:val="5B6CBB08"/>
    <w:lvl w:ilvl="0" w:tplc="D2C0AB1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99"/>
        <w:sz w:val="26"/>
        <w:szCs w:val="26"/>
        <w:lang w:val="ro-RO" w:eastAsia="en-US" w:bidi="ar-SA"/>
      </w:rPr>
    </w:lvl>
    <w:lvl w:ilvl="1" w:tplc="15024DF4">
      <w:numFmt w:val="bullet"/>
      <w:lvlText w:val="•"/>
      <w:lvlJc w:val="left"/>
      <w:pPr>
        <w:ind w:left="978" w:hanging="360"/>
      </w:pPr>
      <w:rPr>
        <w:rFonts w:hint="default"/>
        <w:lang w:val="ro-RO" w:eastAsia="en-US" w:bidi="ar-SA"/>
      </w:rPr>
    </w:lvl>
    <w:lvl w:ilvl="2" w:tplc="0F00E3A4">
      <w:numFmt w:val="bullet"/>
      <w:lvlText w:val="•"/>
      <w:lvlJc w:val="left"/>
      <w:pPr>
        <w:ind w:left="1477" w:hanging="360"/>
      </w:pPr>
      <w:rPr>
        <w:rFonts w:hint="default"/>
        <w:lang w:val="ro-RO" w:eastAsia="en-US" w:bidi="ar-SA"/>
      </w:rPr>
    </w:lvl>
    <w:lvl w:ilvl="3" w:tplc="9C9ED570">
      <w:numFmt w:val="bullet"/>
      <w:lvlText w:val="•"/>
      <w:lvlJc w:val="left"/>
      <w:pPr>
        <w:ind w:left="1975" w:hanging="360"/>
      </w:pPr>
      <w:rPr>
        <w:rFonts w:hint="default"/>
        <w:lang w:val="ro-RO" w:eastAsia="en-US" w:bidi="ar-SA"/>
      </w:rPr>
    </w:lvl>
    <w:lvl w:ilvl="4" w:tplc="CB504552">
      <w:numFmt w:val="bullet"/>
      <w:lvlText w:val="•"/>
      <w:lvlJc w:val="left"/>
      <w:pPr>
        <w:ind w:left="2474" w:hanging="360"/>
      </w:pPr>
      <w:rPr>
        <w:rFonts w:hint="default"/>
        <w:lang w:val="ro-RO" w:eastAsia="en-US" w:bidi="ar-SA"/>
      </w:rPr>
    </w:lvl>
    <w:lvl w:ilvl="5" w:tplc="B6C2B494">
      <w:numFmt w:val="bullet"/>
      <w:lvlText w:val="•"/>
      <w:lvlJc w:val="left"/>
      <w:pPr>
        <w:ind w:left="2973" w:hanging="360"/>
      </w:pPr>
      <w:rPr>
        <w:rFonts w:hint="default"/>
        <w:lang w:val="ro-RO" w:eastAsia="en-US" w:bidi="ar-SA"/>
      </w:rPr>
    </w:lvl>
    <w:lvl w:ilvl="6" w:tplc="2E328E9A">
      <w:numFmt w:val="bullet"/>
      <w:lvlText w:val="•"/>
      <w:lvlJc w:val="left"/>
      <w:pPr>
        <w:ind w:left="3471" w:hanging="360"/>
      </w:pPr>
      <w:rPr>
        <w:rFonts w:hint="default"/>
        <w:lang w:val="ro-RO" w:eastAsia="en-US" w:bidi="ar-SA"/>
      </w:rPr>
    </w:lvl>
    <w:lvl w:ilvl="7" w:tplc="200261B6">
      <w:numFmt w:val="bullet"/>
      <w:lvlText w:val="•"/>
      <w:lvlJc w:val="left"/>
      <w:pPr>
        <w:ind w:left="3970" w:hanging="360"/>
      </w:pPr>
      <w:rPr>
        <w:rFonts w:hint="default"/>
        <w:lang w:val="ro-RO" w:eastAsia="en-US" w:bidi="ar-SA"/>
      </w:rPr>
    </w:lvl>
    <w:lvl w:ilvl="8" w:tplc="20C0D532">
      <w:numFmt w:val="bullet"/>
      <w:lvlText w:val="•"/>
      <w:lvlJc w:val="left"/>
      <w:pPr>
        <w:ind w:left="4468" w:hanging="360"/>
      </w:pPr>
      <w:rPr>
        <w:rFonts w:hint="default"/>
        <w:lang w:val="ro-RO" w:eastAsia="en-US" w:bidi="ar-SA"/>
      </w:rPr>
    </w:lvl>
  </w:abstractNum>
  <w:abstractNum w:abstractNumId="64" w15:restartNumberingAfterBreak="0">
    <w:nsid w:val="4A1F489A"/>
    <w:multiLevelType w:val="hybridMultilevel"/>
    <w:tmpl w:val="E30CF34C"/>
    <w:lvl w:ilvl="0" w:tplc="3800D170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62E69A7C">
      <w:numFmt w:val="bullet"/>
      <w:lvlText w:val="•"/>
      <w:lvlJc w:val="left"/>
      <w:pPr>
        <w:ind w:left="1247" w:hanging="360"/>
      </w:pPr>
      <w:rPr>
        <w:rFonts w:hint="default"/>
        <w:lang w:val="ro-RO" w:eastAsia="en-US" w:bidi="ar-SA"/>
      </w:rPr>
    </w:lvl>
    <w:lvl w:ilvl="2" w:tplc="24B6B8F0"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 w:tplc="40F8BD8C">
      <w:numFmt w:val="bullet"/>
      <w:lvlText w:val="•"/>
      <w:lvlJc w:val="left"/>
      <w:pPr>
        <w:ind w:left="2062" w:hanging="360"/>
      </w:pPr>
      <w:rPr>
        <w:rFonts w:hint="default"/>
        <w:lang w:val="ro-RO" w:eastAsia="en-US" w:bidi="ar-SA"/>
      </w:rPr>
    </w:lvl>
    <w:lvl w:ilvl="4" w:tplc="5C522E52">
      <w:numFmt w:val="bullet"/>
      <w:lvlText w:val="•"/>
      <w:lvlJc w:val="left"/>
      <w:pPr>
        <w:ind w:left="2469" w:hanging="360"/>
      </w:pPr>
      <w:rPr>
        <w:rFonts w:hint="default"/>
        <w:lang w:val="ro-RO" w:eastAsia="en-US" w:bidi="ar-SA"/>
      </w:rPr>
    </w:lvl>
    <w:lvl w:ilvl="5" w:tplc="5EFA2380">
      <w:numFmt w:val="bullet"/>
      <w:lvlText w:val="•"/>
      <w:lvlJc w:val="left"/>
      <w:pPr>
        <w:ind w:left="2877" w:hanging="360"/>
      </w:pPr>
      <w:rPr>
        <w:rFonts w:hint="default"/>
        <w:lang w:val="ro-RO" w:eastAsia="en-US" w:bidi="ar-SA"/>
      </w:rPr>
    </w:lvl>
    <w:lvl w:ilvl="6" w:tplc="61DA8726">
      <w:numFmt w:val="bullet"/>
      <w:lvlText w:val="•"/>
      <w:lvlJc w:val="left"/>
      <w:pPr>
        <w:ind w:left="3284" w:hanging="360"/>
      </w:pPr>
      <w:rPr>
        <w:rFonts w:hint="default"/>
        <w:lang w:val="ro-RO" w:eastAsia="en-US" w:bidi="ar-SA"/>
      </w:rPr>
    </w:lvl>
    <w:lvl w:ilvl="7" w:tplc="3E080912">
      <w:numFmt w:val="bullet"/>
      <w:lvlText w:val="•"/>
      <w:lvlJc w:val="left"/>
      <w:pPr>
        <w:ind w:left="3691" w:hanging="360"/>
      </w:pPr>
      <w:rPr>
        <w:rFonts w:hint="default"/>
        <w:lang w:val="ro-RO" w:eastAsia="en-US" w:bidi="ar-SA"/>
      </w:rPr>
    </w:lvl>
    <w:lvl w:ilvl="8" w:tplc="5282AA5C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</w:abstractNum>
  <w:abstractNum w:abstractNumId="65" w15:restartNumberingAfterBreak="0">
    <w:nsid w:val="4B9604FC"/>
    <w:multiLevelType w:val="hybridMultilevel"/>
    <w:tmpl w:val="ACC0C48E"/>
    <w:lvl w:ilvl="0" w:tplc="2C6C806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0148676E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2" w:tplc="764CD66A">
      <w:numFmt w:val="bullet"/>
      <w:lvlText w:val="•"/>
      <w:lvlJc w:val="left"/>
      <w:pPr>
        <w:ind w:left="1606" w:hanging="360"/>
      </w:pPr>
      <w:rPr>
        <w:rFonts w:hint="default"/>
        <w:lang w:val="ro-RO" w:eastAsia="en-US" w:bidi="ar-SA"/>
      </w:rPr>
    </w:lvl>
    <w:lvl w:ilvl="3" w:tplc="335835DC">
      <w:numFmt w:val="bullet"/>
      <w:lvlText w:val="•"/>
      <w:lvlJc w:val="left"/>
      <w:pPr>
        <w:ind w:left="2393" w:hanging="360"/>
      </w:pPr>
      <w:rPr>
        <w:rFonts w:hint="default"/>
        <w:lang w:val="ro-RO" w:eastAsia="en-US" w:bidi="ar-SA"/>
      </w:rPr>
    </w:lvl>
    <w:lvl w:ilvl="4" w:tplc="AB50D15E">
      <w:numFmt w:val="bullet"/>
      <w:lvlText w:val="•"/>
      <w:lvlJc w:val="left"/>
      <w:pPr>
        <w:ind w:left="3180" w:hanging="360"/>
      </w:pPr>
      <w:rPr>
        <w:rFonts w:hint="default"/>
        <w:lang w:val="ro-RO" w:eastAsia="en-US" w:bidi="ar-SA"/>
      </w:rPr>
    </w:lvl>
    <w:lvl w:ilvl="5" w:tplc="A262004E">
      <w:numFmt w:val="bullet"/>
      <w:lvlText w:val="•"/>
      <w:lvlJc w:val="left"/>
      <w:pPr>
        <w:ind w:left="3967" w:hanging="360"/>
      </w:pPr>
      <w:rPr>
        <w:rFonts w:hint="default"/>
        <w:lang w:val="ro-RO" w:eastAsia="en-US" w:bidi="ar-SA"/>
      </w:rPr>
    </w:lvl>
    <w:lvl w:ilvl="6" w:tplc="FEA49AC4">
      <w:numFmt w:val="bullet"/>
      <w:lvlText w:val="•"/>
      <w:lvlJc w:val="left"/>
      <w:pPr>
        <w:ind w:left="4753" w:hanging="360"/>
      </w:pPr>
      <w:rPr>
        <w:rFonts w:hint="default"/>
        <w:lang w:val="ro-RO" w:eastAsia="en-US" w:bidi="ar-SA"/>
      </w:rPr>
    </w:lvl>
    <w:lvl w:ilvl="7" w:tplc="D22425B6">
      <w:numFmt w:val="bullet"/>
      <w:lvlText w:val="•"/>
      <w:lvlJc w:val="left"/>
      <w:pPr>
        <w:ind w:left="5540" w:hanging="360"/>
      </w:pPr>
      <w:rPr>
        <w:rFonts w:hint="default"/>
        <w:lang w:val="ro-RO" w:eastAsia="en-US" w:bidi="ar-SA"/>
      </w:rPr>
    </w:lvl>
    <w:lvl w:ilvl="8" w:tplc="41C227EA">
      <w:numFmt w:val="bullet"/>
      <w:lvlText w:val="•"/>
      <w:lvlJc w:val="left"/>
      <w:pPr>
        <w:ind w:left="6327" w:hanging="360"/>
      </w:pPr>
      <w:rPr>
        <w:rFonts w:hint="default"/>
        <w:lang w:val="ro-RO" w:eastAsia="en-US" w:bidi="ar-SA"/>
      </w:rPr>
    </w:lvl>
  </w:abstractNum>
  <w:abstractNum w:abstractNumId="66" w15:restartNumberingAfterBreak="0">
    <w:nsid w:val="4E804B92"/>
    <w:multiLevelType w:val="hybridMultilevel"/>
    <w:tmpl w:val="EE304108"/>
    <w:lvl w:ilvl="0" w:tplc="5B3684A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99"/>
        <w:sz w:val="26"/>
        <w:szCs w:val="26"/>
        <w:lang w:val="ro-RO" w:eastAsia="en-US" w:bidi="ar-SA"/>
      </w:rPr>
    </w:lvl>
    <w:lvl w:ilvl="1" w:tplc="17A67A8A">
      <w:numFmt w:val="bullet"/>
      <w:lvlText w:val="•"/>
      <w:lvlJc w:val="left"/>
      <w:pPr>
        <w:ind w:left="1142" w:hanging="360"/>
      </w:pPr>
      <w:rPr>
        <w:rFonts w:hint="default"/>
        <w:lang w:val="ro-RO" w:eastAsia="en-US" w:bidi="ar-SA"/>
      </w:rPr>
    </w:lvl>
    <w:lvl w:ilvl="2" w:tplc="6A7696DE">
      <w:numFmt w:val="bullet"/>
      <w:lvlText w:val="•"/>
      <w:lvlJc w:val="left"/>
      <w:pPr>
        <w:ind w:left="1805" w:hanging="360"/>
      </w:pPr>
      <w:rPr>
        <w:rFonts w:hint="default"/>
        <w:lang w:val="ro-RO" w:eastAsia="en-US" w:bidi="ar-SA"/>
      </w:rPr>
    </w:lvl>
    <w:lvl w:ilvl="3" w:tplc="59268902">
      <w:numFmt w:val="bullet"/>
      <w:lvlText w:val="•"/>
      <w:lvlJc w:val="left"/>
      <w:pPr>
        <w:ind w:left="2468" w:hanging="360"/>
      </w:pPr>
      <w:rPr>
        <w:rFonts w:hint="default"/>
        <w:lang w:val="ro-RO" w:eastAsia="en-US" w:bidi="ar-SA"/>
      </w:rPr>
    </w:lvl>
    <w:lvl w:ilvl="4" w:tplc="75721C66">
      <w:numFmt w:val="bullet"/>
      <w:lvlText w:val="•"/>
      <w:lvlJc w:val="left"/>
      <w:pPr>
        <w:ind w:left="3131" w:hanging="360"/>
      </w:pPr>
      <w:rPr>
        <w:rFonts w:hint="default"/>
        <w:lang w:val="ro-RO" w:eastAsia="en-US" w:bidi="ar-SA"/>
      </w:rPr>
    </w:lvl>
    <w:lvl w:ilvl="5" w:tplc="BCBCFE32">
      <w:numFmt w:val="bullet"/>
      <w:lvlText w:val="•"/>
      <w:lvlJc w:val="left"/>
      <w:pPr>
        <w:ind w:left="3794" w:hanging="360"/>
      </w:pPr>
      <w:rPr>
        <w:rFonts w:hint="default"/>
        <w:lang w:val="ro-RO" w:eastAsia="en-US" w:bidi="ar-SA"/>
      </w:rPr>
    </w:lvl>
    <w:lvl w:ilvl="6" w:tplc="73564F70">
      <w:numFmt w:val="bullet"/>
      <w:lvlText w:val="•"/>
      <w:lvlJc w:val="left"/>
      <w:pPr>
        <w:ind w:left="4456" w:hanging="360"/>
      </w:pPr>
      <w:rPr>
        <w:rFonts w:hint="default"/>
        <w:lang w:val="ro-RO" w:eastAsia="en-US" w:bidi="ar-SA"/>
      </w:rPr>
    </w:lvl>
    <w:lvl w:ilvl="7" w:tplc="CDC20146">
      <w:numFmt w:val="bullet"/>
      <w:lvlText w:val="•"/>
      <w:lvlJc w:val="left"/>
      <w:pPr>
        <w:ind w:left="5119" w:hanging="360"/>
      </w:pPr>
      <w:rPr>
        <w:rFonts w:hint="default"/>
        <w:lang w:val="ro-RO" w:eastAsia="en-US" w:bidi="ar-SA"/>
      </w:rPr>
    </w:lvl>
    <w:lvl w:ilvl="8" w:tplc="23140B80">
      <w:numFmt w:val="bullet"/>
      <w:lvlText w:val="•"/>
      <w:lvlJc w:val="left"/>
      <w:pPr>
        <w:ind w:left="5782" w:hanging="360"/>
      </w:pPr>
      <w:rPr>
        <w:rFonts w:hint="default"/>
        <w:lang w:val="ro-RO" w:eastAsia="en-US" w:bidi="ar-SA"/>
      </w:rPr>
    </w:lvl>
  </w:abstractNum>
  <w:abstractNum w:abstractNumId="67" w15:restartNumberingAfterBreak="0">
    <w:nsid w:val="4F400337"/>
    <w:multiLevelType w:val="hybridMultilevel"/>
    <w:tmpl w:val="1480CFCE"/>
    <w:lvl w:ilvl="0" w:tplc="A5F06E5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4"/>
        <w:szCs w:val="24"/>
        <w:lang w:val="ro-RO" w:eastAsia="en-US" w:bidi="ar-SA"/>
      </w:rPr>
    </w:lvl>
    <w:lvl w:ilvl="1" w:tplc="AAD67876">
      <w:numFmt w:val="bullet"/>
      <w:lvlText w:val="•"/>
      <w:lvlJc w:val="left"/>
      <w:pPr>
        <w:ind w:left="1370" w:hanging="360"/>
      </w:pPr>
      <w:rPr>
        <w:rFonts w:hint="default"/>
        <w:lang w:val="ro-RO" w:eastAsia="en-US" w:bidi="ar-SA"/>
      </w:rPr>
    </w:lvl>
    <w:lvl w:ilvl="2" w:tplc="AE0A2684">
      <w:numFmt w:val="bullet"/>
      <w:lvlText w:val="•"/>
      <w:lvlJc w:val="left"/>
      <w:pPr>
        <w:ind w:left="2280" w:hanging="360"/>
      </w:pPr>
      <w:rPr>
        <w:rFonts w:hint="default"/>
        <w:lang w:val="ro-RO" w:eastAsia="en-US" w:bidi="ar-SA"/>
      </w:rPr>
    </w:lvl>
    <w:lvl w:ilvl="3" w:tplc="1DACC01E">
      <w:numFmt w:val="bullet"/>
      <w:lvlText w:val="•"/>
      <w:lvlJc w:val="left"/>
      <w:pPr>
        <w:ind w:left="3190" w:hanging="360"/>
      </w:pPr>
      <w:rPr>
        <w:rFonts w:hint="default"/>
        <w:lang w:val="ro-RO" w:eastAsia="en-US" w:bidi="ar-SA"/>
      </w:rPr>
    </w:lvl>
    <w:lvl w:ilvl="4" w:tplc="DA7EAD6E">
      <w:numFmt w:val="bullet"/>
      <w:lvlText w:val="•"/>
      <w:lvlJc w:val="left"/>
      <w:pPr>
        <w:ind w:left="4100" w:hanging="360"/>
      </w:pPr>
      <w:rPr>
        <w:rFonts w:hint="default"/>
        <w:lang w:val="ro-RO" w:eastAsia="en-US" w:bidi="ar-SA"/>
      </w:rPr>
    </w:lvl>
    <w:lvl w:ilvl="5" w:tplc="E8824824">
      <w:numFmt w:val="bullet"/>
      <w:lvlText w:val="•"/>
      <w:lvlJc w:val="left"/>
      <w:pPr>
        <w:ind w:left="5010" w:hanging="360"/>
      </w:pPr>
      <w:rPr>
        <w:rFonts w:hint="default"/>
        <w:lang w:val="ro-RO" w:eastAsia="en-US" w:bidi="ar-SA"/>
      </w:rPr>
    </w:lvl>
    <w:lvl w:ilvl="6" w:tplc="2000EDDA">
      <w:numFmt w:val="bullet"/>
      <w:lvlText w:val="•"/>
      <w:lvlJc w:val="left"/>
      <w:pPr>
        <w:ind w:left="5920" w:hanging="360"/>
      </w:pPr>
      <w:rPr>
        <w:rFonts w:hint="default"/>
        <w:lang w:val="ro-RO" w:eastAsia="en-US" w:bidi="ar-SA"/>
      </w:rPr>
    </w:lvl>
    <w:lvl w:ilvl="7" w:tplc="492C9B04">
      <w:numFmt w:val="bullet"/>
      <w:lvlText w:val="•"/>
      <w:lvlJc w:val="left"/>
      <w:pPr>
        <w:ind w:left="6831" w:hanging="360"/>
      </w:pPr>
      <w:rPr>
        <w:rFonts w:hint="default"/>
        <w:lang w:val="ro-RO" w:eastAsia="en-US" w:bidi="ar-SA"/>
      </w:rPr>
    </w:lvl>
    <w:lvl w:ilvl="8" w:tplc="990280DE">
      <w:numFmt w:val="bullet"/>
      <w:lvlText w:val="•"/>
      <w:lvlJc w:val="left"/>
      <w:pPr>
        <w:ind w:left="7741" w:hanging="360"/>
      </w:pPr>
      <w:rPr>
        <w:rFonts w:hint="default"/>
        <w:lang w:val="ro-RO" w:eastAsia="en-US" w:bidi="ar-SA"/>
      </w:rPr>
    </w:lvl>
  </w:abstractNum>
  <w:abstractNum w:abstractNumId="68" w15:restartNumberingAfterBreak="0">
    <w:nsid w:val="4F8F5F88"/>
    <w:multiLevelType w:val="hybridMultilevel"/>
    <w:tmpl w:val="4B0807AE"/>
    <w:lvl w:ilvl="0" w:tplc="0B089584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6"/>
        <w:szCs w:val="26"/>
        <w:lang w:val="ro-RO" w:eastAsia="en-US" w:bidi="ar-SA"/>
      </w:rPr>
    </w:lvl>
    <w:lvl w:ilvl="1" w:tplc="72E42EFA">
      <w:numFmt w:val="bullet"/>
      <w:lvlText w:val="•"/>
      <w:lvlJc w:val="left"/>
      <w:pPr>
        <w:ind w:left="1144" w:hanging="360"/>
      </w:pPr>
      <w:rPr>
        <w:rFonts w:hint="default"/>
        <w:lang w:val="ro-RO" w:eastAsia="en-US" w:bidi="ar-SA"/>
      </w:rPr>
    </w:lvl>
    <w:lvl w:ilvl="2" w:tplc="A2B46FAC">
      <w:numFmt w:val="bullet"/>
      <w:lvlText w:val="•"/>
      <w:lvlJc w:val="left"/>
      <w:pPr>
        <w:ind w:left="1809" w:hanging="360"/>
      </w:pPr>
      <w:rPr>
        <w:rFonts w:hint="default"/>
        <w:lang w:val="ro-RO" w:eastAsia="en-US" w:bidi="ar-SA"/>
      </w:rPr>
    </w:lvl>
    <w:lvl w:ilvl="3" w:tplc="A8D6B484">
      <w:numFmt w:val="bullet"/>
      <w:lvlText w:val="•"/>
      <w:lvlJc w:val="left"/>
      <w:pPr>
        <w:ind w:left="2474" w:hanging="360"/>
      </w:pPr>
      <w:rPr>
        <w:rFonts w:hint="default"/>
        <w:lang w:val="ro-RO" w:eastAsia="en-US" w:bidi="ar-SA"/>
      </w:rPr>
    </w:lvl>
    <w:lvl w:ilvl="4" w:tplc="BE508E74">
      <w:numFmt w:val="bullet"/>
      <w:lvlText w:val="•"/>
      <w:lvlJc w:val="left"/>
      <w:pPr>
        <w:ind w:left="3139" w:hanging="360"/>
      </w:pPr>
      <w:rPr>
        <w:rFonts w:hint="default"/>
        <w:lang w:val="ro-RO" w:eastAsia="en-US" w:bidi="ar-SA"/>
      </w:rPr>
    </w:lvl>
    <w:lvl w:ilvl="5" w:tplc="6AE2E758">
      <w:numFmt w:val="bullet"/>
      <w:lvlText w:val="•"/>
      <w:lvlJc w:val="left"/>
      <w:pPr>
        <w:ind w:left="3804" w:hanging="360"/>
      </w:pPr>
      <w:rPr>
        <w:rFonts w:hint="default"/>
        <w:lang w:val="ro-RO" w:eastAsia="en-US" w:bidi="ar-SA"/>
      </w:rPr>
    </w:lvl>
    <w:lvl w:ilvl="6" w:tplc="D64E2530">
      <w:numFmt w:val="bullet"/>
      <w:lvlText w:val="•"/>
      <w:lvlJc w:val="left"/>
      <w:pPr>
        <w:ind w:left="4469" w:hanging="360"/>
      </w:pPr>
      <w:rPr>
        <w:rFonts w:hint="default"/>
        <w:lang w:val="ro-RO" w:eastAsia="en-US" w:bidi="ar-SA"/>
      </w:rPr>
    </w:lvl>
    <w:lvl w:ilvl="7" w:tplc="FC642A1E">
      <w:numFmt w:val="bullet"/>
      <w:lvlText w:val="•"/>
      <w:lvlJc w:val="left"/>
      <w:pPr>
        <w:ind w:left="5134" w:hanging="360"/>
      </w:pPr>
      <w:rPr>
        <w:rFonts w:hint="default"/>
        <w:lang w:val="ro-RO" w:eastAsia="en-US" w:bidi="ar-SA"/>
      </w:rPr>
    </w:lvl>
    <w:lvl w:ilvl="8" w:tplc="4B381106">
      <w:numFmt w:val="bullet"/>
      <w:lvlText w:val="•"/>
      <w:lvlJc w:val="left"/>
      <w:pPr>
        <w:ind w:left="5799" w:hanging="360"/>
      </w:pPr>
      <w:rPr>
        <w:rFonts w:hint="default"/>
        <w:lang w:val="ro-RO" w:eastAsia="en-US" w:bidi="ar-SA"/>
      </w:rPr>
    </w:lvl>
  </w:abstractNum>
  <w:abstractNum w:abstractNumId="69" w15:restartNumberingAfterBreak="0">
    <w:nsid w:val="510C0248"/>
    <w:multiLevelType w:val="hybridMultilevel"/>
    <w:tmpl w:val="45F2E77C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66D6879"/>
    <w:multiLevelType w:val="hybridMultilevel"/>
    <w:tmpl w:val="871CC124"/>
    <w:lvl w:ilvl="0" w:tplc="29449492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36B87AB0">
      <w:numFmt w:val="bullet"/>
      <w:lvlText w:val="•"/>
      <w:lvlJc w:val="left"/>
      <w:pPr>
        <w:ind w:left="1247" w:hanging="360"/>
      </w:pPr>
      <w:rPr>
        <w:rFonts w:hint="default"/>
        <w:lang w:val="ro-RO" w:eastAsia="en-US" w:bidi="ar-SA"/>
      </w:rPr>
    </w:lvl>
    <w:lvl w:ilvl="2" w:tplc="25885652"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 w:tplc="0EB0F946">
      <w:numFmt w:val="bullet"/>
      <w:lvlText w:val="•"/>
      <w:lvlJc w:val="left"/>
      <w:pPr>
        <w:ind w:left="2062" w:hanging="360"/>
      </w:pPr>
      <w:rPr>
        <w:rFonts w:hint="default"/>
        <w:lang w:val="ro-RO" w:eastAsia="en-US" w:bidi="ar-SA"/>
      </w:rPr>
    </w:lvl>
    <w:lvl w:ilvl="4" w:tplc="B8E48988">
      <w:numFmt w:val="bullet"/>
      <w:lvlText w:val="•"/>
      <w:lvlJc w:val="left"/>
      <w:pPr>
        <w:ind w:left="2469" w:hanging="360"/>
      </w:pPr>
      <w:rPr>
        <w:rFonts w:hint="default"/>
        <w:lang w:val="ro-RO" w:eastAsia="en-US" w:bidi="ar-SA"/>
      </w:rPr>
    </w:lvl>
    <w:lvl w:ilvl="5" w:tplc="9E5CDB7C">
      <w:numFmt w:val="bullet"/>
      <w:lvlText w:val="•"/>
      <w:lvlJc w:val="left"/>
      <w:pPr>
        <w:ind w:left="2877" w:hanging="360"/>
      </w:pPr>
      <w:rPr>
        <w:rFonts w:hint="default"/>
        <w:lang w:val="ro-RO" w:eastAsia="en-US" w:bidi="ar-SA"/>
      </w:rPr>
    </w:lvl>
    <w:lvl w:ilvl="6" w:tplc="DA3CC048">
      <w:numFmt w:val="bullet"/>
      <w:lvlText w:val="•"/>
      <w:lvlJc w:val="left"/>
      <w:pPr>
        <w:ind w:left="3284" w:hanging="360"/>
      </w:pPr>
      <w:rPr>
        <w:rFonts w:hint="default"/>
        <w:lang w:val="ro-RO" w:eastAsia="en-US" w:bidi="ar-SA"/>
      </w:rPr>
    </w:lvl>
    <w:lvl w:ilvl="7" w:tplc="FAAAE278">
      <w:numFmt w:val="bullet"/>
      <w:lvlText w:val="•"/>
      <w:lvlJc w:val="left"/>
      <w:pPr>
        <w:ind w:left="3691" w:hanging="360"/>
      </w:pPr>
      <w:rPr>
        <w:rFonts w:hint="default"/>
        <w:lang w:val="ro-RO" w:eastAsia="en-US" w:bidi="ar-SA"/>
      </w:rPr>
    </w:lvl>
    <w:lvl w:ilvl="8" w:tplc="B6FA4ACE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</w:abstractNum>
  <w:abstractNum w:abstractNumId="71" w15:restartNumberingAfterBreak="0">
    <w:nsid w:val="56D27E48"/>
    <w:multiLevelType w:val="hybridMultilevel"/>
    <w:tmpl w:val="ACA829A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 w15:restartNumberingAfterBreak="0">
    <w:nsid w:val="57E659B9"/>
    <w:multiLevelType w:val="hybridMultilevel"/>
    <w:tmpl w:val="B0122E58"/>
    <w:lvl w:ilvl="0" w:tplc="43A8D16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4"/>
        <w:szCs w:val="24"/>
        <w:lang w:val="ro-RO" w:eastAsia="en-US" w:bidi="ar-SA"/>
      </w:rPr>
    </w:lvl>
    <w:lvl w:ilvl="1" w:tplc="DFEACF46">
      <w:numFmt w:val="bullet"/>
      <w:lvlText w:val=""/>
      <w:lvlJc w:val="left"/>
      <w:pPr>
        <w:ind w:left="1171" w:hanging="360"/>
      </w:pPr>
      <w:rPr>
        <w:rFonts w:ascii="Wingdings" w:eastAsia="Wingdings" w:hAnsi="Wingdings" w:cs="Wingdings" w:hint="default"/>
        <w:w w:val="99"/>
        <w:sz w:val="24"/>
        <w:szCs w:val="24"/>
        <w:lang w:val="ro-RO" w:eastAsia="en-US" w:bidi="ar-SA"/>
      </w:rPr>
    </w:lvl>
    <w:lvl w:ilvl="2" w:tplc="46D02498">
      <w:numFmt w:val="bullet"/>
      <w:lvlText w:val="•"/>
      <w:lvlJc w:val="left"/>
      <w:pPr>
        <w:ind w:left="2111" w:hanging="360"/>
      </w:pPr>
      <w:rPr>
        <w:rFonts w:hint="default"/>
        <w:lang w:val="ro-RO" w:eastAsia="en-US" w:bidi="ar-SA"/>
      </w:rPr>
    </w:lvl>
    <w:lvl w:ilvl="3" w:tplc="2744A112">
      <w:numFmt w:val="bullet"/>
      <w:lvlText w:val="•"/>
      <w:lvlJc w:val="left"/>
      <w:pPr>
        <w:ind w:left="3042" w:hanging="360"/>
      </w:pPr>
      <w:rPr>
        <w:rFonts w:hint="default"/>
        <w:lang w:val="ro-RO" w:eastAsia="en-US" w:bidi="ar-SA"/>
      </w:rPr>
    </w:lvl>
    <w:lvl w:ilvl="4" w:tplc="D4C2CAA4">
      <w:numFmt w:val="bullet"/>
      <w:lvlText w:val="•"/>
      <w:lvlJc w:val="left"/>
      <w:pPr>
        <w:ind w:left="3973" w:hanging="360"/>
      </w:pPr>
      <w:rPr>
        <w:rFonts w:hint="default"/>
        <w:lang w:val="ro-RO" w:eastAsia="en-US" w:bidi="ar-SA"/>
      </w:rPr>
    </w:lvl>
    <w:lvl w:ilvl="5" w:tplc="8766C4C6">
      <w:numFmt w:val="bullet"/>
      <w:lvlText w:val="•"/>
      <w:lvlJc w:val="left"/>
      <w:pPr>
        <w:ind w:left="4905" w:hanging="360"/>
      </w:pPr>
      <w:rPr>
        <w:rFonts w:hint="default"/>
        <w:lang w:val="ro-RO" w:eastAsia="en-US" w:bidi="ar-SA"/>
      </w:rPr>
    </w:lvl>
    <w:lvl w:ilvl="6" w:tplc="6B1EEE96">
      <w:numFmt w:val="bullet"/>
      <w:lvlText w:val="•"/>
      <w:lvlJc w:val="left"/>
      <w:pPr>
        <w:ind w:left="5836" w:hanging="360"/>
      </w:pPr>
      <w:rPr>
        <w:rFonts w:hint="default"/>
        <w:lang w:val="ro-RO" w:eastAsia="en-US" w:bidi="ar-SA"/>
      </w:rPr>
    </w:lvl>
    <w:lvl w:ilvl="7" w:tplc="9A6E148E">
      <w:numFmt w:val="bullet"/>
      <w:lvlText w:val="•"/>
      <w:lvlJc w:val="left"/>
      <w:pPr>
        <w:ind w:left="6767" w:hanging="360"/>
      </w:pPr>
      <w:rPr>
        <w:rFonts w:hint="default"/>
        <w:lang w:val="ro-RO" w:eastAsia="en-US" w:bidi="ar-SA"/>
      </w:rPr>
    </w:lvl>
    <w:lvl w:ilvl="8" w:tplc="D4DCAAD8">
      <w:numFmt w:val="bullet"/>
      <w:lvlText w:val="•"/>
      <w:lvlJc w:val="left"/>
      <w:pPr>
        <w:ind w:left="7698" w:hanging="360"/>
      </w:pPr>
      <w:rPr>
        <w:rFonts w:hint="default"/>
        <w:lang w:val="ro-RO" w:eastAsia="en-US" w:bidi="ar-SA"/>
      </w:rPr>
    </w:lvl>
  </w:abstractNum>
  <w:abstractNum w:abstractNumId="73" w15:restartNumberingAfterBreak="0">
    <w:nsid w:val="58C660AF"/>
    <w:multiLevelType w:val="hybridMultilevel"/>
    <w:tmpl w:val="E892AAC8"/>
    <w:lvl w:ilvl="0" w:tplc="6CB24DCE">
      <w:start w:val="1"/>
      <w:numFmt w:val="decimal"/>
      <w:lvlText w:val="%1."/>
      <w:lvlJc w:val="left"/>
      <w:pPr>
        <w:ind w:left="643" w:hanging="360"/>
      </w:pPr>
      <w:rPr>
        <w:rFonts w:hint="default"/>
        <w:w w:val="99"/>
        <w:lang w:val="ro-RO" w:eastAsia="en-US" w:bidi="ar-SA"/>
      </w:rPr>
    </w:lvl>
    <w:lvl w:ilvl="1" w:tplc="29F03038">
      <w:numFmt w:val="bullet"/>
      <w:lvlText w:val="•"/>
      <w:lvlJc w:val="left"/>
      <w:pPr>
        <w:ind w:left="1612" w:hanging="360"/>
      </w:pPr>
      <w:rPr>
        <w:rFonts w:hint="default"/>
        <w:lang w:val="ro-RO" w:eastAsia="en-US" w:bidi="ar-SA"/>
      </w:rPr>
    </w:lvl>
    <w:lvl w:ilvl="2" w:tplc="41DCEDC8">
      <w:numFmt w:val="bullet"/>
      <w:lvlText w:val="•"/>
      <w:lvlJc w:val="left"/>
      <w:pPr>
        <w:ind w:left="2580" w:hanging="360"/>
      </w:pPr>
      <w:rPr>
        <w:rFonts w:hint="default"/>
        <w:lang w:val="ro-RO" w:eastAsia="en-US" w:bidi="ar-SA"/>
      </w:rPr>
    </w:lvl>
    <w:lvl w:ilvl="3" w:tplc="D56074A2">
      <w:numFmt w:val="bullet"/>
      <w:lvlText w:val="•"/>
      <w:lvlJc w:val="left"/>
      <w:pPr>
        <w:ind w:left="3549" w:hanging="360"/>
      </w:pPr>
      <w:rPr>
        <w:rFonts w:hint="default"/>
        <w:lang w:val="ro-RO" w:eastAsia="en-US" w:bidi="ar-SA"/>
      </w:rPr>
    </w:lvl>
    <w:lvl w:ilvl="4" w:tplc="ECA6480C">
      <w:numFmt w:val="bullet"/>
      <w:lvlText w:val="•"/>
      <w:lvlJc w:val="left"/>
      <w:pPr>
        <w:ind w:left="4517" w:hanging="360"/>
      </w:pPr>
      <w:rPr>
        <w:rFonts w:hint="default"/>
        <w:lang w:val="ro-RO" w:eastAsia="en-US" w:bidi="ar-SA"/>
      </w:rPr>
    </w:lvl>
    <w:lvl w:ilvl="5" w:tplc="846EF6BE">
      <w:numFmt w:val="bullet"/>
      <w:lvlText w:val="•"/>
      <w:lvlJc w:val="left"/>
      <w:pPr>
        <w:ind w:left="5486" w:hanging="360"/>
      </w:pPr>
      <w:rPr>
        <w:rFonts w:hint="default"/>
        <w:lang w:val="ro-RO" w:eastAsia="en-US" w:bidi="ar-SA"/>
      </w:rPr>
    </w:lvl>
    <w:lvl w:ilvl="6" w:tplc="6BEEF936">
      <w:numFmt w:val="bullet"/>
      <w:lvlText w:val="•"/>
      <w:lvlJc w:val="left"/>
      <w:pPr>
        <w:ind w:left="6454" w:hanging="360"/>
      </w:pPr>
      <w:rPr>
        <w:rFonts w:hint="default"/>
        <w:lang w:val="ro-RO" w:eastAsia="en-US" w:bidi="ar-SA"/>
      </w:rPr>
    </w:lvl>
    <w:lvl w:ilvl="7" w:tplc="181C5F5E">
      <w:numFmt w:val="bullet"/>
      <w:lvlText w:val="•"/>
      <w:lvlJc w:val="left"/>
      <w:pPr>
        <w:ind w:left="7422" w:hanging="360"/>
      </w:pPr>
      <w:rPr>
        <w:rFonts w:hint="default"/>
        <w:lang w:val="ro-RO" w:eastAsia="en-US" w:bidi="ar-SA"/>
      </w:rPr>
    </w:lvl>
    <w:lvl w:ilvl="8" w:tplc="1756B5C8">
      <w:numFmt w:val="bullet"/>
      <w:lvlText w:val="•"/>
      <w:lvlJc w:val="left"/>
      <w:pPr>
        <w:ind w:left="8391" w:hanging="360"/>
      </w:pPr>
      <w:rPr>
        <w:rFonts w:hint="default"/>
        <w:lang w:val="ro-RO" w:eastAsia="en-US" w:bidi="ar-SA"/>
      </w:rPr>
    </w:lvl>
  </w:abstractNum>
  <w:abstractNum w:abstractNumId="74" w15:restartNumberingAfterBreak="0">
    <w:nsid w:val="5AC801B0"/>
    <w:multiLevelType w:val="hybridMultilevel"/>
    <w:tmpl w:val="CFA448D0"/>
    <w:lvl w:ilvl="0" w:tplc="C846A5E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4972016E">
      <w:numFmt w:val="bullet"/>
      <w:lvlText w:val="•"/>
      <w:lvlJc w:val="left"/>
      <w:pPr>
        <w:ind w:left="978" w:hanging="360"/>
      </w:pPr>
      <w:rPr>
        <w:rFonts w:hint="default"/>
        <w:lang w:val="ro-RO" w:eastAsia="en-US" w:bidi="ar-SA"/>
      </w:rPr>
    </w:lvl>
    <w:lvl w:ilvl="2" w:tplc="3E304B36">
      <w:numFmt w:val="bullet"/>
      <w:lvlText w:val="•"/>
      <w:lvlJc w:val="left"/>
      <w:pPr>
        <w:ind w:left="1477" w:hanging="360"/>
      </w:pPr>
      <w:rPr>
        <w:rFonts w:hint="default"/>
        <w:lang w:val="ro-RO" w:eastAsia="en-US" w:bidi="ar-SA"/>
      </w:rPr>
    </w:lvl>
    <w:lvl w:ilvl="3" w:tplc="B70E0EF8">
      <w:numFmt w:val="bullet"/>
      <w:lvlText w:val="•"/>
      <w:lvlJc w:val="left"/>
      <w:pPr>
        <w:ind w:left="1975" w:hanging="360"/>
      </w:pPr>
      <w:rPr>
        <w:rFonts w:hint="default"/>
        <w:lang w:val="ro-RO" w:eastAsia="en-US" w:bidi="ar-SA"/>
      </w:rPr>
    </w:lvl>
    <w:lvl w:ilvl="4" w:tplc="864229F8">
      <w:numFmt w:val="bullet"/>
      <w:lvlText w:val="•"/>
      <w:lvlJc w:val="left"/>
      <w:pPr>
        <w:ind w:left="2474" w:hanging="360"/>
      </w:pPr>
      <w:rPr>
        <w:rFonts w:hint="default"/>
        <w:lang w:val="ro-RO" w:eastAsia="en-US" w:bidi="ar-SA"/>
      </w:rPr>
    </w:lvl>
    <w:lvl w:ilvl="5" w:tplc="896C58E0">
      <w:numFmt w:val="bullet"/>
      <w:lvlText w:val="•"/>
      <w:lvlJc w:val="left"/>
      <w:pPr>
        <w:ind w:left="2973" w:hanging="360"/>
      </w:pPr>
      <w:rPr>
        <w:rFonts w:hint="default"/>
        <w:lang w:val="ro-RO" w:eastAsia="en-US" w:bidi="ar-SA"/>
      </w:rPr>
    </w:lvl>
    <w:lvl w:ilvl="6" w:tplc="25080610">
      <w:numFmt w:val="bullet"/>
      <w:lvlText w:val="•"/>
      <w:lvlJc w:val="left"/>
      <w:pPr>
        <w:ind w:left="3471" w:hanging="360"/>
      </w:pPr>
      <w:rPr>
        <w:rFonts w:hint="default"/>
        <w:lang w:val="ro-RO" w:eastAsia="en-US" w:bidi="ar-SA"/>
      </w:rPr>
    </w:lvl>
    <w:lvl w:ilvl="7" w:tplc="CC7EA098">
      <w:numFmt w:val="bullet"/>
      <w:lvlText w:val="•"/>
      <w:lvlJc w:val="left"/>
      <w:pPr>
        <w:ind w:left="3970" w:hanging="360"/>
      </w:pPr>
      <w:rPr>
        <w:rFonts w:hint="default"/>
        <w:lang w:val="ro-RO" w:eastAsia="en-US" w:bidi="ar-SA"/>
      </w:rPr>
    </w:lvl>
    <w:lvl w:ilvl="8" w:tplc="67406584">
      <w:numFmt w:val="bullet"/>
      <w:lvlText w:val="•"/>
      <w:lvlJc w:val="left"/>
      <w:pPr>
        <w:ind w:left="4468" w:hanging="360"/>
      </w:pPr>
      <w:rPr>
        <w:rFonts w:hint="default"/>
        <w:lang w:val="ro-RO" w:eastAsia="en-US" w:bidi="ar-SA"/>
      </w:rPr>
    </w:lvl>
  </w:abstractNum>
  <w:abstractNum w:abstractNumId="75" w15:restartNumberingAfterBreak="0">
    <w:nsid w:val="5C667B11"/>
    <w:multiLevelType w:val="hybridMultilevel"/>
    <w:tmpl w:val="26D28EB2"/>
    <w:lvl w:ilvl="0" w:tplc="C09E15C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4"/>
        <w:szCs w:val="24"/>
        <w:lang w:val="ro-RO" w:eastAsia="en-US" w:bidi="ar-SA"/>
      </w:rPr>
    </w:lvl>
    <w:lvl w:ilvl="1" w:tplc="44C25348">
      <w:numFmt w:val="bullet"/>
      <w:lvlText w:val="•"/>
      <w:lvlJc w:val="left"/>
      <w:pPr>
        <w:ind w:left="1370" w:hanging="360"/>
      </w:pPr>
      <w:rPr>
        <w:rFonts w:hint="default"/>
        <w:lang w:val="ro-RO" w:eastAsia="en-US" w:bidi="ar-SA"/>
      </w:rPr>
    </w:lvl>
    <w:lvl w:ilvl="2" w:tplc="497A3CBA">
      <w:numFmt w:val="bullet"/>
      <w:lvlText w:val="•"/>
      <w:lvlJc w:val="left"/>
      <w:pPr>
        <w:ind w:left="2280" w:hanging="360"/>
      </w:pPr>
      <w:rPr>
        <w:rFonts w:hint="default"/>
        <w:lang w:val="ro-RO" w:eastAsia="en-US" w:bidi="ar-SA"/>
      </w:rPr>
    </w:lvl>
    <w:lvl w:ilvl="3" w:tplc="353C8C7A">
      <w:numFmt w:val="bullet"/>
      <w:lvlText w:val="•"/>
      <w:lvlJc w:val="left"/>
      <w:pPr>
        <w:ind w:left="3190" w:hanging="360"/>
      </w:pPr>
      <w:rPr>
        <w:rFonts w:hint="default"/>
        <w:lang w:val="ro-RO" w:eastAsia="en-US" w:bidi="ar-SA"/>
      </w:rPr>
    </w:lvl>
    <w:lvl w:ilvl="4" w:tplc="B75CC4CC">
      <w:numFmt w:val="bullet"/>
      <w:lvlText w:val="•"/>
      <w:lvlJc w:val="left"/>
      <w:pPr>
        <w:ind w:left="4100" w:hanging="360"/>
      </w:pPr>
      <w:rPr>
        <w:rFonts w:hint="default"/>
        <w:lang w:val="ro-RO" w:eastAsia="en-US" w:bidi="ar-SA"/>
      </w:rPr>
    </w:lvl>
    <w:lvl w:ilvl="5" w:tplc="79007934">
      <w:numFmt w:val="bullet"/>
      <w:lvlText w:val="•"/>
      <w:lvlJc w:val="left"/>
      <w:pPr>
        <w:ind w:left="5010" w:hanging="360"/>
      </w:pPr>
      <w:rPr>
        <w:rFonts w:hint="default"/>
        <w:lang w:val="ro-RO" w:eastAsia="en-US" w:bidi="ar-SA"/>
      </w:rPr>
    </w:lvl>
    <w:lvl w:ilvl="6" w:tplc="61FC55F8">
      <w:numFmt w:val="bullet"/>
      <w:lvlText w:val="•"/>
      <w:lvlJc w:val="left"/>
      <w:pPr>
        <w:ind w:left="5920" w:hanging="360"/>
      </w:pPr>
      <w:rPr>
        <w:rFonts w:hint="default"/>
        <w:lang w:val="ro-RO" w:eastAsia="en-US" w:bidi="ar-SA"/>
      </w:rPr>
    </w:lvl>
    <w:lvl w:ilvl="7" w:tplc="9594CDB2">
      <w:numFmt w:val="bullet"/>
      <w:lvlText w:val="•"/>
      <w:lvlJc w:val="left"/>
      <w:pPr>
        <w:ind w:left="6831" w:hanging="360"/>
      </w:pPr>
      <w:rPr>
        <w:rFonts w:hint="default"/>
        <w:lang w:val="ro-RO" w:eastAsia="en-US" w:bidi="ar-SA"/>
      </w:rPr>
    </w:lvl>
    <w:lvl w:ilvl="8" w:tplc="9ED25798">
      <w:numFmt w:val="bullet"/>
      <w:lvlText w:val="•"/>
      <w:lvlJc w:val="left"/>
      <w:pPr>
        <w:ind w:left="7741" w:hanging="360"/>
      </w:pPr>
      <w:rPr>
        <w:rFonts w:hint="default"/>
        <w:lang w:val="ro-RO" w:eastAsia="en-US" w:bidi="ar-SA"/>
      </w:rPr>
    </w:lvl>
  </w:abstractNum>
  <w:abstractNum w:abstractNumId="76" w15:restartNumberingAfterBreak="0">
    <w:nsid w:val="5CAD33BB"/>
    <w:multiLevelType w:val="hybridMultilevel"/>
    <w:tmpl w:val="7F66F330"/>
    <w:lvl w:ilvl="0" w:tplc="40186086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818E9086">
      <w:numFmt w:val="bullet"/>
      <w:lvlText w:val="•"/>
      <w:lvlJc w:val="left"/>
      <w:pPr>
        <w:ind w:left="1247" w:hanging="360"/>
      </w:pPr>
      <w:rPr>
        <w:rFonts w:hint="default"/>
        <w:lang w:val="ro-RO" w:eastAsia="en-US" w:bidi="ar-SA"/>
      </w:rPr>
    </w:lvl>
    <w:lvl w:ilvl="2" w:tplc="DF928BCC"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 w:tplc="BD864DAC">
      <w:numFmt w:val="bullet"/>
      <w:lvlText w:val="•"/>
      <w:lvlJc w:val="left"/>
      <w:pPr>
        <w:ind w:left="2062" w:hanging="360"/>
      </w:pPr>
      <w:rPr>
        <w:rFonts w:hint="default"/>
        <w:lang w:val="ro-RO" w:eastAsia="en-US" w:bidi="ar-SA"/>
      </w:rPr>
    </w:lvl>
    <w:lvl w:ilvl="4" w:tplc="24F89090">
      <w:numFmt w:val="bullet"/>
      <w:lvlText w:val="•"/>
      <w:lvlJc w:val="left"/>
      <w:pPr>
        <w:ind w:left="2469" w:hanging="360"/>
      </w:pPr>
      <w:rPr>
        <w:rFonts w:hint="default"/>
        <w:lang w:val="ro-RO" w:eastAsia="en-US" w:bidi="ar-SA"/>
      </w:rPr>
    </w:lvl>
    <w:lvl w:ilvl="5" w:tplc="6BF86A7A">
      <w:numFmt w:val="bullet"/>
      <w:lvlText w:val="•"/>
      <w:lvlJc w:val="left"/>
      <w:pPr>
        <w:ind w:left="2877" w:hanging="360"/>
      </w:pPr>
      <w:rPr>
        <w:rFonts w:hint="default"/>
        <w:lang w:val="ro-RO" w:eastAsia="en-US" w:bidi="ar-SA"/>
      </w:rPr>
    </w:lvl>
    <w:lvl w:ilvl="6" w:tplc="4B26508A">
      <w:numFmt w:val="bullet"/>
      <w:lvlText w:val="•"/>
      <w:lvlJc w:val="left"/>
      <w:pPr>
        <w:ind w:left="3284" w:hanging="360"/>
      </w:pPr>
      <w:rPr>
        <w:rFonts w:hint="default"/>
        <w:lang w:val="ro-RO" w:eastAsia="en-US" w:bidi="ar-SA"/>
      </w:rPr>
    </w:lvl>
    <w:lvl w:ilvl="7" w:tplc="5682380E">
      <w:numFmt w:val="bullet"/>
      <w:lvlText w:val="•"/>
      <w:lvlJc w:val="left"/>
      <w:pPr>
        <w:ind w:left="3691" w:hanging="360"/>
      </w:pPr>
      <w:rPr>
        <w:rFonts w:hint="default"/>
        <w:lang w:val="ro-RO" w:eastAsia="en-US" w:bidi="ar-SA"/>
      </w:rPr>
    </w:lvl>
    <w:lvl w:ilvl="8" w:tplc="01D810E0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</w:abstractNum>
  <w:abstractNum w:abstractNumId="77" w15:restartNumberingAfterBreak="0">
    <w:nsid w:val="5CEE5459"/>
    <w:multiLevelType w:val="hybridMultilevel"/>
    <w:tmpl w:val="2E76E110"/>
    <w:lvl w:ilvl="0" w:tplc="B2061154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6"/>
        <w:szCs w:val="26"/>
        <w:lang w:val="ro-RO" w:eastAsia="en-US" w:bidi="ar-SA"/>
      </w:rPr>
    </w:lvl>
    <w:lvl w:ilvl="1" w:tplc="3AA41460">
      <w:numFmt w:val="bullet"/>
      <w:lvlText w:val="•"/>
      <w:lvlJc w:val="left"/>
      <w:pPr>
        <w:ind w:left="1144" w:hanging="360"/>
      </w:pPr>
      <w:rPr>
        <w:rFonts w:hint="default"/>
        <w:lang w:val="ro-RO" w:eastAsia="en-US" w:bidi="ar-SA"/>
      </w:rPr>
    </w:lvl>
    <w:lvl w:ilvl="2" w:tplc="29F4D87A">
      <w:numFmt w:val="bullet"/>
      <w:lvlText w:val="•"/>
      <w:lvlJc w:val="left"/>
      <w:pPr>
        <w:ind w:left="1809" w:hanging="360"/>
      </w:pPr>
      <w:rPr>
        <w:rFonts w:hint="default"/>
        <w:lang w:val="ro-RO" w:eastAsia="en-US" w:bidi="ar-SA"/>
      </w:rPr>
    </w:lvl>
    <w:lvl w:ilvl="3" w:tplc="564AAA36">
      <w:numFmt w:val="bullet"/>
      <w:lvlText w:val="•"/>
      <w:lvlJc w:val="left"/>
      <w:pPr>
        <w:ind w:left="2474" w:hanging="360"/>
      </w:pPr>
      <w:rPr>
        <w:rFonts w:hint="default"/>
        <w:lang w:val="ro-RO" w:eastAsia="en-US" w:bidi="ar-SA"/>
      </w:rPr>
    </w:lvl>
    <w:lvl w:ilvl="4" w:tplc="50BA66A8">
      <w:numFmt w:val="bullet"/>
      <w:lvlText w:val="•"/>
      <w:lvlJc w:val="left"/>
      <w:pPr>
        <w:ind w:left="3139" w:hanging="360"/>
      </w:pPr>
      <w:rPr>
        <w:rFonts w:hint="default"/>
        <w:lang w:val="ro-RO" w:eastAsia="en-US" w:bidi="ar-SA"/>
      </w:rPr>
    </w:lvl>
    <w:lvl w:ilvl="5" w:tplc="D27A092C">
      <w:numFmt w:val="bullet"/>
      <w:lvlText w:val="•"/>
      <w:lvlJc w:val="left"/>
      <w:pPr>
        <w:ind w:left="3804" w:hanging="360"/>
      </w:pPr>
      <w:rPr>
        <w:rFonts w:hint="default"/>
        <w:lang w:val="ro-RO" w:eastAsia="en-US" w:bidi="ar-SA"/>
      </w:rPr>
    </w:lvl>
    <w:lvl w:ilvl="6" w:tplc="1D080C16">
      <w:numFmt w:val="bullet"/>
      <w:lvlText w:val="•"/>
      <w:lvlJc w:val="left"/>
      <w:pPr>
        <w:ind w:left="4469" w:hanging="360"/>
      </w:pPr>
      <w:rPr>
        <w:rFonts w:hint="default"/>
        <w:lang w:val="ro-RO" w:eastAsia="en-US" w:bidi="ar-SA"/>
      </w:rPr>
    </w:lvl>
    <w:lvl w:ilvl="7" w:tplc="0152EC14">
      <w:numFmt w:val="bullet"/>
      <w:lvlText w:val="•"/>
      <w:lvlJc w:val="left"/>
      <w:pPr>
        <w:ind w:left="5134" w:hanging="360"/>
      </w:pPr>
      <w:rPr>
        <w:rFonts w:hint="default"/>
        <w:lang w:val="ro-RO" w:eastAsia="en-US" w:bidi="ar-SA"/>
      </w:rPr>
    </w:lvl>
    <w:lvl w:ilvl="8" w:tplc="484E4D84">
      <w:numFmt w:val="bullet"/>
      <w:lvlText w:val="•"/>
      <w:lvlJc w:val="left"/>
      <w:pPr>
        <w:ind w:left="5799" w:hanging="360"/>
      </w:pPr>
      <w:rPr>
        <w:rFonts w:hint="default"/>
        <w:lang w:val="ro-RO" w:eastAsia="en-US" w:bidi="ar-SA"/>
      </w:rPr>
    </w:lvl>
  </w:abstractNum>
  <w:abstractNum w:abstractNumId="78" w15:restartNumberingAfterBreak="0">
    <w:nsid w:val="66286634"/>
    <w:multiLevelType w:val="hybridMultilevel"/>
    <w:tmpl w:val="49D8649C"/>
    <w:lvl w:ilvl="0" w:tplc="4E14D3C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4"/>
        <w:szCs w:val="24"/>
        <w:lang w:val="ro-RO" w:eastAsia="en-US" w:bidi="ar-SA"/>
      </w:rPr>
    </w:lvl>
    <w:lvl w:ilvl="1" w:tplc="E794BEF8">
      <w:numFmt w:val="bullet"/>
      <w:lvlText w:val="•"/>
      <w:lvlJc w:val="left"/>
      <w:pPr>
        <w:ind w:left="1370" w:hanging="360"/>
      </w:pPr>
      <w:rPr>
        <w:rFonts w:hint="default"/>
        <w:lang w:val="ro-RO" w:eastAsia="en-US" w:bidi="ar-SA"/>
      </w:rPr>
    </w:lvl>
    <w:lvl w:ilvl="2" w:tplc="C3D68E10">
      <w:numFmt w:val="bullet"/>
      <w:lvlText w:val="•"/>
      <w:lvlJc w:val="left"/>
      <w:pPr>
        <w:ind w:left="2280" w:hanging="360"/>
      </w:pPr>
      <w:rPr>
        <w:rFonts w:hint="default"/>
        <w:lang w:val="ro-RO" w:eastAsia="en-US" w:bidi="ar-SA"/>
      </w:rPr>
    </w:lvl>
    <w:lvl w:ilvl="3" w:tplc="84D8CA00">
      <w:numFmt w:val="bullet"/>
      <w:lvlText w:val="•"/>
      <w:lvlJc w:val="left"/>
      <w:pPr>
        <w:ind w:left="3190" w:hanging="360"/>
      </w:pPr>
      <w:rPr>
        <w:rFonts w:hint="default"/>
        <w:lang w:val="ro-RO" w:eastAsia="en-US" w:bidi="ar-SA"/>
      </w:rPr>
    </w:lvl>
    <w:lvl w:ilvl="4" w:tplc="F43414A0">
      <w:numFmt w:val="bullet"/>
      <w:lvlText w:val="•"/>
      <w:lvlJc w:val="left"/>
      <w:pPr>
        <w:ind w:left="4100" w:hanging="360"/>
      </w:pPr>
      <w:rPr>
        <w:rFonts w:hint="default"/>
        <w:lang w:val="ro-RO" w:eastAsia="en-US" w:bidi="ar-SA"/>
      </w:rPr>
    </w:lvl>
    <w:lvl w:ilvl="5" w:tplc="A1B4E38C">
      <w:numFmt w:val="bullet"/>
      <w:lvlText w:val="•"/>
      <w:lvlJc w:val="left"/>
      <w:pPr>
        <w:ind w:left="5010" w:hanging="360"/>
      </w:pPr>
      <w:rPr>
        <w:rFonts w:hint="default"/>
        <w:lang w:val="ro-RO" w:eastAsia="en-US" w:bidi="ar-SA"/>
      </w:rPr>
    </w:lvl>
    <w:lvl w:ilvl="6" w:tplc="0FF477D6">
      <w:numFmt w:val="bullet"/>
      <w:lvlText w:val="•"/>
      <w:lvlJc w:val="left"/>
      <w:pPr>
        <w:ind w:left="5920" w:hanging="360"/>
      </w:pPr>
      <w:rPr>
        <w:rFonts w:hint="default"/>
        <w:lang w:val="ro-RO" w:eastAsia="en-US" w:bidi="ar-SA"/>
      </w:rPr>
    </w:lvl>
    <w:lvl w:ilvl="7" w:tplc="E22A0F06">
      <w:numFmt w:val="bullet"/>
      <w:lvlText w:val="•"/>
      <w:lvlJc w:val="left"/>
      <w:pPr>
        <w:ind w:left="6831" w:hanging="360"/>
      </w:pPr>
      <w:rPr>
        <w:rFonts w:hint="default"/>
        <w:lang w:val="ro-RO" w:eastAsia="en-US" w:bidi="ar-SA"/>
      </w:rPr>
    </w:lvl>
    <w:lvl w:ilvl="8" w:tplc="DD4C5596">
      <w:numFmt w:val="bullet"/>
      <w:lvlText w:val="•"/>
      <w:lvlJc w:val="left"/>
      <w:pPr>
        <w:ind w:left="7741" w:hanging="360"/>
      </w:pPr>
      <w:rPr>
        <w:rFonts w:hint="default"/>
        <w:lang w:val="ro-RO" w:eastAsia="en-US" w:bidi="ar-SA"/>
      </w:rPr>
    </w:lvl>
  </w:abstractNum>
  <w:abstractNum w:abstractNumId="79" w15:restartNumberingAfterBreak="0">
    <w:nsid w:val="66F63E04"/>
    <w:multiLevelType w:val="hybridMultilevel"/>
    <w:tmpl w:val="AB7A00DC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5F7FD2"/>
    <w:multiLevelType w:val="hybridMultilevel"/>
    <w:tmpl w:val="F9BEA13E"/>
    <w:lvl w:ilvl="0" w:tplc="0409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81" w15:restartNumberingAfterBreak="0">
    <w:nsid w:val="67BE36CD"/>
    <w:multiLevelType w:val="hybridMultilevel"/>
    <w:tmpl w:val="06262156"/>
    <w:lvl w:ilvl="0" w:tplc="5FE42CFA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E57C7E1E">
      <w:numFmt w:val="bullet"/>
      <w:lvlText w:val="•"/>
      <w:lvlJc w:val="left"/>
      <w:pPr>
        <w:ind w:left="1247" w:hanging="360"/>
      </w:pPr>
      <w:rPr>
        <w:rFonts w:hint="default"/>
        <w:lang w:val="ro-RO" w:eastAsia="en-US" w:bidi="ar-SA"/>
      </w:rPr>
    </w:lvl>
    <w:lvl w:ilvl="2" w:tplc="BFEA290E"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 w:tplc="5ABC34D6">
      <w:numFmt w:val="bullet"/>
      <w:lvlText w:val="•"/>
      <w:lvlJc w:val="left"/>
      <w:pPr>
        <w:ind w:left="2062" w:hanging="360"/>
      </w:pPr>
      <w:rPr>
        <w:rFonts w:hint="default"/>
        <w:lang w:val="ro-RO" w:eastAsia="en-US" w:bidi="ar-SA"/>
      </w:rPr>
    </w:lvl>
    <w:lvl w:ilvl="4" w:tplc="4490BF8E">
      <w:numFmt w:val="bullet"/>
      <w:lvlText w:val="•"/>
      <w:lvlJc w:val="left"/>
      <w:pPr>
        <w:ind w:left="2469" w:hanging="360"/>
      </w:pPr>
      <w:rPr>
        <w:rFonts w:hint="default"/>
        <w:lang w:val="ro-RO" w:eastAsia="en-US" w:bidi="ar-SA"/>
      </w:rPr>
    </w:lvl>
    <w:lvl w:ilvl="5" w:tplc="481E1B4E">
      <w:numFmt w:val="bullet"/>
      <w:lvlText w:val="•"/>
      <w:lvlJc w:val="left"/>
      <w:pPr>
        <w:ind w:left="2877" w:hanging="360"/>
      </w:pPr>
      <w:rPr>
        <w:rFonts w:hint="default"/>
        <w:lang w:val="ro-RO" w:eastAsia="en-US" w:bidi="ar-SA"/>
      </w:rPr>
    </w:lvl>
    <w:lvl w:ilvl="6" w:tplc="EFAE71D8">
      <w:numFmt w:val="bullet"/>
      <w:lvlText w:val="•"/>
      <w:lvlJc w:val="left"/>
      <w:pPr>
        <w:ind w:left="3284" w:hanging="360"/>
      </w:pPr>
      <w:rPr>
        <w:rFonts w:hint="default"/>
        <w:lang w:val="ro-RO" w:eastAsia="en-US" w:bidi="ar-SA"/>
      </w:rPr>
    </w:lvl>
    <w:lvl w:ilvl="7" w:tplc="F94C9A26">
      <w:numFmt w:val="bullet"/>
      <w:lvlText w:val="•"/>
      <w:lvlJc w:val="left"/>
      <w:pPr>
        <w:ind w:left="3691" w:hanging="360"/>
      </w:pPr>
      <w:rPr>
        <w:rFonts w:hint="default"/>
        <w:lang w:val="ro-RO" w:eastAsia="en-US" w:bidi="ar-SA"/>
      </w:rPr>
    </w:lvl>
    <w:lvl w:ilvl="8" w:tplc="1556FA8E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</w:abstractNum>
  <w:abstractNum w:abstractNumId="82" w15:restartNumberingAfterBreak="0">
    <w:nsid w:val="6A981B8E"/>
    <w:multiLevelType w:val="hybridMultilevel"/>
    <w:tmpl w:val="BC2C64FA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ABA3649"/>
    <w:multiLevelType w:val="hybridMultilevel"/>
    <w:tmpl w:val="89E471C0"/>
    <w:lvl w:ilvl="0" w:tplc="2FC031A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4"/>
        <w:szCs w:val="24"/>
        <w:lang w:val="ro-RO" w:eastAsia="en-US" w:bidi="ar-SA"/>
      </w:rPr>
    </w:lvl>
    <w:lvl w:ilvl="1" w:tplc="0E7CE678">
      <w:numFmt w:val="bullet"/>
      <w:lvlText w:val="•"/>
      <w:lvlJc w:val="left"/>
      <w:pPr>
        <w:ind w:left="1370" w:hanging="360"/>
      </w:pPr>
      <w:rPr>
        <w:rFonts w:hint="default"/>
        <w:lang w:val="ro-RO" w:eastAsia="en-US" w:bidi="ar-SA"/>
      </w:rPr>
    </w:lvl>
    <w:lvl w:ilvl="2" w:tplc="3DDA26D8">
      <w:numFmt w:val="bullet"/>
      <w:lvlText w:val="•"/>
      <w:lvlJc w:val="left"/>
      <w:pPr>
        <w:ind w:left="2280" w:hanging="360"/>
      </w:pPr>
      <w:rPr>
        <w:rFonts w:hint="default"/>
        <w:lang w:val="ro-RO" w:eastAsia="en-US" w:bidi="ar-SA"/>
      </w:rPr>
    </w:lvl>
    <w:lvl w:ilvl="3" w:tplc="73BEBE34">
      <w:numFmt w:val="bullet"/>
      <w:lvlText w:val="•"/>
      <w:lvlJc w:val="left"/>
      <w:pPr>
        <w:ind w:left="3190" w:hanging="360"/>
      </w:pPr>
      <w:rPr>
        <w:rFonts w:hint="default"/>
        <w:lang w:val="ro-RO" w:eastAsia="en-US" w:bidi="ar-SA"/>
      </w:rPr>
    </w:lvl>
    <w:lvl w:ilvl="4" w:tplc="70C21B2A">
      <w:numFmt w:val="bullet"/>
      <w:lvlText w:val="•"/>
      <w:lvlJc w:val="left"/>
      <w:pPr>
        <w:ind w:left="4100" w:hanging="360"/>
      </w:pPr>
      <w:rPr>
        <w:rFonts w:hint="default"/>
        <w:lang w:val="ro-RO" w:eastAsia="en-US" w:bidi="ar-SA"/>
      </w:rPr>
    </w:lvl>
    <w:lvl w:ilvl="5" w:tplc="5E905510">
      <w:numFmt w:val="bullet"/>
      <w:lvlText w:val="•"/>
      <w:lvlJc w:val="left"/>
      <w:pPr>
        <w:ind w:left="5010" w:hanging="360"/>
      </w:pPr>
      <w:rPr>
        <w:rFonts w:hint="default"/>
        <w:lang w:val="ro-RO" w:eastAsia="en-US" w:bidi="ar-SA"/>
      </w:rPr>
    </w:lvl>
    <w:lvl w:ilvl="6" w:tplc="D2629E5C">
      <w:numFmt w:val="bullet"/>
      <w:lvlText w:val="•"/>
      <w:lvlJc w:val="left"/>
      <w:pPr>
        <w:ind w:left="5920" w:hanging="360"/>
      </w:pPr>
      <w:rPr>
        <w:rFonts w:hint="default"/>
        <w:lang w:val="ro-RO" w:eastAsia="en-US" w:bidi="ar-SA"/>
      </w:rPr>
    </w:lvl>
    <w:lvl w:ilvl="7" w:tplc="BAA85132">
      <w:numFmt w:val="bullet"/>
      <w:lvlText w:val="•"/>
      <w:lvlJc w:val="left"/>
      <w:pPr>
        <w:ind w:left="6831" w:hanging="360"/>
      </w:pPr>
      <w:rPr>
        <w:rFonts w:hint="default"/>
        <w:lang w:val="ro-RO" w:eastAsia="en-US" w:bidi="ar-SA"/>
      </w:rPr>
    </w:lvl>
    <w:lvl w:ilvl="8" w:tplc="474EF4D0">
      <w:numFmt w:val="bullet"/>
      <w:lvlText w:val="•"/>
      <w:lvlJc w:val="left"/>
      <w:pPr>
        <w:ind w:left="7741" w:hanging="360"/>
      </w:pPr>
      <w:rPr>
        <w:rFonts w:hint="default"/>
        <w:lang w:val="ro-RO" w:eastAsia="en-US" w:bidi="ar-SA"/>
      </w:rPr>
    </w:lvl>
  </w:abstractNum>
  <w:abstractNum w:abstractNumId="84" w15:restartNumberingAfterBreak="0">
    <w:nsid w:val="6C751F49"/>
    <w:multiLevelType w:val="hybridMultilevel"/>
    <w:tmpl w:val="F9A61E96"/>
    <w:lvl w:ilvl="0" w:tplc="ACF252D4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w w:val="99"/>
        <w:sz w:val="24"/>
        <w:szCs w:val="24"/>
        <w:lang w:val="ro-RO" w:eastAsia="en-US" w:bidi="ar-SA"/>
      </w:rPr>
    </w:lvl>
    <w:lvl w:ilvl="1" w:tplc="E7D0C9EE">
      <w:numFmt w:val="bullet"/>
      <w:lvlText w:val="•"/>
      <w:lvlJc w:val="left"/>
      <w:pPr>
        <w:ind w:left="665" w:hanging="360"/>
      </w:pPr>
      <w:rPr>
        <w:rFonts w:hint="default"/>
        <w:lang w:val="ro-RO" w:eastAsia="en-US" w:bidi="ar-SA"/>
      </w:rPr>
    </w:lvl>
    <w:lvl w:ilvl="2" w:tplc="50F08732">
      <w:numFmt w:val="bullet"/>
      <w:lvlText w:val="•"/>
      <w:lvlJc w:val="left"/>
      <w:pPr>
        <w:ind w:left="870" w:hanging="360"/>
      </w:pPr>
      <w:rPr>
        <w:rFonts w:hint="default"/>
        <w:lang w:val="ro-RO" w:eastAsia="en-US" w:bidi="ar-SA"/>
      </w:rPr>
    </w:lvl>
    <w:lvl w:ilvl="3" w:tplc="286AC3A6">
      <w:numFmt w:val="bullet"/>
      <w:lvlText w:val="•"/>
      <w:lvlJc w:val="left"/>
      <w:pPr>
        <w:ind w:left="1075" w:hanging="360"/>
      </w:pPr>
      <w:rPr>
        <w:rFonts w:hint="default"/>
        <w:lang w:val="ro-RO" w:eastAsia="en-US" w:bidi="ar-SA"/>
      </w:rPr>
    </w:lvl>
    <w:lvl w:ilvl="4" w:tplc="32BA8010">
      <w:numFmt w:val="bullet"/>
      <w:lvlText w:val="•"/>
      <w:lvlJc w:val="left"/>
      <w:pPr>
        <w:ind w:left="1280" w:hanging="360"/>
      </w:pPr>
      <w:rPr>
        <w:rFonts w:hint="default"/>
        <w:lang w:val="ro-RO" w:eastAsia="en-US" w:bidi="ar-SA"/>
      </w:rPr>
    </w:lvl>
    <w:lvl w:ilvl="5" w:tplc="87EAAAB4">
      <w:numFmt w:val="bullet"/>
      <w:lvlText w:val="•"/>
      <w:lvlJc w:val="left"/>
      <w:pPr>
        <w:ind w:left="1485" w:hanging="360"/>
      </w:pPr>
      <w:rPr>
        <w:rFonts w:hint="default"/>
        <w:lang w:val="ro-RO" w:eastAsia="en-US" w:bidi="ar-SA"/>
      </w:rPr>
    </w:lvl>
    <w:lvl w:ilvl="6" w:tplc="4E5CAAD0">
      <w:numFmt w:val="bullet"/>
      <w:lvlText w:val="•"/>
      <w:lvlJc w:val="left"/>
      <w:pPr>
        <w:ind w:left="1690" w:hanging="360"/>
      </w:pPr>
      <w:rPr>
        <w:rFonts w:hint="default"/>
        <w:lang w:val="ro-RO" w:eastAsia="en-US" w:bidi="ar-SA"/>
      </w:rPr>
    </w:lvl>
    <w:lvl w:ilvl="7" w:tplc="8676D236">
      <w:numFmt w:val="bullet"/>
      <w:lvlText w:val="•"/>
      <w:lvlJc w:val="left"/>
      <w:pPr>
        <w:ind w:left="1895" w:hanging="360"/>
      </w:pPr>
      <w:rPr>
        <w:rFonts w:hint="default"/>
        <w:lang w:val="ro-RO" w:eastAsia="en-US" w:bidi="ar-SA"/>
      </w:rPr>
    </w:lvl>
    <w:lvl w:ilvl="8" w:tplc="0B0C4B36">
      <w:numFmt w:val="bullet"/>
      <w:lvlText w:val="•"/>
      <w:lvlJc w:val="left"/>
      <w:pPr>
        <w:ind w:left="2100" w:hanging="360"/>
      </w:pPr>
      <w:rPr>
        <w:rFonts w:hint="default"/>
        <w:lang w:val="ro-RO" w:eastAsia="en-US" w:bidi="ar-SA"/>
      </w:rPr>
    </w:lvl>
  </w:abstractNum>
  <w:abstractNum w:abstractNumId="85" w15:restartNumberingAfterBreak="0">
    <w:nsid w:val="6CA42711"/>
    <w:multiLevelType w:val="hybridMultilevel"/>
    <w:tmpl w:val="E466DF2A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DB46B7E"/>
    <w:multiLevelType w:val="hybridMultilevel"/>
    <w:tmpl w:val="1DA0E040"/>
    <w:lvl w:ilvl="0" w:tplc="B8D8C31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4"/>
        <w:szCs w:val="24"/>
        <w:lang w:val="ro-RO" w:eastAsia="en-US" w:bidi="ar-SA"/>
      </w:rPr>
    </w:lvl>
    <w:lvl w:ilvl="1" w:tplc="0A34D882">
      <w:numFmt w:val="bullet"/>
      <w:lvlText w:val="•"/>
      <w:lvlJc w:val="left"/>
      <w:pPr>
        <w:ind w:left="1370" w:hanging="360"/>
      </w:pPr>
      <w:rPr>
        <w:rFonts w:hint="default"/>
        <w:lang w:val="ro-RO" w:eastAsia="en-US" w:bidi="ar-SA"/>
      </w:rPr>
    </w:lvl>
    <w:lvl w:ilvl="2" w:tplc="B3D6CFA6">
      <w:numFmt w:val="bullet"/>
      <w:lvlText w:val="•"/>
      <w:lvlJc w:val="left"/>
      <w:pPr>
        <w:ind w:left="2280" w:hanging="360"/>
      </w:pPr>
      <w:rPr>
        <w:rFonts w:hint="default"/>
        <w:lang w:val="ro-RO" w:eastAsia="en-US" w:bidi="ar-SA"/>
      </w:rPr>
    </w:lvl>
    <w:lvl w:ilvl="3" w:tplc="B6489F0C">
      <w:numFmt w:val="bullet"/>
      <w:lvlText w:val="•"/>
      <w:lvlJc w:val="left"/>
      <w:pPr>
        <w:ind w:left="3190" w:hanging="360"/>
      </w:pPr>
      <w:rPr>
        <w:rFonts w:hint="default"/>
        <w:lang w:val="ro-RO" w:eastAsia="en-US" w:bidi="ar-SA"/>
      </w:rPr>
    </w:lvl>
    <w:lvl w:ilvl="4" w:tplc="0832DBD8">
      <w:numFmt w:val="bullet"/>
      <w:lvlText w:val="•"/>
      <w:lvlJc w:val="left"/>
      <w:pPr>
        <w:ind w:left="4100" w:hanging="360"/>
      </w:pPr>
      <w:rPr>
        <w:rFonts w:hint="default"/>
        <w:lang w:val="ro-RO" w:eastAsia="en-US" w:bidi="ar-SA"/>
      </w:rPr>
    </w:lvl>
    <w:lvl w:ilvl="5" w:tplc="7862CEA2">
      <w:numFmt w:val="bullet"/>
      <w:lvlText w:val="•"/>
      <w:lvlJc w:val="left"/>
      <w:pPr>
        <w:ind w:left="5010" w:hanging="360"/>
      </w:pPr>
      <w:rPr>
        <w:rFonts w:hint="default"/>
        <w:lang w:val="ro-RO" w:eastAsia="en-US" w:bidi="ar-SA"/>
      </w:rPr>
    </w:lvl>
    <w:lvl w:ilvl="6" w:tplc="C6FEA112">
      <w:numFmt w:val="bullet"/>
      <w:lvlText w:val="•"/>
      <w:lvlJc w:val="left"/>
      <w:pPr>
        <w:ind w:left="5920" w:hanging="360"/>
      </w:pPr>
      <w:rPr>
        <w:rFonts w:hint="default"/>
        <w:lang w:val="ro-RO" w:eastAsia="en-US" w:bidi="ar-SA"/>
      </w:rPr>
    </w:lvl>
    <w:lvl w:ilvl="7" w:tplc="DF2A12C2">
      <w:numFmt w:val="bullet"/>
      <w:lvlText w:val="•"/>
      <w:lvlJc w:val="left"/>
      <w:pPr>
        <w:ind w:left="6831" w:hanging="360"/>
      </w:pPr>
      <w:rPr>
        <w:rFonts w:hint="default"/>
        <w:lang w:val="ro-RO" w:eastAsia="en-US" w:bidi="ar-SA"/>
      </w:rPr>
    </w:lvl>
    <w:lvl w:ilvl="8" w:tplc="19B81B06">
      <w:numFmt w:val="bullet"/>
      <w:lvlText w:val="•"/>
      <w:lvlJc w:val="left"/>
      <w:pPr>
        <w:ind w:left="7741" w:hanging="360"/>
      </w:pPr>
      <w:rPr>
        <w:rFonts w:hint="default"/>
        <w:lang w:val="ro-RO" w:eastAsia="en-US" w:bidi="ar-SA"/>
      </w:rPr>
    </w:lvl>
  </w:abstractNum>
  <w:abstractNum w:abstractNumId="87" w15:restartNumberingAfterBreak="0">
    <w:nsid w:val="6EFB50F4"/>
    <w:multiLevelType w:val="multilevel"/>
    <w:tmpl w:val="ED3E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FD342E4"/>
    <w:multiLevelType w:val="hybridMultilevel"/>
    <w:tmpl w:val="C0D2CFA4"/>
    <w:lvl w:ilvl="0" w:tplc="632E4AC2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79124C48">
      <w:numFmt w:val="bullet"/>
      <w:lvlText w:val="•"/>
      <w:lvlJc w:val="left"/>
      <w:pPr>
        <w:ind w:left="1247" w:hanging="360"/>
      </w:pPr>
      <w:rPr>
        <w:rFonts w:hint="default"/>
        <w:lang w:val="ro-RO" w:eastAsia="en-US" w:bidi="ar-SA"/>
      </w:rPr>
    </w:lvl>
    <w:lvl w:ilvl="2" w:tplc="C65E99BE"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 w:tplc="BEDC7800">
      <w:numFmt w:val="bullet"/>
      <w:lvlText w:val="•"/>
      <w:lvlJc w:val="left"/>
      <w:pPr>
        <w:ind w:left="2062" w:hanging="360"/>
      </w:pPr>
      <w:rPr>
        <w:rFonts w:hint="default"/>
        <w:lang w:val="ro-RO" w:eastAsia="en-US" w:bidi="ar-SA"/>
      </w:rPr>
    </w:lvl>
    <w:lvl w:ilvl="4" w:tplc="03981FC6">
      <w:numFmt w:val="bullet"/>
      <w:lvlText w:val="•"/>
      <w:lvlJc w:val="left"/>
      <w:pPr>
        <w:ind w:left="2469" w:hanging="360"/>
      </w:pPr>
      <w:rPr>
        <w:rFonts w:hint="default"/>
        <w:lang w:val="ro-RO" w:eastAsia="en-US" w:bidi="ar-SA"/>
      </w:rPr>
    </w:lvl>
    <w:lvl w:ilvl="5" w:tplc="358C8986">
      <w:numFmt w:val="bullet"/>
      <w:lvlText w:val="•"/>
      <w:lvlJc w:val="left"/>
      <w:pPr>
        <w:ind w:left="2877" w:hanging="360"/>
      </w:pPr>
      <w:rPr>
        <w:rFonts w:hint="default"/>
        <w:lang w:val="ro-RO" w:eastAsia="en-US" w:bidi="ar-SA"/>
      </w:rPr>
    </w:lvl>
    <w:lvl w:ilvl="6" w:tplc="563E18D6">
      <w:numFmt w:val="bullet"/>
      <w:lvlText w:val="•"/>
      <w:lvlJc w:val="left"/>
      <w:pPr>
        <w:ind w:left="3284" w:hanging="360"/>
      </w:pPr>
      <w:rPr>
        <w:rFonts w:hint="default"/>
        <w:lang w:val="ro-RO" w:eastAsia="en-US" w:bidi="ar-SA"/>
      </w:rPr>
    </w:lvl>
    <w:lvl w:ilvl="7" w:tplc="0FB4D746">
      <w:numFmt w:val="bullet"/>
      <w:lvlText w:val="•"/>
      <w:lvlJc w:val="left"/>
      <w:pPr>
        <w:ind w:left="3691" w:hanging="360"/>
      </w:pPr>
      <w:rPr>
        <w:rFonts w:hint="default"/>
        <w:lang w:val="ro-RO" w:eastAsia="en-US" w:bidi="ar-SA"/>
      </w:rPr>
    </w:lvl>
    <w:lvl w:ilvl="8" w:tplc="57141A88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</w:abstractNum>
  <w:abstractNum w:abstractNumId="89" w15:restartNumberingAfterBreak="0">
    <w:nsid w:val="701402AD"/>
    <w:multiLevelType w:val="hybridMultilevel"/>
    <w:tmpl w:val="C5ACF4CC"/>
    <w:lvl w:ilvl="0" w:tplc="EE8288F2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w w:val="99"/>
        <w:sz w:val="24"/>
        <w:szCs w:val="24"/>
        <w:lang w:val="ro-RO" w:eastAsia="en-US" w:bidi="ar-SA"/>
      </w:rPr>
    </w:lvl>
    <w:lvl w:ilvl="1" w:tplc="13448306">
      <w:numFmt w:val="bullet"/>
      <w:lvlText w:val="•"/>
      <w:lvlJc w:val="left"/>
      <w:pPr>
        <w:ind w:left="665" w:hanging="360"/>
      </w:pPr>
      <w:rPr>
        <w:rFonts w:hint="default"/>
        <w:lang w:val="ro-RO" w:eastAsia="en-US" w:bidi="ar-SA"/>
      </w:rPr>
    </w:lvl>
    <w:lvl w:ilvl="2" w:tplc="EC227BE6">
      <w:numFmt w:val="bullet"/>
      <w:lvlText w:val="•"/>
      <w:lvlJc w:val="left"/>
      <w:pPr>
        <w:ind w:left="870" w:hanging="360"/>
      </w:pPr>
      <w:rPr>
        <w:rFonts w:hint="default"/>
        <w:lang w:val="ro-RO" w:eastAsia="en-US" w:bidi="ar-SA"/>
      </w:rPr>
    </w:lvl>
    <w:lvl w:ilvl="3" w:tplc="95A45FE4">
      <w:numFmt w:val="bullet"/>
      <w:lvlText w:val="•"/>
      <w:lvlJc w:val="left"/>
      <w:pPr>
        <w:ind w:left="1075" w:hanging="360"/>
      </w:pPr>
      <w:rPr>
        <w:rFonts w:hint="default"/>
        <w:lang w:val="ro-RO" w:eastAsia="en-US" w:bidi="ar-SA"/>
      </w:rPr>
    </w:lvl>
    <w:lvl w:ilvl="4" w:tplc="35BA9346">
      <w:numFmt w:val="bullet"/>
      <w:lvlText w:val="•"/>
      <w:lvlJc w:val="left"/>
      <w:pPr>
        <w:ind w:left="1280" w:hanging="360"/>
      </w:pPr>
      <w:rPr>
        <w:rFonts w:hint="default"/>
        <w:lang w:val="ro-RO" w:eastAsia="en-US" w:bidi="ar-SA"/>
      </w:rPr>
    </w:lvl>
    <w:lvl w:ilvl="5" w:tplc="80744A0E">
      <w:numFmt w:val="bullet"/>
      <w:lvlText w:val="•"/>
      <w:lvlJc w:val="left"/>
      <w:pPr>
        <w:ind w:left="1485" w:hanging="360"/>
      </w:pPr>
      <w:rPr>
        <w:rFonts w:hint="default"/>
        <w:lang w:val="ro-RO" w:eastAsia="en-US" w:bidi="ar-SA"/>
      </w:rPr>
    </w:lvl>
    <w:lvl w:ilvl="6" w:tplc="89F88880">
      <w:numFmt w:val="bullet"/>
      <w:lvlText w:val="•"/>
      <w:lvlJc w:val="left"/>
      <w:pPr>
        <w:ind w:left="1690" w:hanging="360"/>
      </w:pPr>
      <w:rPr>
        <w:rFonts w:hint="default"/>
        <w:lang w:val="ro-RO" w:eastAsia="en-US" w:bidi="ar-SA"/>
      </w:rPr>
    </w:lvl>
    <w:lvl w:ilvl="7" w:tplc="130AB1F8">
      <w:numFmt w:val="bullet"/>
      <w:lvlText w:val="•"/>
      <w:lvlJc w:val="left"/>
      <w:pPr>
        <w:ind w:left="1895" w:hanging="360"/>
      </w:pPr>
      <w:rPr>
        <w:rFonts w:hint="default"/>
        <w:lang w:val="ro-RO" w:eastAsia="en-US" w:bidi="ar-SA"/>
      </w:rPr>
    </w:lvl>
    <w:lvl w:ilvl="8" w:tplc="FE9C5B70">
      <w:numFmt w:val="bullet"/>
      <w:lvlText w:val="•"/>
      <w:lvlJc w:val="left"/>
      <w:pPr>
        <w:ind w:left="2100" w:hanging="360"/>
      </w:pPr>
      <w:rPr>
        <w:rFonts w:hint="default"/>
        <w:lang w:val="ro-RO" w:eastAsia="en-US" w:bidi="ar-SA"/>
      </w:rPr>
    </w:lvl>
  </w:abstractNum>
  <w:abstractNum w:abstractNumId="90" w15:restartNumberingAfterBreak="0">
    <w:nsid w:val="7045688A"/>
    <w:multiLevelType w:val="hybridMultilevel"/>
    <w:tmpl w:val="97AE64DE"/>
    <w:lvl w:ilvl="0" w:tplc="537044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1093CEF"/>
    <w:multiLevelType w:val="hybridMultilevel"/>
    <w:tmpl w:val="9A40F84E"/>
    <w:lvl w:ilvl="0" w:tplc="91807ED2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w w:val="99"/>
        <w:sz w:val="26"/>
        <w:szCs w:val="26"/>
        <w:lang w:val="ro-RO" w:eastAsia="en-US" w:bidi="ar-SA"/>
      </w:rPr>
    </w:lvl>
    <w:lvl w:ilvl="1" w:tplc="AF7CB3FC">
      <w:numFmt w:val="bullet"/>
      <w:lvlText w:val="•"/>
      <w:lvlJc w:val="left"/>
      <w:pPr>
        <w:ind w:left="958" w:hanging="360"/>
      </w:pPr>
      <w:rPr>
        <w:rFonts w:hint="default"/>
        <w:lang w:val="ro-RO" w:eastAsia="en-US" w:bidi="ar-SA"/>
      </w:rPr>
    </w:lvl>
    <w:lvl w:ilvl="2" w:tplc="5734F49A">
      <w:numFmt w:val="bullet"/>
      <w:lvlText w:val="•"/>
      <w:lvlJc w:val="left"/>
      <w:pPr>
        <w:ind w:left="1457" w:hanging="360"/>
      </w:pPr>
      <w:rPr>
        <w:rFonts w:hint="default"/>
        <w:lang w:val="ro-RO" w:eastAsia="en-US" w:bidi="ar-SA"/>
      </w:rPr>
    </w:lvl>
    <w:lvl w:ilvl="3" w:tplc="830E2168">
      <w:numFmt w:val="bullet"/>
      <w:lvlText w:val="•"/>
      <w:lvlJc w:val="left"/>
      <w:pPr>
        <w:ind w:left="1956" w:hanging="360"/>
      </w:pPr>
      <w:rPr>
        <w:rFonts w:hint="default"/>
        <w:lang w:val="ro-RO" w:eastAsia="en-US" w:bidi="ar-SA"/>
      </w:rPr>
    </w:lvl>
    <w:lvl w:ilvl="4" w:tplc="02305D50">
      <w:numFmt w:val="bullet"/>
      <w:lvlText w:val="•"/>
      <w:lvlJc w:val="left"/>
      <w:pPr>
        <w:ind w:left="2455" w:hanging="360"/>
      </w:pPr>
      <w:rPr>
        <w:rFonts w:hint="default"/>
        <w:lang w:val="ro-RO" w:eastAsia="en-US" w:bidi="ar-SA"/>
      </w:rPr>
    </w:lvl>
    <w:lvl w:ilvl="5" w:tplc="5990794A">
      <w:numFmt w:val="bullet"/>
      <w:lvlText w:val="•"/>
      <w:lvlJc w:val="left"/>
      <w:pPr>
        <w:ind w:left="2954" w:hanging="360"/>
      </w:pPr>
      <w:rPr>
        <w:rFonts w:hint="default"/>
        <w:lang w:val="ro-RO" w:eastAsia="en-US" w:bidi="ar-SA"/>
      </w:rPr>
    </w:lvl>
    <w:lvl w:ilvl="6" w:tplc="A0E02FA2">
      <w:numFmt w:val="bullet"/>
      <w:lvlText w:val="•"/>
      <w:lvlJc w:val="left"/>
      <w:pPr>
        <w:ind w:left="3453" w:hanging="360"/>
      </w:pPr>
      <w:rPr>
        <w:rFonts w:hint="default"/>
        <w:lang w:val="ro-RO" w:eastAsia="en-US" w:bidi="ar-SA"/>
      </w:rPr>
    </w:lvl>
    <w:lvl w:ilvl="7" w:tplc="C88E7F94">
      <w:numFmt w:val="bullet"/>
      <w:lvlText w:val="•"/>
      <w:lvlJc w:val="left"/>
      <w:pPr>
        <w:ind w:left="3952" w:hanging="360"/>
      </w:pPr>
      <w:rPr>
        <w:rFonts w:hint="default"/>
        <w:lang w:val="ro-RO" w:eastAsia="en-US" w:bidi="ar-SA"/>
      </w:rPr>
    </w:lvl>
    <w:lvl w:ilvl="8" w:tplc="D3EEF6F4">
      <w:numFmt w:val="bullet"/>
      <w:lvlText w:val="•"/>
      <w:lvlJc w:val="left"/>
      <w:pPr>
        <w:ind w:left="4451" w:hanging="360"/>
      </w:pPr>
      <w:rPr>
        <w:rFonts w:hint="default"/>
        <w:lang w:val="ro-RO" w:eastAsia="en-US" w:bidi="ar-SA"/>
      </w:rPr>
    </w:lvl>
  </w:abstractNum>
  <w:abstractNum w:abstractNumId="92" w15:restartNumberingAfterBreak="0">
    <w:nsid w:val="71FF030B"/>
    <w:multiLevelType w:val="hybridMultilevel"/>
    <w:tmpl w:val="F53C9270"/>
    <w:lvl w:ilvl="0" w:tplc="51ACAA8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4"/>
        <w:szCs w:val="24"/>
        <w:lang w:val="ro-RO" w:eastAsia="en-US" w:bidi="ar-SA"/>
      </w:rPr>
    </w:lvl>
    <w:lvl w:ilvl="1" w:tplc="6088A7E4">
      <w:numFmt w:val="bullet"/>
      <w:lvlText w:val="•"/>
      <w:lvlJc w:val="left"/>
      <w:pPr>
        <w:ind w:left="1370" w:hanging="360"/>
      </w:pPr>
      <w:rPr>
        <w:rFonts w:hint="default"/>
        <w:lang w:val="ro-RO" w:eastAsia="en-US" w:bidi="ar-SA"/>
      </w:rPr>
    </w:lvl>
    <w:lvl w:ilvl="2" w:tplc="73D8C028">
      <w:numFmt w:val="bullet"/>
      <w:lvlText w:val="•"/>
      <w:lvlJc w:val="left"/>
      <w:pPr>
        <w:ind w:left="2280" w:hanging="360"/>
      </w:pPr>
      <w:rPr>
        <w:rFonts w:hint="default"/>
        <w:lang w:val="ro-RO" w:eastAsia="en-US" w:bidi="ar-SA"/>
      </w:rPr>
    </w:lvl>
    <w:lvl w:ilvl="3" w:tplc="4BD0BA82">
      <w:numFmt w:val="bullet"/>
      <w:lvlText w:val="•"/>
      <w:lvlJc w:val="left"/>
      <w:pPr>
        <w:ind w:left="3190" w:hanging="360"/>
      </w:pPr>
      <w:rPr>
        <w:rFonts w:hint="default"/>
        <w:lang w:val="ro-RO" w:eastAsia="en-US" w:bidi="ar-SA"/>
      </w:rPr>
    </w:lvl>
    <w:lvl w:ilvl="4" w:tplc="C1E26E74">
      <w:numFmt w:val="bullet"/>
      <w:lvlText w:val="•"/>
      <w:lvlJc w:val="left"/>
      <w:pPr>
        <w:ind w:left="4100" w:hanging="360"/>
      </w:pPr>
      <w:rPr>
        <w:rFonts w:hint="default"/>
        <w:lang w:val="ro-RO" w:eastAsia="en-US" w:bidi="ar-SA"/>
      </w:rPr>
    </w:lvl>
    <w:lvl w:ilvl="5" w:tplc="BB4262FA">
      <w:numFmt w:val="bullet"/>
      <w:lvlText w:val="•"/>
      <w:lvlJc w:val="left"/>
      <w:pPr>
        <w:ind w:left="5010" w:hanging="360"/>
      </w:pPr>
      <w:rPr>
        <w:rFonts w:hint="default"/>
        <w:lang w:val="ro-RO" w:eastAsia="en-US" w:bidi="ar-SA"/>
      </w:rPr>
    </w:lvl>
    <w:lvl w:ilvl="6" w:tplc="8C6219B4">
      <w:numFmt w:val="bullet"/>
      <w:lvlText w:val="•"/>
      <w:lvlJc w:val="left"/>
      <w:pPr>
        <w:ind w:left="5920" w:hanging="360"/>
      </w:pPr>
      <w:rPr>
        <w:rFonts w:hint="default"/>
        <w:lang w:val="ro-RO" w:eastAsia="en-US" w:bidi="ar-SA"/>
      </w:rPr>
    </w:lvl>
    <w:lvl w:ilvl="7" w:tplc="95B83A72">
      <w:numFmt w:val="bullet"/>
      <w:lvlText w:val="•"/>
      <w:lvlJc w:val="left"/>
      <w:pPr>
        <w:ind w:left="6831" w:hanging="360"/>
      </w:pPr>
      <w:rPr>
        <w:rFonts w:hint="default"/>
        <w:lang w:val="ro-RO" w:eastAsia="en-US" w:bidi="ar-SA"/>
      </w:rPr>
    </w:lvl>
    <w:lvl w:ilvl="8" w:tplc="8DBC0E44">
      <w:numFmt w:val="bullet"/>
      <w:lvlText w:val="•"/>
      <w:lvlJc w:val="left"/>
      <w:pPr>
        <w:ind w:left="7741" w:hanging="360"/>
      </w:pPr>
      <w:rPr>
        <w:rFonts w:hint="default"/>
        <w:lang w:val="ro-RO" w:eastAsia="en-US" w:bidi="ar-SA"/>
      </w:rPr>
    </w:lvl>
  </w:abstractNum>
  <w:abstractNum w:abstractNumId="93" w15:restartNumberingAfterBreak="0">
    <w:nsid w:val="72F43D73"/>
    <w:multiLevelType w:val="multilevel"/>
    <w:tmpl w:val="4774985A"/>
    <w:lvl w:ilvl="0">
      <w:start w:val="3"/>
      <w:numFmt w:val="upperLetter"/>
      <w:lvlText w:val="%1"/>
      <w:lvlJc w:val="left"/>
      <w:pPr>
        <w:ind w:left="1135" w:hanging="837"/>
      </w:pPr>
      <w:rPr>
        <w:rFonts w:hint="default"/>
        <w:lang w:val="ro-RO" w:eastAsia="en-US" w:bidi="ar-SA"/>
      </w:rPr>
    </w:lvl>
    <w:lvl w:ilvl="1">
      <w:start w:val="2"/>
      <w:numFmt w:val="decimal"/>
      <w:lvlText w:val="%1.%2"/>
      <w:lvlJc w:val="left"/>
      <w:pPr>
        <w:ind w:left="1135" w:hanging="837"/>
      </w:pPr>
      <w:rPr>
        <w:rFonts w:hint="default"/>
        <w:lang w:val="ro-RO" w:eastAsia="en-US" w:bidi="ar-SA"/>
      </w:rPr>
    </w:lvl>
    <w:lvl w:ilvl="2">
      <w:start w:val="5"/>
      <w:numFmt w:val="decimal"/>
      <w:lvlText w:val="%1.%2.%3"/>
      <w:lvlJc w:val="left"/>
      <w:pPr>
        <w:ind w:left="1135" w:hanging="837"/>
      </w:pPr>
      <w:rPr>
        <w:rFonts w:hint="default"/>
        <w:lang w:val="ro-RO" w:eastAsia="en-US" w:bidi="ar-SA"/>
      </w:rPr>
    </w:lvl>
    <w:lvl w:ilvl="3">
      <w:start w:val="7"/>
      <w:numFmt w:val="decimal"/>
      <w:lvlText w:val="%1.%2.%3.%4."/>
      <w:lvlJc w:val="left"/>
      <w:pPr>
        <w:ind w:left="1135" w:hanging="837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ro-RO" w:eastAsia="en-US" w:bidi="ar-SA"/>
      </w:rPr>
    </w:lvl>
    <w:lvl w:ilvl="4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99"/>
        <w:sz w:val="24"/>
        <w:szCs w:val="24"/>
        <w:lang w:val="ro-RO" w:eastAsia="en-US" w:bidi="ar-SA"/>
      </w:rPr>
    </w:lvl>
    <w:lvl w:ilvl="5">
      <w:numFmt w:val="bullet"/>
      <w:lvlText w:val="•"/>
      <w:lvlJc w:val="left"/>
      <w:pPr>
        <w:ind w:left="5150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153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156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158" w:hanging="360"/>
      </w:pPr>
      <w:rPr>
        <w:rFonts w:hint="default"/>
        <w:lang w:val="ro-RO" w:eastAsia="en-US" w:bidi="ar-SA"/>
      </w:rPr>
    </w:lvl>
  </w:abstractNum>
  <w:abstractNum w:abstractNumId="94" w15:restartNumberingAfterBreak="0">
    <w:nsid w:val="73817B4D"/>
    <w:multiLevelType w:val="hybridMultilevel"/>
    <w:tmpl w:val="F6D299A0"/>
    <w:lvl w:ilvl="0" w:tplc="FCDAF8C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6"/>
        <w:szCs w:val="26"/>
        <w:lang w:val="ro-RO" w:eastAsia="en-US" w:bidi="ar-SA"/>
      </w:rPr>
    </w:lvl>
    <w:lvl w:ilvl="1" w:tplc="24566D4A">
      <w:numFmt w:val="bullet"/>
      <w:lvlText w:val="•"/>
      <w:lvlJc w:val="left"/>
      <w:pPr>
        <w:ind w:left="1204" w:hanging="360"/>
      </w:pPr>
      <w:rPr>
        <w:rFonts w:hint="default"/>
        <w:lang w:val="ro-RO" w:eastAsia="en-US" w:bidi="ar-SA"/>
      </w:rPr>
    </w:lvl>
    <w:lvl w:ilvl="2" w:tplc="0BFE9106">
      <w:numFmt w:val="bullet"/>
      <w:lvlText w:val="•"/>
      <w:lvlJc w:val="left"/>
      <w:pPr>
        <w:ind w:left="1948" w:hanging="360"/>
      </w:pPr>
      <w:rPr>
        <w:rFonts w:hint="default"/>
        <w:lang w:val="ro-RO" w:eastAsia="en-US" w:bidi="ar-SA"/>
      </w:rPr>
    </w:lvl>
    <w:lvl w:ilvl="3" w:tplc="1B48DF06">
      <w:numFmt w:val="bullet"/>
      <w:lvlText w:val="•"/>
      <w:lvlJc w:val="left"/>
      <w:pPr>
        <w:ind w:left="2692" w:hanging="360"/>
      </w:pPr>
      <w:rPr>
        <w:rFonts w:hint="default"/>
        <w:lang w:val="ro-RO" w:eastAsia="en-US" w:bidi="ar-SA"/>
      </w:rPr>
    </w:lvl>
    <w:lvl w:ilvl="4" w:tplc="729E81A2">
      <w:numFmt w:val="bullet"/>
      <w:lvlText w:val="•"/>
      <w:lvlJc w:val="left"/>
      <w:pPr>
        <w:ind w:left="3436" w:hanging="360"/>
      </w:pPr>
      <w:rPr>
        <w:rFonts w:hint="default"/>
        <w:lang w:val="ro-RO" w:eastAsia="en-US" w:bidi="ar-SA"/>
      </w:rPr>
    </w:lvl>
    <w:lvl w:ilvl="5" w:tplc="9CF85BDC">
      <w:numFmt w:val="bullet"/>
      <w:lvlText w:val="•"/>
      <w:lvlJc w:val="left"/>
      <w:pPr>
        <w:ind w:left="4180" w:hanging="360"/>
      </w:pPr>
      <w:rPr>
        <w:rFonts w:hint="default"/>
        <w:lang w:val="ro-RO" w:eastAsia="en-US" w:bidi="ar-SA"/>
      </w:rPr>
    </w:lvl>
    <w:lvl w:ilvl="6" w:tplc="A530CF16">
      <w:numFmt w:val="bullet"/>
      <w:lvlText w:val="•"/>
      <w:lvlJc w:val="left"/>
      <w:pPr>
        <w:ind w:left="4924" w:hanging="360"/>
      </w:pPr>
      <w:rPr>
        <w:rFonts w:hint="default"/>
        <w:lang w:val="ro-RO" w:eastAsia="en-US" w:bidi="ar-SA"/>
      </w:rPr>
    </w:lvl>
    <w:lvl w:ilvl="7" w:tplc="0B701DD2">
      <w:numFmt w:val="bullet"/>
      <w:lvlText w:val="•"/>
      <w:lvlJc w:val="left"/>
      <w:pPr>
        <w:ind w:left="5668" w:hanging="360"/>
      </w:pPr>
      <w:rPr>
        <w:rFonts w:hint="default"/>
        <w:lang w:val="ro-RO" w:eastAsia="en-US" w:bidi="ar-SA"/>
      </w:rPr>
    </w:lvl>
    <w:lvl w:ilvl="8" w:tplc="7610E32C">
      <w:numFmt w:val="bullet"/>
      <w:lvlText w:val="•"/>
      <w:lvlJc w:val="left"/>
      <w:pPr>
        <w:ind w:left="6412" w:hanging="360"/>
      </w:pPr>
      <w:rPr>
        <w:rFonts w:hint="default"/>
        <w:lang w:val="ro-RO" w:eastAsia="en-US" w:bidi="ar-SA"/>
      </w:rPr>
    </w:lvl>
  </w:abstractNum>
  <w:abstractNum w:abstractNumId="95" w15:restartNumberingAfterBreak="0">
    <w:nsid w:val="748B5A07"/>
    <w:multiLevelType w:val="hybridMultilevel"/>
    <w:tmpl w:val="075237EC"/>
    <w:lvl w:ilvl="0" w:tplc="D0840A96">
      <w:numFmt w:val="bullet"/>
      <w:lvlText w:val=""/>
      <w:lvlJc w:val="left"/>
      <w:pPr>
        <w:ind w:left="2119" w:hanging="360"/>
      </w:pPr>
      <w:rPr>
        <w:rFonts w:ascii="Symbol" w:eastAsia="Symbol" w:hAnsi="Symbol" w:cs="Symbol" w:hint="default"/>
        <w:w w:val="99"/>
        <w:sz w:val="24"/>
        <w:szCs w:val="24"/>
        <w:lang w:val="ro-RO" w:eastAsia="en-US" w:bidi="ar-SA"/>
      </w:rPr>
    </w:lvl>
    <w:lvl w:ilvl="1" w:tplc="821026D2">
      <w:numFmt w:val="bullet"/>
      <w:lvlText w:val=""/>
      <w:lvlJc w:val="left"/>
      <w:pPr>
        <w:ind w:left="2479" w:hanging="360"/>
      </w:pPr>
      <w:rPr>
        <w:rFonts w:ascii="Wingdings" w:eastAsia="Wingdings" w:hAnsi="Wingdings" w:cs="Wingdings" w:hint="default"/>
        <w:w w:val="99"/>
        <w:sz w:val="24"/>
        <w:szCs w:val="24"/>
        <w:lang w:val="ro-RO" w:eastAsia="en-US" w:bidi="ar-SA"/>
      </w:rPr>
    </w:lvl>
    <w:lvl w:ilvl="2" w:tplc="ADE470EA">
      <w:numFmt w:val="bullet"/>
      <w:lvlText w:val="•"/>
      <w:lvlJc w:val="left"/>
      <w:pPr>
        <w:ind w:left="3476" w:hanging="360"/>
      </w:pPr>
      <w:rPr>
        <w:rFonts w:hint="default"/>
        <w:lang w:val="ro-RO" w:eastAsia="en-US" w:bidi="ar-SA"/>
      </w:rPr>
    </w:lvl>
    <w:lvl w:ilvl="3" w:tplc="54AA99C0">
      <w:numFmt w:val="bullet"/>
      <w:lvlText w:val="•"/>
      <w:lvlJc w:val="left"/>
      <w:pPr>
        <w:ind w:left="4472" w:hanging="360"/>
      </w:pPr>
      <w:rPr>
        <w:rFonts w:hint="default"/>
        <w:lang w:val="ro-RO" w:eastAsia="en-US" w:bidi="ar-SA"/>
      </w:rPr>
    </w:lvl>
    <w:lvl w:ilvl="4" w:tplc="DF9E5C42">
      <w:numFmt w:val="bullet"/>
      <w:lvlText w:val="•"/>
      <w:lvlJc w:val="left"/>
      <w:pPr>
        <w:ind w:left="5468" w:hanging="360"/>
      </w:pPr>
      <w:rPr>
        <w:rFonts w:hint="default"/>
        <w:lang w:val="ro-RO" w:eastAsia="en-US" w:bidi="ar-SA"/>
      </w:rPr>
    </w:lvl>
    <w:lvl w:ilvl="5" w:tplc="BE00A004">
      <w:numFmt w:val="bullet"/>
      <w:lvlText w:val="•"/>
      <w:lvlJc w:val="left"/>
      <w:pPr>
        <w:ind w:left="6464" w:hanging="360"/>
      </w:pPr>
      <w:rPr>
        <w:rFonts w:hint="default"/>
        <w:lang w:val="ro-RO" w:eastAsia="en-US" w:bidi="ar-SA"/>
      </w:rPr>
    </w:lvl>
    <w:lvl w:ilvl="6" w:tplc="248C5B56">
      <w:numFmt w:val="bullet"/>
      <w:lvlText w:val="•"/>
      <w:lvlJc w:val="left"/>
      <w:pPr>
        <w:ind w:left="7460" w:hanging="360"/>
      </w:pPr>
      <w:rPr>
        <w:rFonts w:hint="default"/>
        <w:lang w:val="ro-RO" w:eastAsia="en-US" w:bidi="ar-SA"/>
      </w:rPr>
    </w:lvl>
    <w:lvl w:ilvl="7" w:tplc="499434C8">
      <w:numFmt w:val="bullet"/>
      <w:lvlText w:val="•"/>
      <w:lvlJc w:val="left"/>
      <w:pPr>
        <w:ind w:left="8456" w:hanging="360"/>
      </w:pPr>
      <w:rPr>
        <w:rFonts w:hint="default"/>
        <w:lang w:val="ro-RO" w:eastAsia="en-US" w:bidi="ar-SA"/>
      </w:rPr>
    </w:lvl>
    <w:lvl w:ilvl="8" w:tplc="6116E3DC">
      <w:numFmt w:val="bullet"/>
      <w:lvlText w:val="•"/>
      <w:lvlJc w:val="left"/>
      <w:pPr>
        <w:ind w:left="9452" w:hanging="360"/>
      </w:pPr>
      <w:rPr>
        <w:rFonts w:hint="default"/>
        <w:lang w:val="ro-RO" w:eastAsia="en-US" w:bidi="ar-SA"/>
      </w:rPr>
    </w:lvl>
  </w:abstractNum>
  <w:abstractNum w:abstractNumId="96" w15:restartNumberingAfterBreak="0">
    <w:nsid w:val="74FA6201"/>
    <w:multiLevelType w:val="multilevel"/>
    <w:tmpl w:val="057819A2"/>
    <w:lvl w:ilvl="0">
      <w:start w:val="1"/>
      <w:numFmt w:val="upperLetter"/>
      <w:lvlText w:val="%1"/>
      <w:lvlJc w:val="left"/>
      <w:pPr>
        <w:ind w:left="709" w:hanging="478"/>
      </w:pPr>
      <w:rPr>
        <w:rFonts w:hint="default"/>
        <w:lang w:val="ro-RO" w:eastAsia="en-US" w:bidi="ar-SA"/>
      </w:rPr>
    </w:lvl>
    <w:lvl w:ilvl="1">
      <w:start w:val="3"/>
      <w:numFmt w:val="decimal"/>
      <w:lvlText w:val="%1.%2."/>
      <w:lvlJc w:val="left"/>
      <w:pPr>
        <w:ind w:left="709" w:hanging="478"/>
      </w:pPr>
      <w:rPr>
        <w:rFonts w:hint="default"/>
        <w:b/>
        <w:bCs/>
        <w:w w:val="99"/>
        <w:lang w:val="ro-RO" w:eastAsia="en-US" w:bidi="ar-SA"/>
      </w:rPr>
    </w:lvl>
    <w:lvl w:ilvl="2">
      <w:numFmt w:val="bullet"/>
      <w:lvlText w:val=""/>
      <w:lvlJc w:val="left"/>
      <w:pPr>
        <w:ind w:left="775" w:hanging="360"/>
      </w:pPr>
      <w:rPr>
        <w:rFonts w:ascii="Symbol" w:eastAsia="Symbol" w:hAnsi="Symbol" w:cs="Symbol" w:hint="default"/>
        <w:w w:val="99"/>
        <w:sz w:val="24"/>
        <w:szCs w:val="24"/>
        <w:lang w:val="ro-RO" w:eastAsia="en-US" w:bidi="ar-SA"/>
      </w:rPr>
    </w:lvl>
    <w:lvl w:ilvl="3">
      <w:numFmt w:val="bullet"/>
      <w:lvlText w:val=""/>
      <w:lvlJc w:val="left"/>
      <w:pPr>
        <w:ind w:left="1658" w:hanging="360"/>
      </w:pPr>
      <w:rPr>
        <w:rFonts w:ascii="Symbol" w:eastAsia="Symbol" w:hAnsi="Symbol" w:cs="Symbol" w:hint="default"/>
        <w:w w:val="99"/>
        <w:sz w:val="24"/>
        <w:szCs w:val="24"/>
        <w:lang w:val="ro-RO" w:eastAsia="en-US" w:bidi="ar-SA"/>
      </w:rPr>
    </w:lvl>
    <w:lvl w:ilvl="4">
      <w:numFmt w:val="bullet"/>
      <w:lvlText w:val="•"/>
      <w:lvlJc w:val="left"/>
      <w:pPr>
        <w:ind w:left="3811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962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037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113" w:hanging="360"/>
      </w:pPr>
      <w:rPr>
        <w:rFonts w:hint="default"/>
        <w:lang w:val="ro-RO" w:eastAsia="en-US" w:bidi="ar-SA"/>
      </w:rPr>
    </w:lvl>
  </w:abstractNum>
  <w:abstractNum w:abstractNumId="97" w15:restartNumberingAfterBreak="0">
    <w:nsid w:val="773F7FA8"/>
    <w:multiLevelType w:val="hybridMultilevel"/>
    <w:tmpl w:val="494EBB1A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98" w15:restartNumberingAfterBreak="0">
    <w:nsid w:val="7A670889"/>
    <w:multiLevelType w:val="hybridMultilevel"/>
    <w:tmpl w:val="4CF27904"/>
    <w:lvl w:ilvl="0" w:tplc="1640F868">
      <w:numFmt w:val="bullet"/>
      <w:lvlText w:val=""/>
      <w:lvlJc w:val="left"/>
      <w:pPr>
        <w:ind w:left="470" w:hanging="413"/>
      </w:pPr>
      <w:rPr>
        <w:rFonts w:ascii="Symbol" w:eastAsia="Symbol" w:hAnsi="Symbol" w:cs="Symbol" w:hint="default"/>
        <w:w w:val="99"/>
        <w:sz w:val="26"/>
        <w:szCs w:val="26"/>
        <w:lang w:val="ro-RO" w:eastAsia="en-US" w:bidi="ar-SA"/>
      </w:rPr>
    </w:lvl>
    <w:lvl w:ilvl="1" w:tplc="5FE067E6">
      <w:numFmt w:val="bullet"/>
      <w:lvlText w:val="•"/>
      <w:lvlJc w:val="left"/>
      <w:pPr>
        <w:ind w:left="978" w:hanging="413"/>
      </w:pPr>
      <w:rPr>
        <w:rFonts w:hint="default"/>
        <w:lang w:val="ro-RO" w:eastAsia="en-US" w:bidi="ar-SA"/>
      </w:rPr>
    </w:lvl>
    <w:lvl w:ilvl="2" w:tplc="7326D3A2">
      <w:numFmt w:val="bullet"/>
      <w:lvlText w:val="•"/>
      <w:lvlJc w:val="left"/>
      <w:pPr>
        <w:ind w:left="1477" w:hanging="413"/>
      </w:pPr>
      <w:rPr>
        <w:rFonts w:hint="default"/>
        <w:lang w:val="ro-RO" w:eastAsia="en-US" w:bidi="ar-SA"/>
      </w:rPr>
    </w:lvl>
    <w:lvl w:ilvl="3" w:tplc="809C8036">
      <w:numFmt w:val="bullet"/>
      <w:lvlText w:val="•"/>
      <w:lvlJc w:val="left"/>
      <w:pPr>
        <w:ind w:left="1975" w:hanging="413"/>
      </w:pPr>
      <w:rPr>
        <w:rFonts w:hint="default"/>
        <w:lang w:val="ro-RO" w:eastAsia="en-US" w:bidi="ar-SA"/>
      </w:rPr>
    </w:lvl>
    <w:lvl w:ilvl="4" w:tplc="32543546">
      <w:numFmt w:val="bullet"/>
      <w:lvlText w:val="•"/>
      <w:lvlJc w:val="left"/>
      <w:pPr>
        <w:ind w:left="2474" w:hanging="413"/>
      </w:pPr>
      <w:rPr>
        <w:rFonts w:hint="default"/>
        <w:lang w:val="ro-RO" w:eastAsia="en-US" w:bidi="ar-SA"/>
      </w:rPr>
    </w:lvl>
    <w:lvl w:ilvl="5" w:tplc="3E3AA49A">
      <w:numFmt w:val="bullet"/>
      <w:lvlText w:val="•"/>
      <w:lvlJc w:val="left"/>
      <w:pPr>
        <w:ind w:left="2973" w:hanging="413"/>
      </w:pPr>
      <w:rPr>
        <w:rFonts w:hint="default"/>
        <w:lang w:val="ro-RO" w:eastAsia="en-US" w:bidi="ar-SA"/>
      </w:rPr>
    </w:lvl>
    <w:lvl w:ilvl="6" w:tplc="252A44EC">
      <w:numFmt w:val="bullet"/>
      <w:lvlText w:val="•"/>
      <w:lvlJc w:val="left"/>
      <w:pPr>
        <w:ind w:left="3471" w:hanging="413"/>
      </w:pPr>
      <w:rPr>
        <w:rFonts w:hint="default"/>
        <w:lang w:val="ro-RO" w:eastAsia="en-US" w:bidi="ar-SA"/>
      </w:rPr>
    </w:lvl>
    <w:lvl w:ilvl="7" w:tplc="7954090A">
      <w:numFmt w:val="bullet"/>
      <w:lvlText w:val="•"/>
      <w:lvlJc w:val="left"/>
      <w:pPr>
        <w:ind w:left="3970" w:hanging="413"/>
      </w:pPr>
      <w:rPr>
        <w:rFonts w:hint="default"/>
        <w:lang w:val="ro-RO" w:eastAsia="en-US" w:bidi="ar-SA"/>
      </w:rPr>
    </w:lvl>
    <w:lvl w:ilvl="8" w:tplc="0A247430">
      <w:numFmt w:val="bullet"/>
      <w:lvlText w:val="•"/>
      <w:lvlJc w:val="left"/>
      <w:pPr>
        <w:ind w:left="4468" w:hanging="413"/>
      </w:pPr>
      <w:rPr>
        <w:rFonts w:hint="default"/>
        <w:lang w:val="ro-RO" w:eastAsia="en-US" w:bidi="ar-SA"/>
      </w:rPr>
    </w:lvl>
  </w:abstractNum>
  <w:abstractNum w:abstractNumId="99" w15:restartNumberingAfterBreak="0">
    <w:nsid w:val="7AD334F1"/>
    <w:multiLevelType w:val="hybridMultilevel"/>
    <w:tmpl w:val="C0D2CFA4"/>
    <w:lvl w:ilvl="0" w:tplc="FFFFFFFF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1247" w:hanging="360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2062" w:hanging="36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2469" w:hanging="36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2877" w:hanging="36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3284" w:hanging="36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3691" w:hanging="36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</w:abstractNum>
  <w:abstractNum w:abstractNumId="100" w15:restartNumberingAfterBreak="0">
    <w:nsid w:val="7AFC6CE6"/>
    <w:multiLevelType w:val="hybridMultilevel"/>
    <w:tmpl w:val="08E46F5E"/>
    <w:lvl w:ilvl="0" w:tplc="0732829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99"/>
        <w:sz w:val="26"/>
        <w:szCs w:val="26"/>
        <w:lang w:val="ro-RO" w:eastAsia="en-US" w:bidi="ar-SA"/>
      </w:rPr>
    </w:lvl>
    <w:lvl w:ilvl="1" w:tplc="2C3EA1C8">
      <w:numFmt w:val="bullet"/>
      <w:lvlText w:val="•"/>
      <w:lvlJc w:val="left"/>
      <w:pPr>
        <w:ind w:left="978" w:hanging="360"/>
      </w:pPr>
      <w:rPr>
        <w:rFonts w:hint="default"/>
        <w:lang w:val="ro-RO" w:eastAsia="en-US" w:bidi="ar-SA"/>
      </w:rPr>
    </w:lvl>
    <w:lvl w:ilvl="2" w:tplc="012A202C">
      <w:numFmt w:val="bullet"/>
      <w:lvlText w:val="•"/>
      <w:lvlJc w:val="left"/>
      <w:pPr>
        <w:ind w:left="1477" w:hanging="360"/>
      </w:pPr>
      <w:rPr>
        <w:rFonts w:hint="default"/>
        <w:lang w:val="ro-RO" w:eastAsia="en-US" w:bidi="ar-SA"/>
      </w:rPr>
    </w:lvl>
    <w:lvl w:ilvl="3" w:tplc="7BA040F0">
      <w:numFmt w:val="bullet"/>
      <w:lvlText w:val="•"/>
      <w:lvlJc w:val="left"/>
      <w:pPr>
        <w:ind w:left="1975" w:hanging="360"/>
      </w:pPr>
      <w:rPr>
        <w:rFonts w:hint="default"/>
        <w:lang w:val="ro-RO" w:eastAsia="en-US" w:bidi="ar-SA"/>
      </w:rPr>
    </w:lvl>
    <w:lvl w:ilvl="4" w:tplc="A1D28902">
      <w:numFmt w:val="bullet"/>
      <w:lvlText w:val="•"/>
      <w:lvlJc w:val="left"/>
      <w:pPr>
        <w:ind w:left="2474" w:hanging="360"/>
      </w:pPr>
      <w:rPr>
        <w:rFonts w:hint="default"/>
        <w:lang w:val="ro-RO" w:eastAsia="en-US" w:bidi="ar-SA"/>
      </w:rPr>
    </w:lvl>
    <w:lvl w:ilvl="5" w:tplc="71344DAE">
      <w:numFmt w:val="bullet"/>
      <w:lvlText w:val="•"/>
      <w:lvlJc w:val="left"/>
      <w:pPr>
        <w:ind w:left="2973" w:hanging="360"/>
      </w:pPr>
      <w:rPr>
        <w:rFonts w:hint="default"/>
        <w:lang w:val="ro-RO" w:eastAsia="en-US" w:bidi="ar-SA"/>
      </w:rPr>
    </w:lvl>
    <w:lvl w:ilvl="6" w:tplc="76C83C38">
      <w:numFmt w:val="bullet"/>
      <w:lvlText w:val="•"/>
      <w:lvlJc w:val="left"/>
      <w:pPr>
        <w:ind w:left="3471" w:hanging="360"/>
      </w:pPr>
      <w:rPr>
        <w:rFonts w:hint="default"/>
        <w:lang w:val="ro-RO" w:eastAsia="en-US" w:bidi="ar-SA"/>
      </w:rPr>
    </w:lvl>
    <w:lvl w:ilvl="7" w:tplc="AA62EDBC">
      <w:numFmt w:val="bullet"/>
      <w:lvlText w:val="•"/>
      <w:lvlJc w:val="left"/>
      <w:pPr>
        <w:ind w:left="3970" w:hanging="360"/>
      </w:pPr>
      <w:rPr>
        <w:rFonts w:hint="default"/>
        <w:lang w:val="ro-RO" w:eastAsia="en-US" w:bidi="ar-SA"/>
      </w:rPr>
    </w:lvl>
    <w:lvl w:ilvl="8" w:tplc="FA846434">
      <w:numFmt w:val="bullet"/>
      <w:lvlText w:val="•"/>
      <w:lvlJc w:val="left"/>
      <w:pPr>
        <w:ind w:left="4468" w:hanging="360"/>
      </w:pPr>
      <w:rPr>
        <w:rFonts w:hint="default"/>
        <w:lang w:val="ro-RO" w:eastAsia="en-US" w:bidi="ar-SA"/>
      </w:rPr>
    </w:lvl>
  </w:abstractNum>
  <w:abstractNum w:abstractNumId="101" w15:restartNumberingAfterBreak="0">
    <w:nsid w:val="7B972294"/>
    <w:multiLevelType w:val="hybridMultilevel"/>
    <w:tmpl w:val="8A22D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D0571E4"/>
    <w:multiLevelType w:val="hybridMultilevel"/>
    <w:tmpl w:val="D82CB77A"/>
    <w:lvl w:ilvl="0" w:tplc="22F0D0C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E3C11BD"/>
    <w:multiLevelType w:val="hybridMultilevel"/>
    <w:tmpl w:val="4216D71C"/>
    <w:lvl w:ilvl="0" w:tplc="07C2F33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99"/>
        <w:sz w:val="26"/>
        <w:szCs w:val="26"/>
        <w:lang w:val="ro-RO" w:eastAsia="en-US" w:bidi="ar-SA"/>
      </w:rPr>
    </w:lvl>
    <w:lvl w:ilvl="1" w:tplc="0C66F7DE">
      <w:numFmt w:val="bullet"/>
      <w:lvlText w:val="•"/>
      <w:lvlJc w:val="left"/>
      <w:pPr>
        <w:ind w:left="1142" w:hanging="360"/>
      </w:pPr>
      <w:rPr>
        <w:rFonts w:hint="default"/>
        <w:lang w:val="ro-RO" w:eastAsia="en-US" w:bidi="ar-SA"/>
      </w:rPr>
    </w:lvl>
    <w:lvl w:ilvl="2" w:tplc="BAC83A8A">
      <w:numFmt w:val="bullet"/>
      <w:lvlText w:val="•"/>
      <w:lvlJc w:val="left"/>
      <w:pPr>
        <w:ind w:left="1805" w:hanging="360"/>
      </w:pPr>
      <w:rPr>
        <w:rFonts w:hint="default"/>
        <w:lang w:val="ro-RO" w:eastAsia="en-US" w:bidi="ar-SA"/>
      </w:rPr>
    </w:lvl>
    <w:lvl w:ilvl="3" w:tplc="09766C5A">
      <w:numFmt w:val="bullet"/>
      <w:lvlText w:val="•"/>
      <w:lvlJc w:val="left"/>
      <w:pPr>
        <w:ind w:left="2468" w:hanging="360"/>
      </w:pPr>
      <w:rPr>
        <w:rFonts w:hint="default"/>
        <w:lang w:val="ro-RO" w:eastAsia="en-US" w:bidi="ar-SA"/>
      </w:rPr>
    </w:lvl>
    <w:lvl w:ilvl="4" w:tplc="1A8610F0">
      <w:numFmt w:val="bullet"/>
      <w:lvlText w:val="•"/>
      <w:lvlJc w:val="left"/>
      <w:pPr>
        <w:ind w:left="3131" w:hanging="360"/>
      </w:pPr>
      <w:rPr>
        <w:rFonts w:hint="default"/>
        <w:lang w:val="ro-RO" w:eastAsia="en-US" w:bidi="ar-SA"/>
      </w:rPr>
    </w:lvl>
    <w:lvl w:ilvl="5" w:tplc="0C8CCE04">
      <w:numFmt w:val="bullet"/>
      <w:lvlText w:val="•"/>
      <w:lvlJc w:val="left"/>
      <w:pPr>
        <w:ind w:left="3794" w:hanging="360"/>
      </w:pPr>
      <w:rPr>
        <w:rFonts w:hint="default"/>
        <w:lang w:val="ro-RO" w:eastAsia="en-US" w:bidi="ar-SA"/>
      </w:rPr>
    </w:lvl>
    <w:lvl w:ilvl="6" w:tplc="EB049CD0">
      <w:numFmt w:val="bullet"/>
      <w:lvlText w:val="•"/>
      <w:lvlJc w:val="left"/>
      <w:pPr>
        <w:ind w:left="4456" w:hanging="360"/>
      </w:pPr>
      <w:rPr>
        <w:rFonts w:hint="default"/>
        <w:lang w:val="ro-RO" w:eastAsia="en-US" w:bidi="ar-SA"/>
      </w:rPr>
    </w:lvl>
    <w:lvl w:ilvl="7" w:tplc="42122C76">
      <w:numFmt w:val="bullet"/>
      <w:lvlText w:val="•"/>
      <w:lvlJc w:val="left"/>
      <w:pPr>
        <w:ind w:left="5119" w:hanging="360"/>
      </w:pPr>
      <w:rPr>
        <w:rFonts w:hint="default"/>
        <w:lang w:val="ro-RO" w:eastAsia="en-US" w:bidi="ar-SA"/>
      </w:rPr>
    </w:lvl>
    <w:lvl w:ilvl="8" w:tplc="2BD03092">
      <w:numFmt w:val="bullet"/>
      <w:lvlText w:val="•"/>
      <w:lvlJc w:val="left"/>
      <w:pPr>
        <w:ind w:left="5782" w:hanging="360"/>
      </w:pPr>
      <w:rPr>
        <w:rFonts w:hint="default"/>
        <w:lang w:val="ro-RO" w:eastAsia="en-US" w:bidi="ar-SA"/>
      </w:rPr>
    </w:lvl>
  </w:abstractNum>
  <w:abstractNum w:abstractNumId="104" w15:restartNumberingAfterBreak="0">
    <w:nsid w:val="7E427343"/>
    <w:multiLevelType w:val="hybridMultilevel"/>
    <w:tmpl w:val="5EC65250"/>
    <w:lvl w:ilvl="0" w:tplc="551C9F44">
      <w:numFmt w:val="bullet"/>
      <w:lvlText w:val=""/>
      <w:lvlJc w:val="left"/>
      <w:pPr>
        <w:ind w:left="466" w:hanging="360"/>
      </w:pPr>
      <w:rPr>
        <w:rFonts w:ascii="Wingdings" w:eastAsia="Wingdings" w:hAnsi="Wingdings" w:cs="Wingdings" w:hint="default"/>
        <w:w w:val="99"/>
        <w:sz w:val="24"/>
        <w:szCs w:val="24"/>
        <w:lang w:val="ro-RO" w:eastAsia="en-US" w:bidi="ar-SA"/>
      </w:rPr>
    </w:lvl>
    <w:lvl w:ilvl="1" w:tplc="785E22C8">
      <w:numFmt w:val="bullet"/>
      <w:lvlText w:val="•"/>
      <w:lvlJc w:val="left"/>
      <w:pPr>
        <w:ind w:left="665" w:hanging="360"/>
      </w:pPr>
      <w:rPr>
        <w:rFonts w:hint="default"/>
        <w:lang w:val="ro-RO" w:eastAsia="en-US" w:bidi="ar-SA"/>
      </w:rPr>
    </w:lvl>
    <w:lvl w:ilvl="2" w:tplc="99CEFF4C">
      <w:numFmt w:val="bullet"/>
      <w:lvlText w:val="•"/>
      <w:lvlJc w:val="left"/>
      <w:pPr>
        <w:ind w:left="870" w:hanging="360"/>
      </w:pPr>
      <w:rPr>
        <w:rFonts w:hint="default"/>
        <w:lang w:val="ro-RO" w:eastAsia="en-US" w:bidi="ar-SA"/>
      </w:rPr>
    </w:lvl>
    <w:lvl w:ilvl="3" w:tplc="D1FA0F50">
      <w:numFmt w:val="bullet"/>
      <w:lvlText w:val="•"/>
      <w:lvlJc w:val="left"/>
      <w:pPr>
        <w:ind w:left="1075" w:hanging="360"/>
      </w:pPr>
      <w:rPr>
        <w:rFonts w:hint="default"/>
        <w:lang w:val="ro-RO" w:eastAsia="en-US" w:bidi="ar-SA"/>
      </w:rPr>
    </w:lvl>
    <w:lvl w:ilvl="4" w:tplc="B7E447FA">
      <w:numFmt w:val="bullet"/>
      <w:lvlText w:val="•"/>
      <w:lvlJc w:val="left"/>
      <w:pPr>
        <w:ind w:left="1280" w:hanging="360"/>
      </w:pPr>
      <w:rPr>
        <w:rFonts w:hint="default"/>
        <w:lang w:val="ro-RO" w:eastAsia="en-US" w:bidi="ar-SA"/>
      </w:rPr>
    </w:lvl>
    <w:lvl w:ilvl="5" w:tplc="A01CD0A8">
      <w:numFmt w:val="bullet"/>
      <w:lvlText w:val="•"/>
      <w:lvlJc w:val="left"/>
      <w:pPr>
        <w:ind w:left="1485" w:hanging="360"/>
      </w:pPr>
      <w:rPr>
        <w:rFonts w:hint="default"/>
        <w:lang w:val="ro-RO" w:eastAsia="en-US" w:bidi="ar-SA"/>
      </w:rPr>
    </w:lvl>
    <w:lvl w:ilvl="6" w:tplc="338CD04A">
      <w:numFmt w:val="bullet"/>
      <w:lvlText w:val="•"/>
      <w:lvlJc w:val="left"/>
      <w:pPr>
        <w:ind w:left="1690" w:hanging="360"/>
      </w:pPr>
      <w:rPr>
        <w:rFonts w:hint="default"/>
        <w:lang w:val="ro-RO" w:eastAsia="en-US" w:bidi="ar-SA"/>
      </w:rPr>
    </w:lvl>
    <w:lvl w:ilvl="7" w:tplc="45401942">
      <w:numFmt w:val="bullet"/>
      <w:lvlText w:val="•"/>
      <w:lvlJc w:val="left"/>
      <w:pPr>
        <w:ind w:left="1895" w:hanging="360"/>
      </w:pPr>
      <w:rPr>
        <w:rFonts w:hint="default"/>
        <w:lang w:val="ro-RO" w:eastAsia="en-US" w:bidi="ar-SA"/>
      </w:rPr>
    </w:lvl>
    <w:lvl w:ilvl="8" w:tplc="7E086ED6">
      <w:numFmt w:val="bullet"/>
      <w:lvlText w:val="•"/>
      <w:lvlJc w:val="left"/>
      <w:pPr>
        <w:ind w:left="2100" w:hanging="360"/>
      </w:pPr>
      <w:rPr>
        <w:rFonts w:hint="default"/>
        <w:lang w:val="ro-RO" w:eastAsia="en-US" w:bidi="ar-SA"/>
      </w:rPr>
    </w:lvl>
  </w:abstractNum>
  <w:num w:numId="1" w16cid:durableId="679235507">
    <w:abstractNumId w:val="15"/>
  </w:num>
  <w:num w:numId="2" w16cid:durableId="909462752">
    <w:abstractNumId w:val="26"/>
  </w:num>
  <w:num w:numId="3" w16cid:durableId="2071689197">
    <w:abstractNumId w:val="5"/>
  </w:num>
  <w:num w:numId="4" w16cid:durableId="556480759">
    <w:abstractNumId w:val="12"/>
  </w:num>
  <w:num w:numId="5" w16cid:durableId="1592934409">
    <w:abstractNumId w:val="58"/>
  </w:num>
  <w:num w:numId="6" w16cid:durableId="1993827850">
    <w:abstractNumId w:val="34"/>
  </w:num>
  <w:num w:numId="7" w16cid:durableId="940189069">
    <w:abstractNumId w:val="49"/>
  </w:num>
  <w:num w:numId="8" w16cid:durableId="1913000714">
    <w:abstractNumId w:val="96"/>
  </w:num>
  <w:num w:numId="9" w16cid:durableId="185754789">
    <w:abstractNumId w:val="56"/>
  </w:num>
  <w:num w:numId="10" w16cid:durableId="1364090231">
    <w:abstractNumId w:val="40"/>
  </w:num>
  <w:num w:numId="11" w16cid:durableId="961302083">
    <w:abstractNumId w:val="97"/>
  </w:num>
  <w:num w:numId="12" w16cid:durableId="623121439">
    <w:abstractNumId w:val="100"/>
  </w:num>
  <w:num w:numId="13" w16cid:durableId="2116245718">
    <w:abstractNumId w:val="35"/>
  </w:num>
  <w:num w:numId="14" w16cid:durableId="206838624">
    <w:abstractNumId w:val="63"/>
  </w:num>
  <w:num w:numId="15" w16cid:durableId="1798721514">
    <w:abstractNumId w:val="4"/>
  </w:num>
  <w:num w:numId="16" w16cid:durableId="2084788344">
    <w:abstractNumId w:val="13"/>
  </w:num>
  <w:num w:numId="17" w16cid:durableId="12608362">
    <w:abstractNumId w:val="103"/>
  </w:num>
  <w:num w:numId="18" w16cid:durableId="1494906357">
    <w:abstractNumId w:val="98"/>
  </w:num>
  <w:num w:numId="19" w16cid:durableId="1281182510">
    <w:abstractNumId w:val="41"/>
  </w:num>
  <w:num w:numId="20" w16cid:durableId="2009675172">
    <w:abstractNumId w:val="0"/>
  </w:num>
  <w:num w:numId="21" w16cid:durableId="790365296">
    <w:abstractNumId w:val="21"/>
  </w:num>
  <w:num w:numId="22" w16cid:durableId="2048918126">
    <w:abstractNumId w:val="14"/>
  </w:num>
  <w:num w:numId="23" w16cid:durableId="254291544">
    <w:abstractNumId w:val="66"/>
  </w:num>
  <w:num w:numId="24" w16cid:durableId="1171220590">
    <w:abstractNumId w:val="74"/>
  </w:num>
  <w:num w:numId="25" w16cid:durableId="1257177560">
    <w:abstractNumId w:val="10"/>
  </w:num>
  <w:num w:numId="26" w16cid:durableId="401872265">
    <w:abstractNumId w:val="77"/>
  </w:num>
  <w:num w:numId="27" w16cid:durableId="767114839">
    <w:abstractNumId w:val="91"/>
  </w:num>
  <w:num w:numId="28" w16cid:durableId="1196388275">
    <w:abstractNumId w:val="68"/>
  </w:num>
  <w:num w:numId="29" w16cid:durableId="648485373">
    <w:abstractNumId w:val="1"/>
  </w:num>
  <w:num w:numId="30" w16cid:durableId="2105419035">
    <w:abstractNumId w:val="19"/>
  </w:num>
  <w:num w:numId="31" w16cid:durableId="1093359867">
    <w:abstractNumId w:val="43"/>
  </w:num>
  <w:num w:numId="32" w16cid:durableId="156113352">
    <w:abstractNumId w:val="65"/>
  </w:num>
  <w:num w:numId="33" w16cid:durableId="1217543690">
    <w:abstractNumId w:val="24"/>
  </w:num>
  <w:num w:numId="34" w16cid:durableId="1829250778">
    <w:abstractNumId w:val="94"/>
  </w:num>
  <w:num w:numId="35" w16cid:durableId="545138527">
    <w:abstractNumId w:val="45"/>
  </w:num>
  <w:num w:numId="36" w16cid:durableId="412822683">
    <w:abstractNumId w:val="22"/>
  </w:num>
  <w:num w:numId="37" w16cid:durableId="104036928">
    <w:abstractNumId w:val="6"/>
  </w:num>
  <w:num w:numId="38" w16cid:durableId="2135245815">
    <w:abstractNumId w:val="62"/>
  </w:num>
  <w:num w:numId="39" w16cid:durableId="953946788">
    <w:abstractNumId w:val="75"/>
  </w:num>
  <w:num w:numId="40" w16cid:durableId="110976516">
    <w:abstractNumId w:val="23"/>
  </w:num>
  <w:num w:numId="41" w16cid:durableId="1769081925">
    <w:abstractNumId w:val="55"/>
  </w:num>
  <w:num w:numId="42" w16cid:durableId="591165042">
    <w:abstractNumId w:val="16"/>
  </w:num>
  <w:num w:numId="43" w16cid:durableId="215048609">
    <w:abstractNumId w:val="17"/>
  </w:num>
  <w:num w:numId="44" w16cid:durableId="933249227">
    <w:abstractNumId w:val="92"/>
  </w:num>
  <w:num w:numId="45" w16cid:durableId="1174568154">
    <w:abstractNumId w:val="72"/>
  </w:num>
  <w:num w:numId="46" w16cid:durableId="832766702">
    <w:abstractNumId w:val="42"/>
  </w:num>
  <w:num w:numId="47" w16cid:durableId="796488235">
    <w:abstractNumId w:val="83"/>
  </w:num>
  <w:num w:numId="48" w16cid:durableId="1519004112">
    <w:abstractNumId w:val="39"/>
  </w:num>
  <w:num w:numId="49" w16cid:durableId="1887715433">
    <w:abstractNumId w:val="61"/>
  </w:num>
  <w:num w:numId="50" w16cid:durableId="1431003535">
    <w:abstractNumId w:val="78"/>
  </w:num>
  <w:num w:numId="51" w16cid:durableId="312758120">
    <w:abstractNumId w:val="38"/>
  </w:num>
  <w:num w:numId="52" w16cid:durableId="464347039">
    <w:abstractNumId w:val="104"/>
  </w:num>
  <w:num w:numId="53" w16cid:durableId="832646186">
    <w:abstractNumId w:val="46"/>
  </w:num>
  <w:num w:numId="54" w16cid:durableId="712655745">
    <w:abstractNumId w:val="89"/>
  </w:num>
  <w:num w:numId="55" w16cid:durableId="219367595">
    <w:abstractNumId w:val="25"/>
  </w:num>
  <w:num w:numId="56" w16cid:durableId="1232084123">
    <w:abstractNumId w:val="84"/>
  </w:num>
  <w:num w:numId="57" w16cid:durableId="481047045">
    <w:abstractNumId w:val="50"/>
  </w:num>
  <w:num w:numId="58" w16cid:durableId="1501383954">
    <w:abstractNumId w:val="53"/>
  </w:num>
  <w:num w:numId="59" w16cid:durableId="2132942652">
    <w:abstractNumId w:val="7"/>
  </w:num>
  <w:num w:numId="60" w16cid:durableId="1368680305">
    <w:abstractNumId w:val="67"/>
  </w:num>
  <w:num w:numId="61" w16cid:durableId="1004091591">
    <w:abstractNumId w:val="86"/>
  </w:num>
  <w:num w:numId="62" w16cid:durableId="2129272924">
    <w:abstractNumId w:val="93"/>
  </w:num>
  <w:num w:numId="63" w16cid:durableId="744571828">
    <w:abstractNumId w:val="76"/>
  </w:num>
  <w:num w:numId="64" w16cid:durableId="558904387">
    <w:abstractNumId w:val="18"/>
  </w:num>
  <w:num w:numId="65" w16cid:durableId="333386438">
    <w:abstractNumId w:val="59"/>
  </w:num>
  <w:num w:numId="66" w16cid:durableId="999501645">
    <w:abstractNumId w:val="30"/>
  </w:num>
  <w:num w:numId="67" w16cid:durableId="829366680">
    <w:abstractNumId w:val="29"/>
  </w:num>
  <w:num w:numId="68" w16cid:durableId="841240314">
    <w:abstractNumId w:val="28"/>
  </w:num>
  <w:num w:numId="69" w16cid:durableId="1279868974">
    <w:abstractNumId w:val="70"/>
  </w:num>
  <w:num w:numId="70" w16cid:durableId="932013658">
    <w:abstractNumId w:val="81"/>
  </w:num>
  <w:num w:numId="71" w16cid:durableId="352653612">
    <w:abstractNumId w:val="33"/>
  </w:num>
  <w:num w:numId="72" w16cid:durableId="1804884628">
    <w:abstractNumId w:val="88"/>
  </w:num>
  <w:num w:numId="73" w16cid:durableId="711343805">
    <w:abstractNumId w:val="3"/>
  </w:num>
  <w:num w:numId="74" w16cid:durableId="521162130">
    <w:abstractNumId w:val="64"/>
  </w:num>
  <w:num w:numId="75" w16cid:durableId="903179390">
    <w:abstractNumId w:val="71"/>
  </w:num>
  <w:num w:numId="76" w16cid:durableId="1281834555">
    <w:abstractNumId w:val="20"/>
  </w:num>
  <w:num w:numId="77" w16cid:durableId="1455175405">
    <w:abstractNumId w:val="52"/>
  </w:num>
  <w:num w:numId="78" w16cid:durableId="546335882">
    <w:abstractNumId w:val="31"/>
  </w:num>
  <w:num w:numId="79" w16cid:durableId="442456596">
    <w:abstractNumId w:val="11"/>
  </w:num>
  <w:num w:numId="80" w16cid:durableId="1832403790">
    <w:abstractNumId w:val="48"/>
  </w:num>
  <w:num w:numId="81" w16cid:durableId="778649917">
    <w:abstractNumId w:val="73"/>
  </w:num>
  <w:num w:numId="82" w16cid:durableId="780075103">
    <w:abstractNumId w:val="95"/>
  </w:num>
  <w:num w:numId="83" w16cid:durableId="228276407">
    <w:abstractNumId w:val="9"/>
  </w:num>
  <w:num w:numId="84" w16cid:durableId="1137335335">
    <w:abstractNumId w:val="101"/>
  </w:num>
  <w:num w:numId="85" w16cid:durableId="1903176010">
    <w:abstractNumId w:val="36"/>
  </w:num>
  <w:num w:numId="86" w16cid:durableId="438914880">
    <w:abstractNumId w:val="37"/>
  </w:num>
  <w:num w:numId="87" w16cid:durableId="1654026039">
    <w:abstractNumId w:val="8"/>
  </w:num>
  <w:num w:numId="88" w16cid:durableId="1025903168">
    <w:abstractNumId w:val="79"/>
  </w:num>
  <w:num w:numId="89" w16cid:durableId="1181773538">
    <w:abstractNumId w:val="69"/>
  </w:num>
  <w:num w:numId="90" w16cid:durableId="1065026926">
    <w:abstractNumId w:val="85"/>
  </w:num>
  <w:num w:numId="91" w16cid:durableId="226115352">
    <w:abstractNumId w:val="54"/>
  </w:num>
  <w:num w:numId="92" w16cid:durableId="1323198125">
    <w:abstractNumId w:val="32"/>
  </w:num>
  <w:num w:numId="93" w16cid:durableId="184490666">
    <w:abstractNumId w:val="47"/>
  </w:num>
  <w:num w:numId="94" w16cid:durableId="1451707153">
    <w:abstractNumId w:val="99"/>
  </w:num>
  <w:num w:numId="95" w16cid:durableId="528758297">
    <w:abstractNumId w:val="90"/>
  </w:num>
  <w:num w:numId="96" w16cid:durableId="1431311594">
    <w:abstractNumId w:val="44"/>
  </w:num>
  <w:num w:numId="97" w16cid:durableId="243226509">
    <w:abstractNumId w:val="102"/>
  </w:num>
  <w:num w:numId="98" w16cid:durableId="764619761">
    <w:abstractNumId w:val="57"/>
  </w:num>
  <w:num w:numId="99" w16cid:durableId="106122112">
    <w:abstractNumId w:val="87"/>
  </w:num>
  <w:num w:numId="100" w16cid:durableId="1202783877">
    <w:abstractNumId w:val="51"/>
  </w:num>
  <w:num w:numId="101" w16cid:durableId="1551724010">
    <w:abstractNumId w:val="80"/>
  </w:num>
  <w:num w:numId="102" w16cid:durableId="909920066">
    <w:abstractNumId w:val="2"/>
  </w:num>
  <w:num w:numId="103" w16cid:durableId="1047485589">
    <w:abstractNumId w:val="27"/>
  </w:num>
  <w:num w:numId="104" w16cid:durableId="1327441487">
    <w:abstractNumId w:val="82"/>
  </w:num>
  <w:num w:numId="105" w16cid:durableId="1896769262">
    <w:abstractNumId w:val="60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50"/>
    <w:rsid w:val="00005A1A"/>
    <w:rsid w:val="00010B5C"/>
    <w:rsid w:val="00022116"/>
    <w:rsid w:val="00024FC3"/>
    <w:rsid w:val="00030041"/>
    <w:rsid w:val="0003449D"/>
    <w:rsid w:val="000369B3"/>
    <w:rsid w:val="000428B0"/>
    <w:rsid w:val="00054A3B"/>
    <w:rsid w:val="00060CE2"/>
    <w:rsid w:val="000635C2"/>
    <w:rsid w:val="0007189F"/>
    <w:rsid w:val="0007706A"/>
    <w:rsid w:val="00082DB2"/>
    <w:rsid w:val="000836BA"/>
    <w:rsid w:val="00086C96"/>
    <w:rsid w:val="00090427"/>
    <w:rsid w:val="00095BFB"/>
    <w:rsid w:val="000A0E10"/>
    <w:rsid w:val="000A394C"/>
    <w:rsid w:val="000B256B"/>
    <w:rsid w:val="000B2F83"/>
    <w:rsid w:val="000B3113"/>
    <w:rsid w:val="000C1625"/>
    <w:rsid w:val="000C260F"/>
    <w:rsid w:val="000C3A3F"/>
    <w:rsid w:val="000C69B9"/>
    <w:rsid w:val="000C6A8C"/>
    <w:rsid w:val="000E5772"/>
    <w:rsid w:val="000F51BF"/>
    <w:rsid w:val="000F68A8"/>
    <w:rsid w:val="000F7D7A"/>
    <w:rsid w:val="00101E31"/>
    <w:rsid w:val="0011275A"/>
    <w:rsid w:val="0012071B"/>
    <w:rsid w:val="001327EE"/>
    <w:rsid w:val="0013280D"/>
    <w:rsid w:val="00137515"/>
    <w:rsid w:val="00151FC1"/>
    <w:rsid w:val="001544A2"/>
    <w:rsid w:val="00161750"/>
    <w:rsid w:val="00163C43"/>
    <w:rsid w:val="0016714D"/>
    <w:rsid w:val="0017568B"/>
    <w:rsid w:val="00181425"/>
    <w:rsid w:val="00194867"/>
    <w:rsid w:val="001A49F9"/>
    <w:rsid w:val="001A56B5"/>
    <w:rsid w:val="001A65BD"/>
    <w:rsid w:val="001A7B8B"/>
    <w:rsid w:val="001B14E6"/>
    <w:rsid w:val="001B7169"/>
    <w:rsid w:val="001C55AA"/>
    <w:rsid w:val="001D04EE"/>
    <w:rsid w:val="001D407D"/>
    <w:rsid w:val="001E1D06"/>
    <w:rsid w:val="001F4F6D"/>
    <w:rsid w:val="001F590A"/>
    <w:rsid w:val="0020574E"/>
    <w:rsid w:val="00207CAE"/>
    <w:rsid w:val="00210A72"/>
    <w:rsid w:val="002149ED"/>
    <w:rsid w:val="00221141"/>
    <w:rsid w:val="00237C75"/>
    <w:rsid w:val="0024135A"/>
    <w:rsid w:val="00255803"/>
    <w:rsid w:val="0025655D"/>
    <w:rsid w:val="0026230F"/>
    <w:rsid w:val="00274534"/>
    <w:rsid w:val="00274611"/>
    <w:rsid w:val="002759D7"/>
    <w:rsid w:val="002771D1"/>
    <w:rsid w:val="00277B0E"/>
    <w:rsid w:val="002823DB"/>
    <w:rsid w:val="002849FA"/>
    <w:rsid w:val="00286C15"/>
    <w:rsid w:val="00291CD3"/>
    <w:rsid w:val="002A22F3"/>
    <w:rsid w:val="002A6687"/>
    <w:rsid w:val="002B1FDE"/>
    <w:rsid w:val="002B39BD"/>
    <w:rsid w:val="002B4A05"/>
    <w:rsid w:val="002C453C"/>
    <w:rsid w:val="002C5CA6"/>
    <w:rsid w:val="002D1907"/>
    <w:rsid w:val="002E1652"/>
    <w:rsid w:val="003050DD"/>
    <w:rsid w:val="00310CED"/>
    <w:rsid w:val="00316625"/>
    <w:rsid w:val="00320BF7"/>
    <w:rsid w:val="00323C05"/>
    <w:rsid w:val="00323F44"/>
    <w:rsid w:val="0032495E"/>
    <w:rsid w:val="00332CA4"/>
    <w:rsid w:val="003355CD"/>
    <w:rsid w:val="00347BE3"/>
    <w:rsid w:val="00352D65"/>
    <w:rsid w:val="00367FB5"/>
    <w:rsid w:val="0037117E"/>
    <w:rsid w:val="00374C3F"/>
    <w:rsid w:val="00376BED"/>
    <w:rsid w:val="00381D5A"/>
    <w:rsid w:val="00381F43"/>
    <w:rsid w:val="003968D2"/>
    <w:rsid w:val="003976AC"/>
    <w:rsid w:val="00397B5B"/>
    <w:rsid w:val="003A2362"/>
    <w:rsid w:val="003A3ED5"/>
    <w:rsid w:val="003A515B"/>
    <w:rsid w:val="003B3485"/>
    <w:rsid w:val="003C0017"/>
    <w:rsid w:val="003C006B"/>
    <w:rsid w:val="003C29BA"/>
    <w:rsid w:val="003C2DD1"/>
    <w:rsid w:val="003C3A0F"/>
    <w:rsid w:val="003C76EF"/>
    <w:rsid w:val="003D6DC3"/>
    <w:rsid w:val="003D7A93"/>
    <w:rsid w:val="003E4E22"/>
    <w:rsid w:val="003E5319"/>
    <w:rsid w:val="003F1559"/>
    <w:rsid w:val="003F3B97"/>
    <w:rsid w:val="003F4719"/>
    <w:rsid w:val="003F5AE0"/>
    <w:rsid w:val="003F7E11"/>
    <w:rsid w:val="00401BAA"/>
    <w:rsid w:val="00407D31"/>
    <w:rsid w:val="00420E06"/>
    <w:rsid w:val="00420F46"/>
    <w:rsid w:val="00431975"/>
    <w:rsid w:val="004325A4"/>
    <w:rsid w:val="004369F8"/>
    <w:rsid w:val="0044562E"/>
    <w:rsid w:val="00446F7E"/>
    <w:rsid w:val="00454913"/>
    <w:rsid w:val="0045547B"/>
    <w:rsid w:val="00460F4A"/>
    <w:rsid w:val="00461B0D"/>
    <w:rsid w:val="00467736"/>
    <w:rsid w:val="00475567"/>
    <w:rsid w:val="00480436"/>
    <w:rsid w:val="00480C58"/>
    <w:rsid w:val="00486E7C"/>
    <w:rsid w:val="004904A4"/>
    <w:rsid w:val="00492776"/>
    <w:rsid w:val="004949CE"/>
    <w:rsid w:val="004A0FAD"/>
    <w:rsid w:val="004B4424"/>
    <w:rsid w:val="004C029D"/>
    <w:rsid w:val="004C3966"/>
    <w:rsid w:val="004C6075"/>
    <w:rsid w:val="004D116F"/>
    <w:rsid w:val="004D4DEA"/>
    <w:rsid w:val="004E27DD"/>
    <w:rsid w:val="004E6382"/>
    <w:rsid w:val="00504AF2"/>
    <w:rsid w:val="00506199"/>
    <w:rsid w:val="005133DD"/>
    <w:rsid w:val="005156FA"/>
    <w:rsid w:val="0051702C"/>
    <w:rsid w:val="00521E4F"/>
    <w:rsid w:val="00531E11"/>
    <w:rsid w:val="005335D1"/>
    <w:rsid w:val="005361EC"/>
    <w:rsid w:val="00552378"/>
    <w:rsid w:val="00554CEC"/>
    <w:rsid w:val="00556FF1"/>
    <w:rsid w:val="00572632"/>
    <w:rsid w:val="00572F27"/>
    <w:rsid w:val="00573D60"/>
    <w:rsid w:val="005763DD"/>
    <w:rsid w:val="00576E20"/>
    <w:rsid w:val="00582782"/>
    <w:rsid w:val="00585002"/>
    <w:rsid w:val="00596079"/>
    <w:rsid w:val="005A2748"/>
    <w:rsid w:val="005B018A"/>
    <w:rsid w:val="005B6C46"/>
    <w:rsid w:val="005C43EF"/>
    <w:rsid w:val="005D153F"/>
    <w:rsid w:val="005D6E58"/>
    <w:rsid w:val="005E170C"/>
    <w:rsid w:val="005E5943"/>
    <w:rsid w:val="005F021B"/>
    <w:rsid w:val="005F7E48"/>
    <w:rsid w:val="0060675C"/>
    <w:rsid w:val="00607690"/>
    <w:rsid w:val="00616E71"/>
    <w:rsid w:val="006303DC"/>
    <w:rsid w:val="00632947"/>
    <w:rsid w:val="00641A0A"/>
    <w:rsid w:val="00642A24"/>
    <w:rsid w:val="00654076"/>
    <w:rsid w:val="006632FC"/>
    <w:rsid w:val="00663D73"/>
    <w:rsid w:val="00665898"/>
    <w:rsid w:val="006743E8"/>
    <w:rsid w:val="0067755C"/>
    <w:rsid w:val="00693C8D"/>
    <w:rsid w:val="0069510C"/>
    <w:rsid w:val="006A1B4C"/>
    <w:rsid w:val="006A33DD"/>
    <w:rsid w:val="006A78A5"/>
    <w:rsid w:val="006B2A14"/>
    <w:rsid w:val="006B652C"/>
    <w:rsid w:val="006B6BDE"/>
    <w:rsid w:val="006C4128"/>
    <w:rsid w:val="006D0C51"/>
    <w:rsid w:val="006D415F"/>
    <w:rsid w:val="006D66D7"/>
    <w:rsid w:val="006E3F34"/>
    <w:rsid w:val="006F3D46"/>
    <w:rsid w:val="006F4F52"/>
    <w:rsid w:val="006F5716"/>
    <w:rsid w:val="00700DE2"/>
    <w:rsid w:val="0070150F"/>
    <w:rsid w:val="00701AFD"/>
    <w:rsid w:val="00713E45"/>
    <w:rsid w:val="00714ABB"/>
    <w:rsid w:val="00715816"/>
    <w:rsid w:val="00716CCF"/>
    <w:rsid w:val="00717307"/>
    <w:rsid w:val="0072094B"/>
    <w:rsid w:val="007246DB"/>
    <w:rsid w:val="00727361"/>
    <w:rsid w:val="00747E05"/>
    <w:rsid w:val="0076147F"/>
    <w:rsid w:val="0076234C"/>
    <w:rsid w:val="007651BC"/>
    <w:rsid w:val="00775B2E"/>
    <w:rsid w:val="00784C29"/>
    <w:rsid w:val="00785548"/>
    <w:rsid w:val="00786BCB"/>
    <w:rsid w:val="0078726F"/>
    <w:rsid w:val="00793B14"/>
    <w:rsid w:val="007A1419"/>
    <w:rsid w:val="007A2847"/>
    <w:rsid w:val="007B1736"/>
    <w:rsid w:val="007B282E"/>
    <w:rsid w:val="007B4CD7"/>
    <w:rsid w:val="007B591D"/>
    <w:rsid w:val="007C190E"/>
    <w:rsid w:val="007D6C89"/>
    <w:rsid w:val="007E2169"/>
    <w:rsid w:val="007E2558"/>
    <w:rsid w:val="007E2580"/>
    <w:rsid w:val="007E2C3E"/>
    <w:rsid w:val="007E4F6D"/>
    <w:rsid w:val="007E5116"/>
    <w:rsid w:val="007E57A8"/>
    <w:rsid w:val="007E5B33"/>
    <w:rsid w:val="007F1CD6"/>
    <w:rsid w:val="007F2537"/>
    <w:rsid w:val="007F571E"/>
    <w:rsid w:val="00800293"/>
    <w:rsid w:val="00810278"/>
    <w:rsid w:val="008123D6"/>
    <w:rsid w:val="008219F0"/>
    <w:rsid w:val="00822FA8"/>
    <w:rsid w:val="00826257"/>
    <w:rsid w:val="008335C1"/>
    <w:rsid w:val="00837F57"/>
    <w:rsid w:val="00844EE3"/>
    <w:rsid w:val="008600F2"/>
    <w:rsid w:val="0086652B"/>
    <w:rsid w:val="008719D2"/>
    <w:rsid w:val="008738AC"/>
    <w:rsid w:val="00876D5D"/>
    <w:rsid w:val="00885525"/>
    <w:rsid w:val="008A021A"/>
    <w:rsid w:val="008A5F87"/>
    <w:rsid w:val="008A7B63"/>
    <w:rsid w:val="008B351E"/>
    <w:rsid w:val="008B43D7"/>
    <w:rsid w:val="008B4FF6"/>
    <w:rsid w:val="008B4FFC"/>
    <w:rsid w:val="008B7F87"/>
    <w:rsid w:val="008D171F"/>
    <w:rsid w:val="008D5AFD"/>
    <w:rsid w:val="008F6BA6"/>
    <w:rsid w:val="00900D0A"/>
    <w:rsid w:val="00901061"/>
    <w:rsid w:val="00913E6F"/>
    <w:rsid w:val="0091619D"/>
    <w:rsid w:val="00921AC6"/>
    <w:rsid w:val="00921AD8"/>
    <w:rsid w:val="009301DE"/>
    <w:rsid w:val="0093514F"/>
    <w:rsid w:val="009377C4"/>
    <w:rsid w:val="009378B9"/>
    <w:rsid w:val="0094207D"/>
    <w:rsid w:val="0095329A"/>
    <w:rsid w:val="00954A76"/>
    <w:rsid w:val="00955FF9"/>
    <w:rsid w:val="00960AD4"/>
    <w:rsid w:val="009642AA"/>
    <w:rsid w:val="00970D9E"/>
    <w:rsid w:val="00977224"/>
    <w:rsid w:val="00982081"/>
    <w:rsid w:val="00982972"/>
    <w:rsid w:val="00983178"/>
    <w:rsid w:val="00991717"/>
    <w:rsid w:val="009A1A5F"/>
    <w:rsid w:val="009A269D"/>
    <w:rsid w:val="009A32AB"/>
    <w:rsid w:val="009B4918"/>
    <w:rsid w:val="009C0BD7"/>
    <w:rsid w:val="009C20CD"/>
    <w:rsid w:val="009C4C2A"/>
    <w:rsid w:val="009E2484"/>
    <w:rsid w:val="009E3613"/>
    <w:rsid w:val="009E4A8A"/>
    <w:rsid w:val="009E4DCF"/>
    <w:rsid w:val="009E710E"/>
    <w:rsid w:val="009F1EFE"/>
    <w:rsid w:val="00A007FC"/>
    <w:rsid w:val="00A01400"/>
    <w:rsid w:val="00A02BF5"/>
    <w:rsid w:val="00A166CE"/>
    <w:rsid w:val="00A20872"/>
    <w:rsid w:val="00A25533"/>
    <w:rsid w:val="00A26C44"/>
    <w:rsid w:val="00A3493A"/>
    <w:rsid w:val="00A4430B"/>
    <w:rsid w:val="00A46BD8"/>
    <w:rsid w:val="00A6031B"/>
    <w:rsid w:val="00A63B96"/>
    <w:rsid w:val="00A66597"/>
    <w:rsid w:val="00A6695B"/>
    <w:rsid w:val="00A72F1B"/>
    <w:rsid w:val="00A73789"/>
    <w:rsid w:val="00A75C3A"/>
    <w:rsid w:val="00A76BAC"/>
    <w:rsid w:val="00A81A3F"/>
    <w:rsid w:val="00A870BA"/>
    <w:rsid w:val="00A922B8"/>
    <w:rsid w:val="00A9514B"/>
    <w:rsid w:val="00A95E72"/>
    <w:rsid w:val="00A96FAF"/>
    <w:rsid w:val="00AA05C4"/>
    <w:rsid w:val="00AA4535"/>
    <w:rsid w:val="00AB1259"/>
    <w:rsid w:val="00AB57D5"/>
    <w:rsid w:val="00AC2AEA"/>
    <w:rsid w:val="00AC3800"/>
    <w:rsid w:val="00AD0B72"/>
    <w:rsid w:val="00AD66BE"/>
    <w:rsid w:val="00AD7689"/>
    <w:rsid w:val="00AE544C"/>
    <w:rsid w:val="00AF0E56"/>
    <w:rsid w:val="00B000F6"/>
    <w:rsid w:val="00B00C93"/>
    <w:rsid w:val="00B010F2"/>
    <w:rsid w:val="00B1399E"/>
    <w:rsid w:val="00B13C3F"/>
    <w:rsid w:val="00B17400"/>
    <w:rsid w:val="00B259E7"/>
    <w:rsid w:val="00B27D7A"/>
    <w:rsid w:val="00B34A42"/>
    <w:rsid w:val="00B404B5"/>
    <w:rsid w:val="00B540AC"/>
    <w:rsid w:val="00B54F1B"/>
    <w:rsid w:val="00B6196F"/>
    <w:rsid w:val="00B62136"/>
    <w:rsid w:val="00B676DC"/>
    <w:rsid w:val="00B73D49"/>
    <w:rsid w:val="00B74E89"/>
    <w:rsid w:val="00B77C07"/>
    <w:rsid w:val="00B80CB2"/>
    <w:rsid w:val="00B81608"/>
    <w:rsid w:val="00B8518F"/>
    <w:rsid w:val="00B87856"/>
    <w:rsid w:val="00B9214E"/>
    <w:rsid w:val="00B92A59"/>
    <w:rsid w:val="00B94C26"/>
    <w:rsid w:val="00BA2646"/>
    <w:rsid w:val="00BB2717"/>
    <w:rsid w:val="00BB414D"/>
    <w:rsid w:val="00BB7E6A"/>
    <w:rsid w:val="00BC0DD5"/>
    <w:rsid w:val="00BD571B"/>
    <w:rsid w:val="00BE492A"/>
    <w:rsid w:val="00BF4EEA"/>
    <w:rsid w:val="00BF6751"/>
    <w:rsid w:val="00BF6C95"/>
    <w:rsid w:val="00C02C5C"/>
    <w:rsid w:val="00C22F05"/>
    <w:rsid w:val="00C3136C"/>
    <w:rsid w:val="00C4030D"/>
    <w:rsid w:val="00C40B77"/>
    <w:rsid w:val="00C410AB"/>
    <w:rsid w:val="00C44AE2"/>
    <w:rsid w:val="00C46048"/>
    <w:rsid w:val="00C5254A"/>
    <w:rsid w:val="00C612AF"/>
    <w:rsid w:val="00C61631"/>
    <w:rsid w:val="00C82F34"/>
    <w:rsid w:val="00C8451D"/>
    <w:rsid w:val="00C95936"/>
    <w:rsid w:val="00C96F78"/>
    <w:rsid w:val="00CA45A7"/>
    <w:rsid w:val="00CA5F3F"/>
    <w:rsid w:val="00CA7621"/>
    <w:rsid w:val="00CB22DA"/>
    <w:rsid w:val="00CB5798"/>
    <w:rsid w:val="00CB6778"/>
    <w:rsid w:val="00CB67B5"/>
    <w:rsid w:val="00CC2D1B"/>
    <w:rsid w:val="00CD1EF5"/>
    <w:rsid w:val="00CD4222"/>
    <w:rsid w:val="00CD6B79"/>
    <w:rsid w:val="00CE3C82"/>
    <w:rsid w:val="00CE58C6"/>
    <w:rsid w:val="00CF5238"/>
    <w:rsid w:val="00CF6846"/>
    <w:rsid w:val="00D00725"/>
    <w:rsid w:val="00D03FE9"/>
    <w:rsid w:val="00D0560A"/>
    <w:rsid w:val="00D177D0"/>
    <w:rsid w:val="00D265DF"/>
    <w:rsid w:val="00D30E0C"/>
    <w:rsid w:val="00D37D61"/>
    <w:rsid w:val="00D71AD8"/>
    <w:rsid w:val="00D72C84"/>
    <w:rsid w:val="00D73655"/>
    <w:rsid w:val="00D74273"/>
    <w:rsid w:val="00D742DF"/>
    <w:rsid w:val="00D746FE"/>
    <w:rsid w:val="00D76DC2"/>
    <w:rsid w:val="00D772AF"/>
    <w:rsid w:val="00D77D85"/>
    <w:rsid w:val="00D77DEE"/>
    <w:rsid w:val="00D8228D"/>
    <w:rsid w:val="00D826D9"/>
    <w:rsid w:val="00D935E2"/>
    <w:rsid w:val="00DA18BD"/>
    <w:rsid w:val="00DA5844"/>
    <w:rsid w:val="00DA5C1A"/>
    <w:rsid w:val="00DB2137"/>
    <w:rsid w:val="00DB22E0"/>
    <w:rsid w:val="00DB498D"/>
    <w:rsid w:val="00DB6A70"/>
    <w:rsid w:val="00DC26D5"/>
    <w:rsid w:val="00DC3A16"/>
    <w:rsid w:val="00DC7333"/>
    <w:rsid w:val="00DC7E21"/>
    <w:rsid w:val="00DD06B0"/>
    <w:rsid w:val="00DD3991"/>
    <w:rsid w:val="00DF02B2"/>
    <w:rsid w:val="00DF0E9B"/>
    <w:rsid w:val="00DF1A32"/>
    <w:rsid w:val="00DF26C3"/>
    <w:rsid w:val="00DF6BF8"/>
    <w:rsid w:val="00E01876"/>
    <w:rsid w:val="00E06F88"/>
    <w:rsid w:val="00E07E03"/>
    <w:rsid w:val="00E162EE"/>
    <w:rsid w:val="00E31064"/>
    <w:rsid w:val="00E44DDA"/>
    <w:rsid w:val="00E44DE5"/>
    <w:rsid w:val="00E4616B"/>
    <w:rsid w:val="00E47BCC"/>
    <w:rsid w:val="00E56789"/>
    <w:rsid w:val="00E616E1"/>
    <w:rsid w:val="00E64323"/>
    <w:rsid w:val="00E646F6"/>
    <w:rsid w:val="00E67080"/>
    <w:rsid w:val="00E7464D"/>
    <w:rsid w:val="00E82B12"/>
    <w:rsid w:val="00E83FFF"/>
    <w:rsid w:val="00E84EBD"/>
    <w:rsid w:val="00E8635E"/>
    <w:rsid w:val="00EA3A78"/>
    <w:rsid w:val="00EA424A"/>
    <w:rsid w:val="00EA516E"/>
    <w:rsid w:val="00EB4EBA"/>
    <w:rsid w:val="00EC3B6D"/>
    <w:rsid w:val="00EC64BE"/>
    <w:rsid w:val="00EE2354"/>
    <w:rsid w:val="00EE7EDE"/>
    <w:rsid w:val="00EF2697"/>
    <w:rsid w:val="00EF2904"/>
    <w:rsid w:val="00EF5366"/>
    <w:rsid w:val="00F01829"/>
    <w:rsid w:val="00F01F3A"/>
    <w:rsid w:val="00F04778"/>
    <w:rsid w:val="00F05E3F"/>
    <w:rsid w:val="00F10DEC"/>
    <w:rsid w:val="00F12B57"/>
    <w:rsid w:val="00F14100"/>
    <w:rsid w:val="00F15655"/>
    <w:rsid w:val="00F16AAA"/>
    <w:rsid w:val="00F25311"/>
    <w:rsid w:val="00F409E9"/>
    <w:rsid w:val="00F4282E"/>
    <w:rsid w:val="00F76547"/>
    <w:rsid w:val="00F77E30"/>
    <w:rsid w:val="00F804BB"/>
    <w:rsid w:val="00F8335E"/>
    <w:rsid w:val="00F912AD"/>
    <w:rsid w:val="00F94ABD"/>
    <w:rsid w:val="00F968EB"/>
    <w:rsid w:val="00FA137D"/>
    <w:rsid w:val="00FA14C1"/>
    <w:rsid w:val="00FA4F7E"/>
    <w:rsid w:val="00FC0A8C"/>
    <w:rsid w:val="00FC7361"/>
    <w:rsid w:val="00FD1CC2"/>
    <w:rsid w:val="00FD30E3"/>
    <w:rsid w:val="00FE2F0D"/>
    <w:rsid w:val="00FE76B9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C7F4F"/>
  <w15:docId w15:val="{931A7AEC-C598-4B13-B790-676B404F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7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B34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9377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unhideWhenUsed/>
    <w:qFormat/>
    <w:rsid w:val="005D6E58"/>
    <w:pPr>
      <w:ind w:left="299"/>
      <w:outlineLvl w:val="2"/>
    </w:pPr>
    <w:rPr>
      <w:b/>
      <w:bCs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F428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161750"/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61750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Titlu">
    <w:name w:val="Title"/>
    <w:basedOn w:val="Normal"/>
    <w:link w:val="TitluCaracter"/>
    <w:uiPriority w:val="10"/>
    <w:qFormat/>
    <w:rsid w:val="00161750"/>
    <w:pPr>
      <w:ind w:left="665" w:right="549"/>
      <w:jc w:val="center"/>
    </w:pPr>
    <w:rPr>
      <w:b/>
      <w:bCs/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sid w:val="00161750"/>
    <w:rPr>
      <w:rFonts w:ascii="Times New Roman" w:eastAsia="Times New Roman" w:hAnsi="Times New Roman" w:cs="Times New Roman"/>
      <w:b/>
      <w:bCs/>
      <w:kern w:val="0"/>
      <w:sz w:val="48"/>
      <w:szCs w:val="48"/>
      <w:lang w:val="ro-RO"/>
      <w14:ligatures w14:val="none"/>
    </w:rPr>
  </w:style>
  <w:style w:type="paragraph" w:styleId="Cuprins1">
    <w:name w:val="toc 1"/>
    <w:basedOn w:val="Normal"/>
    <w:uiPriority w:val="39"/>
    <w:qFormat/>
    <w:rsid w:val="00161750"/>
    <w:pPr>
      <w:ind w:left="232"/>
    </w:pPr>
    <w:rPr>
      <w:b/>
      <w:bCs/>
      <w:sz w:val="20"/>
      <w:szCs w:val="20"/>
    </w:rPr>
  </w:style>
  <w:style w:type="paragraph" w:styleId="Cuprins2">
    <w:name w:val="toc 2"/>
    <w:basedOn w:val="Normal"/>
    <w:uiPriority w:val="39"/>
    <w:qFormat/>
    <w:rsid w:val="00161750"/>
    <w:pPr>
      <w:spacing w:line="241" w:lineRule="exact"/>
      <w:ind w:left="793" w:hanging="402"/>
    </w:pPr>
    <w:rPr>
      <w:sz w:val="21"/>
      <w:szCs w:val="21"/>
    </w:rPr>
  </w:style>
  <w:style w:type="paragraph" w:styleId="Cuprins3">
    <w:name w:val="toc 3"/>
    <w:basedOn w:val="Normal"/>
    <w:uiPriority w:val="39"/>
    <w:qFormat/>
    <w:rsid w:val="00161750"/>
    <w:pPr>
      <w:ind w:left="453"/>
    </w:pPr>
    <w:rPr>
      <w:sz w:val="20"/>
      <w:szCs w:val="20"/>
    </w:rPr>
  </w:style>
  <w:style w:type="paragraph" w:styleId="Cuprins4">
    <w:name w:val="toc 4"/>
    <w:basedOn w:val="Normal"/>
    <w:uiPriority w:val="1"/>
    <w:qFormat/>
    <w:rsid w:val="00161750"/>
    <w:pPr>
      <w:spacing w:before="1"/>
      <w:ind w:left="1408" w:hanging="754"/>
    </w:pPr>
    <w:rPr>
      <w:i/>
      <w:iCs/>
    </w:rPr>
  </w:style>
  <w:style w:type="paragraph" w:styleId="Cuprins5">
    <w:name w:val="toc 5"/>
    <w:basedOn w:val="Normal"/>
    <w:uiPriority w:val="1"/>
    <w:qFormat/>
    <w:rsid w:val="00161750"/>
    <w:pPr>
      <w:ind w:left="1423" w:hanging="749"/>
    </w:pPr>
    <w:rPr>
      <w:sz w:val="20"/>
      <w:szCs w:val="20"/>
    </w:rPr>
  </w:style>
  <w:style w:type="paragraph" w:styleId="Cuprins6">
    <w:name w:val="toc 6"/>
    <w:basedOn w:val="Normal"/>
    <w:uiPriority w:val="1"/>
    <w:qFormat/>
    <w:rsid w:val="00161750"/>
    <w:pPr>
      <w:spacing w:before="1"/>
      <w:ind w:left="1359" w:hanging="686"/>
    </w:pPr>
    <w:rPr>
      <w:i/>
      <w:iCs/>
      <w:sz w:val="20"/>
      <w:szCs w:val="20"/>
    </w:rPr>
  </w:style>
  <w:style w:type="paragraph" w:styleId="Cuprins7">
    <w:name w:val="toc 7"/>
    <w:basedOn w:val="Normal"/>
    <w:uiPriority w:val="1"/>
    <w:qFormat/>
    <w:rsid w:val="00161750"/>
    <w:pPr>
      <w:spacing w:line="228" w:lineRule="exact"/>
      <w:ind w:left="1317" w:hanging="685"/>
    </w:pPr>
    <w:rPr>
      <w:b/>
      <w:bCs/>
      <w:i/>
      <w:iCs/>
    </w:rPr>
  </w:style>
  <w:style w:type="table" w:customStyle="1" w:styleId="TableNormal1">
    <w:name w:val="Table Normal1"/>
    <w:uiPriority w:val="2"/>
    <w:semiHidden/>
    <w:unhideWhenUsed/>
    <w:qFormat/>
    <w:rsid w:val="00161750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61750"/>
  </w:style>
  <w:style w:type="character" w:customStyle="1" w:styleId="Titlu3Caracter">
    <w:name w:val="Titlu 3 Caracter"/>
    <w:basedOn w:val="Fontdeparagrafimplicit"/>
    <w:link w:val="Titlu3"/>
    <w:uiPriority w:val="9"/>
    <w:rsid w:val="005D6E58"/>
    <w:rPr>
      <w:rFonts w:ascii="Times New Roman" w:eastAsia="Times New Roman" w:hAnsi="Times New Roman" w:cs="Times New Roman"/>
      <w:b/>
      <w:bCs/>
      <w:kern w:val="0"/>
      <w:sz w:val="24"/>
      <w:szCs w:val="24"/>
      <w:lang w:val="ro-RO"/>
      <w14:ligatures w14:val="none"/>
    </w:rPr>
  </w:style>
  <w:style w:type="paragraph" w:styleId="Listparagraf">
    <w:name w:val="List Paragraph"/>
    <w:basedOn w:val="Normal"/>
    <w:uiPriority w:val="34"/>
    <w:qFormat/>
    <w:rsid w:val="005D6E58"/>
    <w:pPr>
      <w:ind w:left="2319" w:hanging="360"/>
    </w:pPr>
  </w:style>
  <w:style w:type="table" w:styleId="Tabelgril">
    <w:name w:val="Table Grid"/>
    <w:basedOn w:val="TabelNormal"/>
    <w:uiPriority w:val="59"/>
    <w:rsid w:val="003D6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E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Tabelgril1Luminos1">
    <w:name w:val="Tabel grilă 1 Luminos1"/>
    <w:basedOn w:val="TabelNormal"/>
    <w:uiPriority w:val="46"/>
    <w:rsid w:val="007D6C8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lu2Caracter">
    <w:name w:val="Titlu 2 Caracter"/>
    <w:basedOn w:val="Fontdeparagrafimplicit"/>
    <w:link w:val="Titlu2"/>
    <w:uiPriority w:val="9"/>
    <w:rsid w:val="009377C4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val="ro-RO"/>
      <w14:ligatures w14:val="non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4282E"/>
    <w:rPr>
      <w:rFonts w:asciiTheme="majorHAnsi" w:eastAsiaTheme="majorEastAsia" w:hAnsiTheme="majorHAnsi" w:cstheme="majorBidi"/>
      <w:i/>
      <w:iCs/>
      <w:color w:val="2E74B5" w:themeColor="accent1" w:themeShade="BF"/>
      <w:kern w:val="0"/>
      <w:lang w:val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78554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85548"/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78554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85548"/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customStyle="1" w:styleId="Titlu1Caracter">
    <w:name w:val="Titlu 1 Caracter"/>
    <w:basedOn w:val="Fontdeparagrafimplicit"/>
    <w:link w:val="Titlu1"/>
    <w:uiPriority w:val="9"/>
    <w:rsid w:val="003B3485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ro-RO"/>
      <w14:ligatures w14:val="none"/>
    </w:rPr>
  </w:style>
  <w:style w:type="character" w:styleId="Hyperlink">
    <w:name w:val="Hyperlink"/>
    <w:basedOn w:val="Fontdeparagrafimplicit"/>
    <w:uiPriority w:val="99"/>
    <w:unhideWhenUsed/>
    <w:rsid w:val="001A7B8B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1A7B8B"/>
    <w:rPr>
      <w:color w:val="605E5C"/>
      <w:shd w:val="clear" w:color="auto" w:fill="E1DFDD"/>
    </w:rPr>
  </w:style>
  <w:style w:type="paragraph" w:styleId="Titlucuprins">
    <w:name w:val="TOC Heading"/>
    <w:basedOn w:val="Titlu1"/>
    <w:next w:val="Normal"/>
    <w:uiPriority w:val="39"/>
    <w:unhideWhenUsed/>
    <w:qFormat/>
    <w:rsid w:val="00701AFD"/>
    <w:pPr>
      <w:widowControl/>
      <w:autoSpaceDE/>
      <w:autoSpaceDN/>
      <w:spacing w:line="259" w:lineRule="auto"/>
      <w:outlineLvl w:val="9"/>
    </w:pPr>
  </w:style>
  <w:style w:type="character" w:styleId="HyperlinkParcurs">
    <w:name w:val="FollowedHyperlink"/>
    <w:basedOn w:val="Fontdeparagrafimplicit"/>
    <w:uiPriority w:val="99"/>
    <w:semiHidden/>
    <w:unhideWhenUsed/>
    <w:rsid w:val="00572F27"/>
    <w:rPr>
      <w:color w:val="954F72" w:themeColor="followedHyperlink"/>
      <w:u w:val="single"/>
    </w:rPr>
  </w:style>
  <w:style w:type="paragraph" w:styleId="Revizuire">
    <w:name w:val="Revision"/>
    <w:hidden/>
    <w:uiPriority w:val="99"/>
    <w:semiHidden/>
    <w:rsid w:val="000369B3"/>
    <w:pPr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C3B6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C3B6D"/>
    <w:rPr>
      <w:rFonts w:ascii="Tahoma" w:eastAsia="Times New Roman" w:hAnsi="Tahoma" w:cs="Tahoma"/>
      <w:kern w:val="0"/>
      <w:sz w:val="16"/>
      <w:szCs w:val="16"/>
      <w:lang w:val="ro-RO"/>
      <w14:ligatures w14:val="none"/>
    </w:rPr>
  </w:style>
  <w:style w:type="table" w:customStyle="1" w:styleId="TableGrid">
    <w:name w:val="TableGrid"/>
    <w:rsid w:val="009C20CD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iuneNerezolvat">
    <w:name w:val="Unresolved Mention"/>
    <w:basedOn w:val="Fontdeparagrafimplicit"/>
    <w:uiPriority w:val="99"/>
    <w:semiHidden/>
    <w:unhideWhenUsed/>
    <w:rsid w:val="00641A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39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dcalc.com/calc/3382/modified-asthma-predictive-index-mapi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s://emedicine.medscape.com/article/1001332-overview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s://www.mdcalc.com/calc/3382/modified-asthma-predictive-index-mapi" TargetMode="Externa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hyperlink" Target="http://www.uptod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ED995-C2AB-4CF3-A1AC-4E90F290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1974</TotalTime>
  <Pages>36</Pages>
  <Words>8239</Words>
  <Characters>47789</Characters>
  <Application>Microsoft Office Word</Application>
  <DocSecurity>0</DocSecurity>
  <Lines>398</Lines>
  <Paragraphs>111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55917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user9108</dc:creator>
  <cp:lastModifiedBy>Direcția Managementului Calității Serviciilor de Sănătate</cp:lastModifiedBy>
  <cp:revision>131</cp:revision>
  <cp:lastPrinted>2025-06-25T08:33:00Z</cp:lastPrinted>
  <dcterms:created xsi:type="dcterms:W3CDTF">2025-03-09T20:41:00Z</dcterms:created>
  <dcterms:modified xsi:type="dcterms:W3CDTF">2025-06-25T08:44:00Z</dcterms:modified>
</cp:coreProperties>
</file>